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05" w:rsidP="00271505" w:rsidRDefault="00271505">
      <w:pPr>
        <w:rPr>
          <w:color w:val="1F497D"/>
        </w:rPr>
      </w:pPr>
      <w:r>
        <w:rPr>
          <w:color w:val="1F497D"/>
          <w:u w:val="single"/>
        </w:rPr>
        <w:t xml:space="preserve">Betreft aankondiging Rondvraagpunt </w:t>
      </w:r>
      <w:proofErr w:type="spellStart"/>
      <w:r>
        <w:rPr>
          <w:color w:val="1F497D"/>
          <w:u w:val="single"/>
        </w:rPr>
        <w:t>vh</w:t>
      </w:r>
      <w:proofErr w:type="spellEnd"/>
      <w:r>
        <w:rPr>
          <w:color w:val="1F497D"/>
          <w:u w:val="single"/>
        </w:rPr>
        <w:t xml:space="preserve"> lid Duisenberg</w:t>
      </w:r>
      <w:r>
        <w:rPr>
          <w:color w:val="1F497D"/>
        </w:rPr>
        <w:t xml:space="preserve">: </w:t>
      </w:r>
    </w:p>
    <w:p w:rsidR="00271505" w:rsidP="00271505" w:rsidRDefault="00271505">
      <w:pPr>
        <w:rPr>
          <w:color w:val="1F497D"/>
        </w:rPr>
      </w:pPr>
      <w:r>
        <w:rPr>
          <w:color w:val="1F497D"/>
        </w:rPr>
        <w:t>commissiebrief inzake onderwijstop 'Radicalisering in het onderwijs' te Parijs</w:t>
      </w:r>
    </w:p>
    <w:p w:rsidR="00271505" w:rsidP="00271505" w:rsidRDefault="00271505">
      <w:pPr>
        <w:outlineLvl w:val="0"/>
        <w:rPr>
          <w:rFonts w:ascii="Tahoma" w:hAnsi="Tahoma" w:cs="Tahoma"/>
          <w:b/>
          <w:bCs/>
          <w:sz w:val="20"/>
          <w:szCs w:val="20"/>
          <w:lang w:eastAsia="nl-NL"/>
        </w:rPr>
      </w:pPr>
      <w:bookmarkStart w:name="_GoBack" w:id="0"/>
      <w:bookmarkEnd w:id="0"/>
    </w:p>
    <w:p w:rsidR="00271505" w:rsidP="00271505" w:rsidRDefault="00271505">
      <w:pPr>
        <w:outlineLvl w:val="0"/>
        <w:rPr>
          <w:rFonts w:ascii="Tahoma" w:hAnsi="Tahoma" w:cs="Tahoma"/>
          <w:b/>
          <w:bCs/>
          <w:sz w:val="20"/>
          <w:szCs w:val="20"/>
          <w:lang w:eastAsia="nl-NL"/>
        </w:rPr>
      </w:pPr>
    </w:p>
    <w:p w:rsidR="00271505" w:rsidP="00271505" w:rsidRDefault="0027150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Lieshout van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16 maart 2015 14:50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Vraag Duisenberg pv onderwijstop 'radicalisering'</w:t>
      </w:r>
    </w:p>
    <w:p w:rsidR="00271505" w:rsidP="00271505" w:rsidRDefault="00271505"/>
    <w:p w:rsidR="00271505" w:rsidP="00271505" w:rsidRDefault="00271505">
      <w:r>
        <w:t xml:space="preserve">Beste </w:t>
      </w:r>
      <w:r>
        <w:rPr>
          <w:color w:val="1F497D" w:themeColor="dark2"/>
        </w:rPr>
        <w:t>griffie</w:t>
      </w:r>
      <w:r>
        <w:t>,</w:t>
      </w:r>
    </w:p>
    <w:p w:rsidR="00271505" w:rsidP="00271505" w:rsidRDefault="00271505">
      <w:r>
        <w:br/>
        <w:t xml:space="preserve">Tijdens de pv van donderdag zal Pieter om een brief vragen met daarin een reactie van de minister over de top  ‘Radicalisering in het Onderwijs’ die morgen in Parijs plaatsvindt (wat zijn de resultaten, acties, </w:t>
      </w:r>
      <w:proofErr w:type="spellStart"/>
      <w:r>
        <w:t>etc</w:t>
      </w:r>
      <w:proofErr w:type="spellEnd"/>
      <w:r>
        <w:t>):</w:t>
      </w:r>
    </w:p>
    <w:p w:rsidR="00271505" w:rsidP="00271505" w:rsidRDefault="00271505"/>
    <w:p w:rsidR="00271505" w:rsidP="00271505" w:rsidRDefault="00271505">
      <w:hyperlink w:history="1" r:id="rId5">
        <w:r>
          <w:rPr>
            <w:rStyle w:val="Hyperlink"/>
          </w:rPr>
          <w:t>http://www.telegraaf.nl/binnenland/23805390/__Onderwijs_tegen_jihad__.html</w:t>
        </w:r>
      </w:hyperlink>
    </w:p>
    <w:p w:rsidR="00271505" w:rsidP="00271505" w:rsidRDefault="00271505"/>
    <w:p w:rsidR="00271505" w:rsidP="00271505" w:rsidRDefault="00271505">
      <w:r>
        <w:t>Vriendelijke groet,</w:t>
      </w:r>
    </w:p>
    <w:p w:rsidR="00271505" w:rsidP="00271505" w:rsidRDefault="00271505"/>
    <w:p w:rsidR="00271505" w:rsidP="00271505" w:rsidRDefault="00271505">
      <w:pPr>
        <w:rPr>
          <w:rFonts w:ascii="Andalus" w:hAnsi="Andalus" w:cs="Andalus"/>
          <w:lang w:eastAsia="nl-NL"/>
        </w:rPr>
      </w:pPr>
      <w:r>
        <w:rPr>
          <w:rFonts w:ascii="Andalus" w:hAnsi="Andalus" w:cs="Andalus"/>
          <w:lang w:eastAsia="nl-NL"/>
        </w:rPr>
        <w:t>Rein van Lieshout</w:t>
      </w:r>
      <w:r>
        <w:rPr>
          <w:rFonts w:ascii="Andalus" w:hAnsi="Andalus" w:cs="Andalus"/>
          <w:lang w:eastAsia="nl-NL"/>
        </w:rPr>
        <w:br/>
        <w:t>Medewerker VVD Kamerlid Pieter Duisenberg</w:t>
      </w:r>
    </w:p>
    <w:p w:rsidR="00271505" w:rsidP="00271505" w:rsidRDefault="00271505">
      <w:pPr>
        <w:rPr>
          <w:rFonts w:ascii="Andalus" w:hAnsi="Andalus" w:cs="Andalus"/>
          <w:lang w:eastAsia="nl-NL"/>
        </w:rPr>
      </w:pPr>
      <w:r>
        <w:rPr>
          <w:rFonts w:ascii="Andalus" w:hAnsi="Andalus" w:cs="Andalus"/>
          <w:lang w:eastAsia="nl-NL"/>
        </w:rPr>
        <w:t>Woordvoerder Hoger Onderwijs &amp; Wetenschap</w:t>
      </w:r>
    </w:p>
    <w:p w:rsidR="00271505" w:rsidP="00271505" w:rsidRDefault="00271505">
      <w:pPr>
        <w:rPr>
          <w:rFonts w:ascii="Andalus" w:hAnsi="Andalus" w:cs="Andalus"/>
          <w:lang w:eastAsia="nl-NL"/>
        </w:rPr>
      </w:pPr>
      <w:r>
        <w:rPr>
          <w:rFonts w:ascii="Andalus" w:hAnsi="Andalus" w:cs="Andalus"/>
          <w:lang w:eastAsia="nl-NL"/>
        </w:rPr>
        <w:t>Voorzitter Kamercommissie Financiën</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5"/>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1505"/>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150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1505"/>
    <w:rPr>
      <w:color w:val="0000FF"/>
      <w:u w:val="single"/>
    </w:rPr>
  </w:style>
  <w:style w:type="paragraph" w:styleId="Ballontekst">
    <w:name w:val="Balloon Text"/>
    <w:basedOn w:val="Standaard"/>
    <w:link w:val="BallontekstChar"/>
    <w:rsid w:val="00271505"/>
    <w:rPr>
      <w:rFonts w:ascii="Tahoma" w:hAnsi="Tahoma" w:cs="Tahoma"/>
      <w:sz w:val="16"/>
      <w:szCs w:val="16"/>
    </w:rPr>
  </w:style>
  <w:style w:type="character" w:customStyle="1" w:styleId="BallontekstChar">
    <w:name w:val="Ballontekst Char"/>
    <w:basedOn w:val="Standaardalinea-lettertype"/>
    <w:link w:val="Ballontekst"/>
    <w:rsid w:val="0027150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150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1505"/>
    <w:rPr>
      <w:color w:val="0000FF"/>
      <w:u w:val="single"/>
    </w:rPr>
  </w:style>
  <w:style w:type="paragraph" w:styleId="Ballontekst">
    <w:name w:val="Balloon Text"/>
    <w:basedOn w:val="Standaard"/>
    <w:link w:val="BallontekstChar"/>
    <w:rsid w:val="00271505"/>
    <w:rPr>
      <w:rFonts w:ascii="Tahoma" w:hAnsi="Tahoma" w:cs="Tahoma"/>
      <w:sz w:val="16"/>
      <w:szCs w:val="16"/>
    </w:rPr>
  </w:style>
  <w:style w:type="character" w:customStyle="1" w:styleId="BallontekstChar">
    <w:name w:val="Ballontekst Char"/>
    <w:basedOn w:val="Standaardalinea-lettertype"/>
    <w:link w:val="Ballontekst"/>
    <w:rsid w:val="00271505"/>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500864">
      <w:bodyDiv w:val="1"/>
      <w:marLeft w:val="0"/>
      <w:marRight w:val="0"/>
      <w:marTop w:val="0"/>
      <w:marBottom w:val="0"/>
      <w:divBdr>
        <w:top w:val="none" w:sz="0" w:space="0" w:color="auto"/>
        <w:left w:val="none" w:sz="0" w:space="0" w:color="auto"/>
        <w:bottom w:val="none" w:sz="0" w:space="0" w:color="auto"/>
        <w:right w:val="none" w:sz="0" w:space="0" w:color="auto"/>
      </w:divBdr>
    </w:div>
    <w:div w:id="212044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elegraaf.nl/binnenland/23805390/__Onderwijs_tegen_jihad__.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2015-03-17T09:19:00.0000000Z</lastPrinted>
  <dcterms:created xsi:type="dcterms:W3CDTF">2015-03-17T09:18:00.0000000Z</dcterms:created>
  <dcterms:modified xsi:type="dcterms:W3CDTF">2015-03-17T09:20:00.0000000Z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0x010100B79E8F68E1A2454891B9C6FAF2C7906E</vt:lpwstr>
  </property>
</Properties>
</file>