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743855">
      <w:pPr>
        <w:spacing w:line="240" w:lineRule="auto"/>
      </w:pPr>
    </w:p>
    <w:p w:rsidRPr="00D00263" w:rsidR="00CD5856" w:rsidRDefault="00743855"/>
    <w:p w:rsidR="00CD5856" w:rsidRDefault="00743855"/>
    <w:p w:rsidR="00CD5856" w:rsidRDefault="00743855">
      <w:pPr>
        <w:sectPr w:rsidR="00CD5856" w:rsidSect="0053613F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743855">
      <w:pPr>
        <w:pStyle w:val="Huisstijl-Aanhef"/>
      </w:pPr>
      <w:r>
        <w:lastRenderedPageBreak/>
        <w:t>Geachte voorzitter,</w:t>
      </w:r>
    </w:p>
    <w:p w:rsidRPr="007D641A" w:rsidR="005A5225" w:rsidP="005A5225" w:rsidRDefault="00743855">
      <w:r w:rsidRPr="007D641A">
        <w:t>Hierbij bied ik u</w:t>
      </w:r>
      <w:r>
        <w:t xml:space="preserve">, mede </w:t>
      </w:r>
      <w:r>
        <w:t>namens de Minister van Buitenlandse Zaken, de Minister van Veiligheid en Justitie en de Minister van Onderwijs, Cultuur en Wetenschap,</w:t>
      </w:r>
      <w:r w:rsidRPr="007D641A">
        <w:t xml:space="preserve"> de nota n</w:t>
      </w:r>
      <w:r>
        <w:t>aar aanleiding van het verslag inzake</w:t>
      </w:r>
      <w:r w:rsidRPr="007D641A">
        <w:t xml:space="preserve"> </w:t>
      </w:r>
      <w:r>
        <w:t>het bovenvermeld voorstel van rijkswet aan (Kamerstukken II 2014/15, 34 03</w:t>
      </w:r>
      <w:r>
        <w:t xml:space="preserve">8 </w:t>
      </w:r>
      <w:r w:rsidRPr="00D00263">
        <w:t>[</w:t>
      </w:r>
      <w:r w:rsidRPr="00D00263">
        <w:rPr>
          <w:szCs w:val="18"/>
        </w:rPr>
        <w:t>R2039]</w:t>
      </w:r>
      <w:r>
        <w:rPr>
          <w:szCs w:val="18"/>
        </w:rPr>
        <w:t>)</w:t>
      </w:r>
      <w:r w:rsidRPr="00D00263">
        <w:t>.</w:t>
      </w:r>
      <w:r>
        <w:t xml:space="preserve"> </w:t>
      </w:r>
    </w:p>
    <w:p w:rsidR="00CD5856" w:rsidRDefault="00743855"/>
    <w:p w:rsidR="00CD5856" w:rsidRDefault="00743855">
      <w:pPr>
        <w:pStyle w:val="Huisstijl-Slotzin"/>
      </w:pPr>
      <w:r w:rsidRPr="009A31BF">
        <w:t>Hoogachtend,</w:t>
      </w:r>
    </w:p>
    <w:p w:rsidRPr="0053613F" w:rsidR="0053613F" w:rsidP="0053613F" w:rsidRDefault="00743855">
      <w:pPr>
        <w:pStyle w:val="Huisstijl-Ondertekening"/>
      </w:pPr>
    </w:p>
    <w:p w:rsidR="0053613F" w:rsidP="00113778" w:rsidRDefault="00743855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</w:p>
    <w:p w:rsidR="00050D5B" w:rsidP="00113778" w:rsidRDefault="00743855">
      <w:pPr>
        <w:pStyle w:val="Huisstijl-Ondertekening"/>
      </w:pPr>
      <w:r>
        <w:br/>
      </w:r>
      <w:r>
        <w:br/>
      </w:r>
      <w:r>
        <w:br/>
      </w:r>
      <w:r>
        <w:br/>
        <w:t>drs. M.J. van Rijn</w:t>
      </w:r>
    </w:p>
    <w:p w:rsidRPr="009A31BF" w:rsidR="00CD5856" w:rsidRDefault="00743855">
      <w:pPr>
        <w:pStyle w:val="Huisstijl-Ondertekeningvervolg"/>
        <w:rPr>
          <w:i w:val="0"/>
        </w:rPr>
      </w:pPr>
    </w:p>
    <w:p w:rsidRPr="009A31BF" w:rsidR="00CD5856" w:rsidRDefault="00743855">
      <w:pPr>
        <w:pStyle w:val="Huisstijl-Ondertekeningvervolg"/>
        <w:rPr>
          <w:i w:val="0"/>
        </w:rPr>
      </w:pPr>
    </w:p>
    <w:p w:rsidRPr="009A31BF" w:rsidR="00CD5856" w:rsidRDefault="00743855">
      <w:pPr>
        <w:pStyle w:val="Huisstijl-Ondertekeningvervolg"/>
        <w:rPr>
          <w:i w:val="0"/>
        </w:rPr>
      </w:pPr>
    </w:p>
    <w:p w:rsidRPr="009A31BF" w:rsidR="00CD5856" w:rsidRDefault="00743855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914" w:rsidRDefault="000F4914" w:rsidP="000F4914">
      <w:pPr>
        <w:spacing w:line="240" w:lineRule="auto"/>
      </w:pPr>
      <w:r>
        <w:separator/>
      </w:r>
    </w:p>
  </w:endnote>
  <w:endnote w:type="continuationSeparator" w:id="0">
    <w:p w:rsidR="000F4914" w:rsidRDefault="000F4914" w:rsidP="000F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914" w:rsidRDefault="000F4914" w:rsidP="000F4914">
      <w:pPr>
        <w:spacing w:line="240" w:lineRule="auto"/>
      </w:pPr>
      <w:r>
        <w:separator/>
      </w:r>
    </w:p>
  </w:footnote>
  <w:footnote w:type="continuationSeparator" w:id="0">
    <w:p w:rsidR="000F4914" w:rsidRDefault="000F4914" w:rsidP="000F491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263" w:rsidRDefault="00743855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F491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D00263" w:rsidRDefault="00743855">
                <w:pPr>
                  <w:pStyle w:val="Huisstijl-AfzendgegevensW1"/>
                </w:pPr>
                <w:r>
                  <w:t>Bezoekadres:</w:t>
                </w:r>
              </w:p>
              <w:p w:rsidR="00D00263" w:rsidRDefault="00743855">
                <w:pPr>
                  <w:pStyle w:val="Huisstijl-Afzendgegevens"/>
                </w:pPr>
                <w:r>
                  <w:t>Rijnstraat</w:t>
                </w:r>
                <w:r w:rsidRPr="001B41E1">
                  <w:t xml:space="preserve"> 5</w:t>
                </w:r>
                <w:r>
                  <w:t>0</w:t>
                </w:r>
              </w:p>
              <w:p w:rsidR="00D00263" w:rsidRDefault="00743855">
                <w:pPr>
                  <w:pStyle w:val="Huisstijl-Afzendgegevens"/>
                </w:pPr>
                <w:r w:rsidRPr="001B41E1">
                  <w:t>251</w:t>
                </w:r>
                <w:r>
                  <w:t xml:space="preserve">5 </w:t>
                </w:r>
                <w:r w:rsidRPr="001B41E1">
                  <w:t>X</w:t>
                </w:r>
                <w:r>
                  <w:t xml:space="preserve">P  </w:t>
                </w:r>
                <w:r w:rsidRPr="001B41E1">
                  <w:t>Den Haag</w:t>
                </w:r>
              </w:p>
              <w:p w:rsidR="00D00263" w:rsidRDefault="00743855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D00263" w:rsidRDefault="00743855" w:rsidP="00FA2201">
                <w:pPr>
                  <w:pStyle w:val="Huisstijl-ReferentiegegevenskopW2"/>
                  <w:spacing w:line="240" w:lineRule="auto"/>
                </w:pPr>
                <w:r w:rsidRPr="001B41E1">
                  <w:t>Kenmerk</w:t>
                </w:r>
              </w:p>
              <w:p w:rsidR="00FA2201" w:rsidRDefault="00743855" w:rsidP="00FA2201">
                <w:pPr>
                  <w:pStyle w:val="Huisstijl-ReferentiegegevenskopW1"/>
                  <w:spacing w:line="240" w:lineRule="auto"/>
                  <w:rPr>
                    <w:b w:val="0"/>
                  </w:rPr>
                </w:pPr>
                <w:r w:rsidRPr="00FA2201">
                  <w:rPr>
                    <w:b w:val="0"/>
                  </w:rPr>
                  <w:t>714059-132324-WJZ</w:t>
                </w:r>
              </w:p>
              <w:p w:rsidR="00D00263" w:rsidRPr="002B504F" w:rsidRDefault="00743855" w:rsidP="00FA2201">
                <w:pPr>
                  <w:pStyle w:val="Huisstijl-ReferentiegegevenskopW1"/>
                  <w:spacing w:line="240" w:lineRule="auto"/>
                </w:pPr>
                <w:r w:rsidRPr="002B504F">
                  <w:t>Bijlage(n)</w:t>
                </w:r>
              </w:p>
              <w:p w:rsidR="00D00263" w:rsidRPr="009A31BF" w:rsidRDefault="00743855">
                <w:pPr>
                  <w:pStyle w:val="Huisstijl-Referentiegegevens"/>
                </w:pPr>
                <w:r>
                  <w:t>1</w:t>
                </w:r>
              </w:p>
              <w:p w:rsidR="00D00263" w:rsidRDefault="00743855">
                <w:pPr>
                  <w:pStyle w:val="Huisstijl-Algemenevoorwaarden"/>
                </w:pPr>
                <w:r>
                  <w:t xml:space="preserve">Correspondentie uitsluitend richten aan het retouradres met vermelding van </w:t>
                </w:r>
                <w:r>
                  <w:t>de datum en het kenmerk van deze brief.</w:t>
                </w:r>
              </w:p>
              <w:p w:rsidR="00D00263" w:rsidRDefault="00743855"/>
            </w:txbxContent>
          </v:textbox>
          <w10:wrap anchorx="page" anchory="page"/>
        </v:shape>
      </w:pict>
    </w:r>
    <w:r w:rsidR="000F4914">
      <w:rPr>
        <w:lang w:eastAsia="nl-NL" w:bidi="ar-SA"/>
      </w:rPr>
      <w:pict>
        <v:shape id="Text Box 29" o:spid="_x0000_s2050" type="#_x0000_t202" style="position:absolute;margin-left:79.65pt;margin-top:296.85pt;width:323.1pt;height:36pt;z-index:251666432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D00263" w:rsidRDefault="0074385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24 februari 2015</w:t>
                </w:r>
              </w:p>
              <w:p w:rsidR="00D00263" w:rsidRDefault="0074385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1B41E1">
                  <w:t>Nota naar aanleiding van</w:t>
                </w:r>
                <w:r>
                  <w:t xml:space="preserve"> het verslag inzake het wetsvoorstel goedkeuring Verdrag inzake het voorkomen en bestrijden van geweld tegen vrouwen en huiselijk geweld (Trb. 2012, 233) </w:t>
                </w:r>
              </w:p>
              <w:p w:rsidR="00D00263" w:rsidRDefault="0074385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D00263" w:rsidRDefault="0074385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F4914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D00263" w:rsidRDefault="0074385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F4914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D00263" w:rsidRDefault="00743855">
                <w:pPr>
                  <w:pStyle w:val="Huisstijl-Toezendgegevens"/>
                </w:pPr>
                <w:r>
                  <w:t xml:space="preserve">De </w:t>
                </w:r>
                <w:r>
                  <w:t>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0F4914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336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D00263" w:rsidRDefault="00743855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 2500 EJ  Den Haag</w:t>
                </w:r>
              </w:p>
            </w:txbxContent>
          </v:textbox>
          <w10:wrap anchorx="page" anchory="page"/>
          <w10:anchorlock/>
        </v:shape>
      </w:pict>
    </w:r>
    <w:r w:rsidR="000F4914">
      <w:rPr>
        <w:lang w:eastAsia="nl-NL" w:bidi="ar-SA"/>
      </w:rPr>
      <w:pict>
        <v:shape id="Text Box 25" o:spid="_x0000_s2054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D00263" w:rsidRDefault="00743855">
                <w:pPr>
                  <w:pStyle w:val="Huisstijl-Paginanummer"/>
                </w:pPr>
                <w:r>
                  <w:t xml:space="preserve">Pagina </w:t>
                </w:r>
                <w:r w:rsidR="000F4914">
                  <w:fldChar w:fldCharType="begin"/>
                </w:r>
                <w:r>
                  <w:instrText xml:space="preserve"> PAGE    \* MERGEFORMAT </w:instrText>
                </w:r>
                <w:r w:rsidR="000F4914">
                  <w:fldChar w:fldCharType="separate"/>
                </w:r>
                <w:r>
                  <w:rPr>
                    <w:noProof/>
                  </w:rPr>
                  <w:t>1</w:t>
                </w:r>
                <w:r w:rsidR="000F4914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263" w:rsidRDefault="000F491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D00263" w:rsidRDefault="00743855">
                <w:pPr>
                  <w:pStyle w:val="Huisstijl-ReferentiegegevenskopW2"/>
                </w:pPr>
                <w:r w:rsidRPr="001B41E1">
                  <w:t>Kenmerk</w:t>
                </w:r>
              </w:p>
              <w:p w:rsidR="00D00263" w:rsidRDefault="00743855">
                <w:pPr>
                  <w:pStyle w:val="Huisstijl-Referentiegegevens"/>
                </w:pPr>
                <w:r w:rsidRPr="001B41E1">
                  <w:t>DWJZ-31XXXX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D00263" w:rsidRDefault="00743855">
                <w:pPr>
                  <w:pStyle w:val="Huisstijl-Paginanummer"/>
                </w:pPr>
                <w:r>
                  <w:t xml:space="preserve">Pagina </w:t>
                </w:r>
                <w:r w:rsidR="000F4914">
                  <w:fldChar w:fldCharType="begin"/>
                </w:r>
                <w:r>
                  <w:instrText xml:space="preserve"> PAGE    \* MERGEFORMAT </w:instrText>
                </w:r>
                <w:r w:rsidR="000F4914">
                  <w:fldChar w:fldCharType="separate"/>
                </w:r>
                <w:r>
                  <w:t>2</w:t>
                </w:r>
                <w:r w:rsidR="000F491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D00263" w:rsidRDefault="00743855"/>
              <w:p w:rsidR="00D00263" w:rsidRDefault="00743855">
                <w:pPr>
                  <w:pStyle w:val="Huisstijl-Paginanummer"/>
                </w:pPr>
              </w:p>
              <w:p w:rsidR="00D00263" w:rsidRDefault="0074385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263" w:rsidRDefault="000F491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360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D00263" w:rsidRDefault="0074385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0217548"/>
                    <w:dataBinding w:prefixMappings="xmlns:dg='http://docgen.org/date' " w:xpath="/dg:DocgenData[1]/dg:Date[1]" w:storeItemID="{C2BD2627-4A2F-4249-AFCC-473AC8B2DDCE}"/>
                    <w:date w:fullDate="2012-05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 mei 2012</w:t>
                    </w:r>
                  </w:sdtContent>
                </w:sdt>
              </w:p>
              <w:p w:rsidR="00D00263" w:rsidRDefault="0074385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</w:t>
                </w:r>
              </w:p>
              <w:p w:rsidR="00D00263" w:rsidRDefault="0074385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43855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3855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D00263" w:rsidRDefault="00743855">
                <w:pPr>
                  <w:pStyle w:val="Huisstijl-Afzendgegevens"/>
                </w:pPr>
                <w:r w:rsidRPr="001B41E1">
                  <w:t>Parnassusplein 5</w:t>
                </w:r>
              </w:p>
              <w:p w:rsidR="00D00263" w:rsidRDefault="00743855">
                <w:pPr>
                  <w:pStyle w:val="Huisstijl-Afzendgegevens"/>
                </w:pPr>
                <w:r w:rsidRPr="001B41E1">
                  <w:t>Den Haag</w:t>
                </w:r>
              </w:p>
              <w:p w:rsidR="00D00263" w:rsidRDefault="00743855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D00263" w:rsidRDefault="00743855">
                <w:pPr>
                  <w:pStyle w:val="Huisstijl-AfzendgegevenskopW1"/>
                </w:pPr>
                <w:r>
                  <w:t>Contactpersoon</w:t>
                </w:r>
              </w:p>
              <w:p w:rsidR="00D00263" w:rsidRDefault="00743855">
                <w:pPr>
                  <w:pStyle w:val="Huisstijl-Afzendgegevens"/>
                </w:pPr>
                <w:r w:rsidRPr="001B41E1">
                  <w:t>J.M. van Egmond</w:t>
                </w:r>
              </w:p>
              <w:p w:rsidR="00D00263" w:rsidRDefault="0074385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070-3406486</w:t>
                </w:r>
              </w:p>
              <w:p w:rsidR="00D00263" w:rsidRDefault="0074385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Pr="001B41E1">
                  <w:t>070-3405984</w:t>
                </w:r>
              </w:p>
              <w:p w:rsidR="00D00263" w:rsidRDefault="00743855">
                <w:pPr>
                  <w:pStyle w:val="Huisstijl-Afzendgegevens"/>
                </w:pPr>
                <w:r w:rsidRPr="001B41E1">
                  <w:t>jm.v.egmond@minvws.nl</w:t>
                </w:r>
              </w:p>
              <w:p w:rsidR="00D00263" w:rsidRDefault="00743855">
                <w:pPr>
                  <w:pStyle w:val="Huisstijl-ReferentiegegevenskopW2"/>
                </w:pPr>
                <w:r>
                  <w:t>Ons kenmerk</w:t>
                </w:r>
              </w:p>
              <w:p w:rsidR="00D00263" w:rsidRDefault="00743855">
                <w:pPr>
                  <w:pStyle w:val="Huisstijl-Referentiegegevens"/>
                </w:pPr>
                <w:r>
                  <w:t>DWJZ-31XXXX</w:t>
                </w:r>
              </w:p>
              <w:p w:rsidR="00D00263" w:rsidRDefault="00743855">
                <w:pPr>
                  <w:pStyle w:val="Huisstijl-ReferentiegegevenskopW1"/>
                </w:pPr>
                <w:r>
                  <w:t>Afschrift aan</w:t>
                </w:r>
              </w:p>
              <w:p w:rsidR="00D00263" w:rsidRDefault="00743855">
                <w:pPr>
                  <w:pStyle w:val="Huisstijl-Referentiegegevens"/>
                </w:pPr>
                <w:r w:rsidRPr="001B41E1">
                  <w:t>auteur</w:t>
                </w:r>
                <w:r w:rsidRPr="001B41E1">
                  <w:br/>
                  <w:t>beleidsmedewerker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D00263" w:rsidRDefault="00743855">
                <w:pPr>
                  <w:pStyle w:val="Huisstijl-Toezendgegevens"/>
                </w:pPr>
                <w:r w:rsidRPr="001B41E1">
                  <w:t xml:space="preserve">De Voorzitter van de </w:t>
                </w:r>
                <w:r w:rsidRPr="001B41E1">
                  <w:t>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00263" w:rsidRDefault="00743855">
                <w:pPr>
                  <w:pStyle w:val="Huisstijl-Paginanummer"/>
                </w:pPr>
                <w:r>
                  <w:t xml:space="preserve">Pagina </w:t>
                </w:r>
                <w:r w:rsidR="000F4914">
                  <w:fldChar w:fldCharType="begin"/>
                </w:r>
                <w:r>
                  <w:instrText xml:space="preserve"> PAGE    \* MERGEFORMAT </w:instrText>
                </w:r>
                <w:r w:rsidR="000F4914">
                  <w:fldChar w:fldCharType="separate"/>
                </w:r>
                <w:r>
                  <w:t>1</w:t>
                </w:r>
                <w:r w:rsidR="000F491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D00263" w:rsidRDefault="0074385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7052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D00263" w:rsidRDefault="0074385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A7DC2E3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EEC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23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CC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83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8C6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AD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B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AE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F4914"/>
    <w:rsid w:val="000F4914"/>
    <w:rsid w:val="0074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ONDJM\Local%20Settings\Temporary%20Internet%20Files\Content.IE5\5X33127J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2015-02-11T10:55:00.0000000Z</lastPrinted>
  <dcterms:created xsi:type="dcterms:W3CDTF">2015-02-24T13:06:00.0000000Z</dcterms:created>
  <dcterms:modified xsi:type="dcterms:W3CDTF">2015-02-24T13:06:00.0000000Z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0x01010043B1032289FE49439546ED8CFEFFCA60</vt:lpwstr>
  </property>
</Properties>
</file>