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6C" w:rsidP="00085D6C" w:rsidRDefault="00085D6C">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Omtzigt P.H.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19 februari 2015 12:10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Doorn van P.; Toor van T.; Commissie BUZA</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Nieuwboer</w:t>
      </w:r>
      <w:proofErr w:type="spellEnd"/>
      <w:r>
        <w:rPr>
          <w:rFonts w:ascii="Tahoma" w:hAnsi="Tahoma" w:cs="Tahoma"/>
          <w:sz w:val="20"/>
          <w:szCs w:val="20"/>
        </w:rPr>
        <w:t xml:space="preserve"> van den 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w:t>
      </w:r>
    </w:p>
    <w:p w:rsidR="00085D6C" w:rsidP="00085D6C" w:rsidRDefault="00085D6C"/>
    <w:p w:rsidR="00085D6C" w:rsidP="00085D6C" w:rsidRDefault="00085D6C">
      <w:pPr>
        <w:pStyle w:val="Normaalweb"/>
        <w:shd w:val="clear" w:color="auto" w:fill="FFFFFF"/>
        <w:rPr>
          <w:rFonts w:ascii="Calibri" w:hAnsi="Calibri"/>
          <w:color w:val="000000"/>
        </w:rPr>
      </w:pPr>
      <w:r>
        <w:rPr>
          <w:rFonts w:ascii="Calibri" w:hAnsi="Calibri"/>
          <w:color w:val="000000"/>
        </w:rPr>
        <w:t xml:space="preserve">Beste </w:t>
      </w:r>
      <w:r>
        <w:rPr>
          <w:rFonts w:ascii="Calibri" w:hAnsi="Calibri"/>
        </w:rPr>
        <w:t>griffiers</w:t>
      </w:r>
      <w:r>
        <w:rPr>
          <w:rFonts w:ascii="Calibri" w:hAnsi="Calibri"/>
          <w:color w:val="000000"/>
        </w:rPr>
        <w:t>,</w:t>
      </w:r>
    </w:p>
    <w:p w:rsidR="00085D6C" w:rsidP="00085D6C" w:rsidRDefault="00085D6C">
      <w:pPr>
        <w:pStyle w:val="Normaalweb"/>
        <w:shd w:val="clear" w:color="auto" w:fill="FFFFFF"/>
        <w:rPr>
          <w:rFonts w:ascii="Calibri" w:hAnsi="Calibri"/>
          <w:color w:val="000000"/>
        </w:rPr>
      </w:pPr>
    </w:p>
    <w:p w:rsidR="00085D6C" w:rsidP="00085D6C" w:rsidRDefault="00085D6C">
      <w:pPr>
        <w:pStyle w:val="Normaalweb"/>
        <w:shd w:val="clear" w:color="auto" w:fill="FFFFFF"/>
        <w:rPr>
          <w:rFonts w:ascii="Calibri" w:hAnsi="Calibri"/>
          <w:color w:val="000000"/>
        </w:rPr>
      </w:pPr>
      <w:r>
        <w:rPr>
          <w:rFonts w:ascii="Calibri" w:hAnsi="Calibri"/>
          <w:color w:val="000000"/>
        </w:rPr>
        <w:t>Graag zou ik via de commissie V&amp;J en buitenlandse zaken een brief willen vragen over de visa voor de imams in Rijswijk die zijn ingetrokken.</w:t>
      </w:r>
    </w:p>
    <w:p w:rsidR="00085D6C" w:rsidP="00085D6C" w:rsidRDefault="00085D6C">
      <w:pPr>
        <w:pStyle w:val="Normaalweb"/>
        <w:shd w:val="clear" w:color="auto" w:fill="FFFFFF"/>
        <w:rPr>
          <w:rFonts w:ascii="Calibri" w:hAnsi="Calibri"/>
          <w:color w:val="000000"/>
        </w:rPr>
      </w:pPr>
      <w:r>
        <w:rPr>
          <w:rFonts w:ascii="Calibri" w:hAnsi="Calibri"/>
          <w:color w:val="000000"/>
        </w:rPr>
        <w:t xml:space="preserve">Er zijn ten minste vijf setjes Kamervragen over ingediend (door </w:t>
      </w:r>
      <w:proofErr w:type="spellStart"/>
      <w:r>
        <w:rPr>
          <w:rFonts w:ascii="Calibri" w:hAnsi="Calibri"/>
          <w:color w:val="000000"/>
        </w:rPr>
        <w:t>Bontes</w:t>
      </w:r>
      <w:proofErr w:type="spellEnd"/>
      <w:r>
        <w:rPr>
          <w:rFonts w:ascii="Calibri" w:hAnsi="Calibri"/>
          <w:color w:val="000000"/>
        </w:rPr>
        <w:t>, Azmani, Schouw, Oskam/Omtzigt en Van der Staaij, zie hieronder) en er zijn uitlatingen gedaan in de media, maar tot nu toe hebben we geen antwoorden mogen ontvangen of een brief wat er gebeurd is. Vandaar dat ik dit verzoek doe.</w:t>
      </w:r>
    </w:p>
    <w:p w:rsidR="00085D6C" w:rsidP="00085D6C" w:rsidRDefault="00085D6C">
      <w:pPr>
        <w:pStyle w:val="Normaalweb"/>
        <w:shd w:val="clear" w:color="auto" w:fill="FFFFFF"/>
        <w:rPr>
          <w:rFonts w:ascii="Calibri" w:hAnsi="Calibri"/>
          <w:color w:val="000000"/>
        </w:rPr>
      </w:pPr>
    </w:p>
    <w:p w:rsidR="00085D6C" w:rsidP="00085D6C" w:rsidRDefault="00085D6C">
      <w:pPr>
        <w:pStyle w:val="Normaalweb"/>
        <w:shd w:val="clear" w:color="auto" w:fill="FFFFFF"/>
        <w:rPr>
          <w:rFonts w:ascii="Calibri" w:hAnsi="Calibri"/>
          <w:color w:val="000000"/>
        </w:rPr>
      </w:pPr>
      <w:r>
        <w:rPr>
          <w:rFonts w:ascii="Calibri" w:hAnsi="Calibri"/>
          <w:color w:val="000000"/>
        </w:rPr>
        <w:t>In de brief, die ik graag voor dinsdag 12 uur zou ontvangen, zou de regering moeten ingaan op de volgende vragen</w:t>
      </w:r>
    </w:p>
    <w:p w:rsidR="00085D6C" w:rsidP="00085D6C" w:rsidRDefault="00085D6C">
      <w:pPr>
        <w:pStyle w:val="Normaalweb"/>
        <w:shd w:val="clear" w:color="auto" w:fill="FFFFFF"/>
        <w:rPr>
          <w:rFonts w:ascii="Calibri" w:hAnsi="Calibri"/>
          <w:color w:val="000000"/>
        </w:rPr>
      </w:pPr>
      <w:r>
        <w:rPr>
          <w:rFonts w:ascii="Calibri" w:hAnsi="Calibri"/>
          <w:color w:val="000000"/>
        </w:rPr>
        <w:t>- Wie is er verantwoordelijk voor het signaleren van radicale predikers? </w:t>
      </w:r>
    </w:p>
    <w:p w:rsidR="00085D6C" w:rsidP="00085D6C" w:rsidRDefault="00085D6C">
      <w:pPr>
        <w:pStyle w:val="Normaalweb"/>
        <w:shd w:val="clear" w:color="auto" w:fill="FFFFFF"/>
        <w:rPr>
          <w:rFonts w:ascii="Calibri" w:hAnsi="Calibri"/>
          <w:color w:val="000000"/>
        </w:rPr>
      </w:pPr>
      <w:r>
        <w:rPr>
          <w:rFonts w:ascii="Calibri" w:hAnsi="Calibri"/>
          <w:color w:val="000000"/>
        </w:rPr>
        <w:t>- Op welke gronden kan iemand geweigerd worden en hoe kan iemand bezwaar maken?</w:t>
      </w:r>
    </w:p>
    <w:p w:rsidR="00085D6C" w:rsidP="00085D6C" w:rsidRDefault="00085D6C">
      <w:pPr>
        <w:pStyle w:val="Normaalweb"/>
        <w:shd w:val="clear" w:color="auto" w:fill="FFFFFF"/>
        <w:rPr>
          <w:rFonts w:ascii="Calibri" w:hAnsi="Calibri"/>
          <w:color w:val="000000"/>
        </w:rPr>
      </w:pPr>
      <w:r>
        <w:rPr>
          <w:rFonts w:ascii="Calibri" w:hAnsi="Calibri"/>
          <w:color w:val="000000"/>
        </w:rPr>
        <w:t>- Hoe ziet het proces van visum verlening eruit? Wordt er gecheckt voordat een visum verleend wordt of nadat een visum verleend wordt?</w:t>
      </w:r>
    </w:p>
    <w:p w:rsidR="00085D6C" w:rsidP="00085D6C" w:rsidRDefault="00085D6C">
      <w:pPr>
        <w:pStyle w:val="Normaalweb"/>
        <w:shd w:val="clear" w:color="auto" w:fill="FFFFFF"/>
        <w:rPr>
          <w:rFonts w:ascii="Calibri" w:hAnsi="Calibri"/>
          <w:color w:val="000000"/>
        </w:rPr>
      </w:pPr>
      <w:r>
        <w:rPr>
          <w:rFonts w:ascii="Calibri" w:hAnsi="Calibri"/>
          <w:color w:val="000000"/>
        </w:rPr>
        <w:t>- Welke database bestaat er voor mensen die Nederland niet in kunnen vanwege radicale uitspraken en hoeveel mensen staan daarin gesignaleerd?</w:t>
      </w:r>
    </w:p>
    <w:p w:rsidR="00085D6C" w:rsidP="00085D6C" w:rsidRDefault="00085D6C">
      <w:pPr>
        <w:pStyle w:val="Normaalweb"/>
        <w:shd w:val="clear" w:color="auto" w:fill="FFFFFF"/>
        <w:rPr>
          <w:rFonts w:ascii="Calibri" w:hAnsi="Calibri"/>
          <w:color w:val="000000"/>
        </w:rPr>
      </w:pPr>
      <w:r>
        <w:rPr>
          <w:rFonts w:ascii="Calibri" w:hAnsi="Calibri"/>
          <w:color w:val="000000"/>
        </w:rPr>
        <w:t>- Op welke gronden is het visum ingetrokken in dit geval en kan dat zomaar?</w:t>
      </w:r>
    </w:p>
    <w:p w:rsidR="00085D6C" w:rsidP="00085D6C" w:rsidRDefault="00085D6C">
      <w:pPr>
        <w:pStyle w:val="Normaalweb"/>
        <w:shd w:val="clear" w:color="auto" w:fill="FFFFFF"/>
        <w:rPr>
          <w:rFonts w:ascii="Calibri" w:hAnsi="Calibri"/>
          <w:color w:val="000000"/>
        </w:rPr>
      </w:pPr>
      <w:r>
        <w:rPr>
          <w:rFonts w:ascii="Calibri" w:hAnsi="Calibri"/>
          <w:color w:val="000000"/>
        </w:rPr>
        <w:t>- Wie hebben een visum gekregen en wie hebben geen visum?</w:t>
      </w:r>
    </w:p>
    <w:p w:rsidR="00085D6C" w:rsidP="00085D6C" w:rsidRDefault="00085D6C">
      <w:pPr>
        <w:pStyle w:val="Normaalweb"/>
        <w:shd w:val="clear" w:color="auto" w:fill="FFFFFF"/>
        <w:rPr>
          <w:rFonts w:ascii="Calibri" w:hAnsi="Calibri"/>
          <w:color w:val="000000"/>
        </w:rPr>
      </w:pPr>
    </w:p>
    <w:p w:rsidR="00085D6C" w:rsidP="00085D6C" w:rsidRDefault="00085D6C">
      <w:pPr>
        <w:pStyle w:val="Normaalweb"/>
        <w:shd w:val="clear" w:color="auto" w:fill="FFFFFF"/>
        <w:rPr>
          <w:rFonts w:ascii="Calibri" w:hAnsi="Calibri"/>
          <w:color w:val="000000"/>
        </w:rPr>
      </w:pPr>
      <w:r>
        <w:rPr>
          <w:rFonts w:ascii="Calibri" w:hAnsi="Calibri"/>
          <w:color w:val="000000"/>
        </w:rPr>
        <w:t>Vriendelijke groet,</w:t>
      </w:r>
    </w:p>
    <w:p w:rsidR="00085D6C" w:rsidP="00085D6C" w:rsidRDefault="00085D6C">
      <w:pPr>
        <w:pStyle w:val="Normaalweb"/>
        <w:shd w:val="clear" w:color="auto" w:fill="FFFFFF"/>
        <w:rPr>
          <w:rFonts w:ascii="Calibri" w:hAnsi="Calibri"/>
          <w:color w:val="000000"/>
        </w:rPr>
      </w:pPr>
    </w:p>
    <w:p w:rsidR="00085D6C" w:rsidP="00085D6C" w:rsidRDefault="00085D6C">
      <w:pPr>
        <w:pStyle w:val="Normaalweb"/>
        <w:shd w:val="clear" w:color="auto" w:fill="FFFFFF"/>
        <w:rPr>
          <w:rFonts w:ascii="Calibri" w:hAnsi="Calibri"/>
          <w:color w:val="000000"/>
        </w:rPr>
      </w:pPr>
      <w:r>
        <w:rPr>
          <w:rFonts w:ascii="Calibri" w:hAnsi="Calibri"/>
          <w:color w:val="000000"/>
        </w:rPr>
        <w:t>Pieter Omtzigt</w:t>
      </w:r>
    </w:p>
    <w:p w:rsidR="006D3A19" w:rsidP="00085D6C" w:rsidRDefault="006D3A19"/>
    <w:p w:rsidR="00C10927" w:rsidP="00C10927" w:rsidRDefault="00C10927">
      <w:pPr>
        <w:pStyle w:val="Normaalweb"/>
        <w:shd w:val="clear" w:color="auto" w:fill="FFFFFF"/>
        <w:rPr>
          <w:rFonts w:ascii="Calibri" w:hAnsi="Calibri"/>
          <w:color w:val="000000"/>
        </w:rPr>
      </w:pPr>
      <w:hyperlink w:history="1" r:id="rId5">
        <w:r>
          <w:rPr>
            <w:rStyle w:val="Hyperlink"/>
            <w:rFonts w:ascii="Calibri" w:hAnsi="Calibri"/>
          </w:rPr>
          <w:t>https://zoek.officielebekendmakingen.nl/kv-tk-2015Z02675.html</w:t>
        </w:r>
      </w:hyperlink>
    </w:p>
    <w:p w:rsidR="00C10927" w:rsidP="00C10927" w:rsidRDefault="00C10927">
      <w:pPr>
        <w:pStyle w:val="Normaalweb"/>
        <w:shd w:val="clear" w:color="auto" w:fill="FFFFFF"/>
        <w:rPr>
          <w:rFonts w:ascii="Calibri" w:hAnsi="Calibri"/>
          <w:color w:val="000000"/>
        </w:rPr>
      </w:pPr>
      <w:hyperlink w:history="1" r:id="rId6">
        <w:r>
          <w:rPr>
            <w:rStyle w:val="Hyperlink"/>
            <w:rFonts w:ascii="Calibri" w:hAnsi="Calibri"/>
          </w:rPr>
          <w:t>https://zoek.officielebekendmakingen.nl/kv-tk-2015Z02712.html</w:t>
        </w:r>
      </w:hyperlink>
    </w:p>
    <w:p w:rsidR="00C10927" w:rsidP="00C10927" w:rsidRDefault="00C10927">
      <w:pPr>
        <w:pStyle w:val="Normaalweb"/>
        <w:shd w:val="clear" w:color="auto" w:fill="FFFFFF"/>
        <w:rPr>
          <w:rFonts w:ascii="Calibri" w:hAnsi="Calibri"/>
          <w:color w:val="000000"/>
        </w:rPr>
      </w:pPr>
      <w:hyperlink w:history="1" r:id="rId7">
        <w:r>
          <w:rPr>
            <w:rStyle w:val="Hyperlink"/>
            <w:rFonts w:ascii="Calibri" w:hAnsi="Calibri"/>
          </w:rPr>
          <w:t>https://zoek.officielebekendmakingen.nl/kv-tk-2015Z02823.html</w:t>
        </w:r>
      </w:hyperlink>
      <w:r>
        <w:rPr>
          <w:rFonts w:ascii="Calibri" w:hAnsi="Calibri"/>
          <w:color w:val="000000"/>
        </w:rPr>
        <w:t>​</w:t>
      </w:r>
    </w:p>
    <w:p w:rsidR="00C10927" w:rsidP="00C10927" w:rsidRDefault="00C10927">
      <w:pPr>
        <w:pStyle w:val="Normaalweb"/>
        <w:shd w:val="clear" w:color="auto" w:fill="FFFFFF"/>
        <w:rPr>
          <w:rFonts w:ascii="Calibri" w:hAnsi="Calibri"/>
          <w:color w:val="000000"/>
        </w:rPr>
      </w:pPr>
      <w:hyperlink w:history="1" r:id="rId8">
        <w:r>
          <w:rPr>
            <w:rStyle w:val="Hyperlink"/>
            <w:rFonts w:ascii="Calibri" w:hAnsi="Calibri"/>
          </w:rPr>
          <w:t>https://zoek.officielebekendmakingen.nl/kv-463861.pdf</w:t>
        </w:r>
      </w:hyperlink>
    </w:p>
    <w:p w:rsidR="00C10927" w:rsidP="00C10927" w:rsidRDefault="00C10927">
      <w:pPr>
        <w:pStyle w:val="Normaalweb"/>
        <w:shd w:val="clear" w:color="auto" w:fill="FFFFFF"/>
        <w:rPr>
          <w:rFonts w:ascii="Calibri" w:hAnsi="Calibri"/>
          <w:color w:val="000000"/>
        </w:rPr>
      </w:pPr>
      <w:hyperlink w:history="1" r:id="rId9">
        <w:r>
          <w:rPr>
            <w:rStyle w:val="Hyperlink"/>
            <w:rFonts w:ascii="Calibri" w:hAnsi="Calibri"/>
          </w:rPr>
          <w:t>https://zoek.officielebekendmakingen.nl/kv-463864.pdf</w:t>
        </w:r>
      </w:hyperlink>
    </w:p>
    <w:p w:rsidR="00C10927" w:rsidP="00C10927" w:rsidRDefault="00C10927">
      <w:pPr>
        <w:pStyle w:val="Normaalweb"/>
        <w:shd w:val="clear" w:color="auto" w:fill="FFFFFF"/>
        <w:rPr>
          <w:rFonts w:ascii="Calibri" w:hAnsi="Calibri"/>
          <w:color w:val="000000"/>
        </w:rPr>
      </w:pPr>
    </w:p>
    <w:p w:rsidRPr="00085D6C" w:rsidR="00C10927" w:rsidP="00085D6C" w:rsidRDefault="00C10927">
      <w:bookmarkStart w:name="_GoBack" w:id="0"/>
      <w:bookmarkEnd w:id="0"/>
    </w:p>
    <w:sectPr w:rsidRPr="00085D6C" w:rsidR="00C1092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6C"/>
    <w:rsid w:val="0000314C"/>
    <w:rsid w:val="00003FD2"/>
    <w:rsid w:val="000120FF"/>
    <w:rsid w:val="00026A04"/>
    <w:rsid w:val="00033A9C"/>
    <w:rsid w:val="00056984"/>
    <w:rsid w:val="00085D6C"/>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0927"/>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5D6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85D6C"/>
  </w:style>
  <w:style w:type="character" w:styleId="Hyperlink">
    <w:name w:val="Hyperlink"/>
    <w:basedOn w:val="Standaardalinea-lettertype"/>
    <w:uiPriority w:val="99"/>
    <w:unhideWhenUsed/>
    <w:rsid w:val="00C109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5D6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85D6C"/>
  </w:style>
  <w:style w:type="character" w:styleId="Hyperlink">
    <w:name w:val="Hyperlink"/>
    <w:basedOn w:val="Standaardalinea-lettertype"/>
    <w:uiPriority w:val="99"/>
    <w:unhideWhenUsed/>
    <w:rsid w:val="00C10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6042">
      <w:bodyDiv w:val="1"/>
      <w:marLeft w:val="0"/>
      <w:marRight w:val="0"/>
      <w:marTop w:val="0"/>
      <w:marBottom w:val="0"/>
      <w:divBdr>
        <w:top w:val="none" w:sz="0" w:space="0" w:color="auto"/>
        <w:left w:val="none" w:sz="0" w:space="0" w:color="auto"/>
        <w:bottom w:val="none" w:sz="0" w:space="0" w:color="auto"/>
        <w:right w:val="none" w:sz="0" w:space="0" w:color="auto"/>
      </w:divBdr>
    </w:div>
    <w:div w:id="383215311">
      <w:bodyDiv w:val="1"/>
      <w:marLeft w:val="0"/>
      <w:marRight w:val="0"/>
      <w:marTop w:val="0"/>
      <w:marBottom w:val="0"/>
      <w:divBdr>
        <w:top w:val="none" w:sz="0" w:space="0" w:color="auto"/>
        <w:left w:val="none" w:sz="0" w:space="0" w:color="auto"/>
        <w:bottom w:val="none" w:sz="0" w:space="0" w:color="auto"/>
        <w:right w:val="none" w:sz="0" w:space="0" w:color="auto"/>
      </w:divBdr>
    </w:div>
    <w:div w:id="20537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v-463861.pdf" TargetMode="External" Id="rId8" /><Relationship Type="http://schemas.openxmlformats.org/officeDocument/2006/relationships/settings" Target="settings.xml" Id="rId3" /><Relationship Type="http://schemas.openxmlformats.org/officeDocument/2006/relationships/hyperlink" Target="https://zoek.officielebekendmakingen.nl/kv-tk-2015Z02823.htm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zoek.officielebekendmakingen.nl/kv-tk-2015Z02712.html" TargetMode="External" Id="rId6" /><Relationship Type="http://schemas.openxmlformats.org/officeDocument/2006/relationships/theme" Target="theme/theme1.xml" Id="rId11" /><Relationship Type="http://schemas.openxmlformats.org/officeDocument/2006/relationships/hyperlink" Target="https://zoek.officielebekendmakingen.nl/kv-tk-2015Z02675.htm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zoek.officielebekendmakingen.nl/kv-463864.pdf"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308</ap:Words>
  <ap:Characters>1695</ap:Characters>
  <ap:DocSecurity>0</ap:DocSecurity>
  <ap:Lines>14</ap:Lines>
  <ap:Paragraphs>3</ap:Paragraphs>
  <ap:ScaleCrop>false</ap:ScaleCrop>
  <ap:LinksUpToDate>false</ap:LinksUpToDate>
  <ap:CharactersWithSpaces>2000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2015-02-19T13:15:00.0000000Z</dcterms:created>
  <dcterms:modified xsi:type="dcterms:W3CDTF">2015-02-19T13:16:00.0000000Z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0x010100B86FE6D532586640BB8ADF4D92B9F5F2</vt:lpwstr>
  </property>
</Properties>
</file>