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BF7" w:rsidP="00A54BF7" w:rsidRDefault="00A54BF7">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Ceuleers S.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woensdag 18 februari 2015 13:17</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V&amp;J</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brief</w:t>
      </w:r>
    </w:p>
    <w:p w:rsidR="00A54BF7" w:rsidP="00A54BF7" w:rsidRDefault="00A54BF7"/>
    <w:p w:rsidR="00A54BF7" w:rsidP="00A54BF7" w:rsidRDefault="00A54BF7">
      <w:r>
        <w:t>Geachte griffier,</w:t>
      </w:r>
    </w:p>
    <w:p w:rsidR="00A54BF7" w:rsidP="00A54BF7" w:rsidRDefault="00A54BF7"/>
    <w:p w:rsidR="00A54BF7" w:rsidP="00A54BF7" w:rsidRDefault="00A54BF7">
      <w:r>
        <w:t xml:space="preserve">Namens Joël Voordewind zou ik graag het volgende verzoek aan de leden willen voorleggen. Wij zouden graag een brief van de staatssecretaris willen hebben als reactie op het volgende bericht vóór het algemeen overleg van 5 maart aanstaande: </w:t>
      </w:r>
    </w:p>
    <w:p w:rsidR="00A54BF7" w:rsidP="00A54BF7" w:rsidRDefault="00A54BF7"/>
    <w:p w:rsidR="00A54BF7" w:rsidP="00A54BF7" w:rsidRDefault="00A54BF7">
      <w:hyperlink w:history="1" r:id="rId5">
        <w:r>
          <w:rPr>
            <w:rStyle w:val="Hyperlink"/>
          </w:rPr>
          <w:t>http://www.eo.nl/ditisdedag/radio/item/uitgezette-bekeerling-egypte-in-gevaar-12/</w:t>
        </w:r>
      </w:hyperlink>
      <w:r>
        <w:t xml:space="preserve"> </w:t>
      </w:r>
    </w:p>
    <w:p w:rsidR="00A54BF7" w:rsidP="00A54BF7" w:rsidRDefault="00A54BF7"/>
    <w:p w:rsidR="00A54BF7" w:rsidP="00A54BF7" w:rsidRDefault="00A54BF7">
      <w:r>
        <w:t>Een beknopte samenvatting:</w:t>
      </w:r>
    </w:p>
    <w:p w:rsidR="00A54BF7" w:rsidP="00A54BF7" w:rsidRDefault="00A54BF7"/>
    <w:p w:rsidR="00A54BF7" w:rsidP="00A54BF7" w:rsidRDefault="00A54BF7">
      <w:r>
        <w:t xml:space="preserve">Het betreft een voorgenomen uitzetting van een afvallige moslim (en tevens bekeerling tot het christendom). In Egypte staat je godsdienst genoteerd in je paspoort. Voor afvallige moslims is het onmogelijk je religie te wijzigen. Bovendien is afvalligheid strafbaar en mag je als moslim (ook al ben je dat niet) niet trouwen met iemand van een andere levensovertuiging. Voor (bekeerde) christenen die met een andere christen willen trouwen is de enige optie dan ook je ID te vervalsen. In </w:t>
      </w:r>
      <w:proofErr w:type="spellStart"/>
      <w:r>
        <w:t>casu</w:t>
      </w:r>
      <w:proofErr w:type="spellEnd"/>
      <w:r>
        <w:t xml:space="preserve"> heeft de DT&amp;V het originele ID (waar mevrouw geregistreerd staat als moslim) alsmede de vervalste papieren overhandigd (waar mevrouw als christen staat aangemerkt). Volgens DT&amp;V is dit de standaardprocedure. Voor christenen betekent dit echter dat vervolging in Egypte staat te wachten. Zowel het vervalsen van papieren als bekering is strafbaar. Het gaat is niet zozeer om de individuele zaak maar wel om het beleid wat hier gevoerd wordt. </w:t>
      </w:r>
    </w:p>
    <w:p w:rsidR="00A54BF7" w:rsidP="00A54BF7" w:rsidRDefault="00A54BF7"/>
    <w:p w:rsidR="00A54BF7" w:rsidP="00A54BF7" w:rsidRDefault="00A54BF7">
      <w:r>
        <w:t>Met vriendelijke groet,</w:t>
      </w:r>
    </w:p>
    <w:p w:rsidR="00A54BF7" w:rsidP="00A54BF7" w:rsidRDefault="00A54BF7"/>
    <w:p w:rsidR="00A54BF7" w:rsidP="00A54BF7" w:rsidRDefault="00A54BF7"/>
    <w:p w:rsidR="006D3A19" w:rsidP="00A54BF7" w:rsidRDefault="00A54BF7">
      <w:proofErr w:type="spellStart"/>
      <w:r>
        <w:rPr>
          <w:rFonts w:ascii="Arial Black" w:hAnsi="Arial Black"/>
          <w:color w:val="808080"/>
          <w:sz w:val="20"/>
          <w:szCs w:val="20"/>
          <w:lang w:eastAsia="nl-NL"/>
        </w:rPr>
        <w:t>Shamir</w:t>
      </w:r>
      <w:proofErr w:type="spellEnd"/>
      <w:r>
        <w:rPr>
          <w:rFonts w:ascii="Arial Black" w:hAnsi="Arial Black"/>
          <w:color w:val="808080"/>
          <w:sz w:val="20"/>
          <w:szCs w:val="20"/>
          <w:lang w:eastAsia="nl-NL"/>
        </w:rPr>
        <w:t xml:space="preserve"> Ceuleers </w:t>
      </w:r>
      <w:r>
        <w:rPr>
          <w:lang w:eastAsia="nl-NL"/>
        </w:rPr>
        <w:br/>
      </w:r>
      <w:r>
        <w:rPr>
          <w:color w:val="808080"/>
          <w:lang w:eastAsia="nl-NL"/>
        </w:rPr>
        <w:t>Beleidsmedewerker  Tweede Kamerfractie ChristenUnie</w:t>
      </w:r>
      <w:r>
        <w:rPr>
          <w:lang w:eastAsia="nl-NL"/>
        </w:rPr>
        <w:t xml:space="preserve"> </w:t>
      </w:r>
      <w:r>
        <w:rPr>
          <w:lang w:eastAsia="nl-NL"/>
        </w:rPr>
        <w:br/>
      </w:r>
      <w:bookmarkStart w:name="_GoBack" w:id="0"/>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BF7"/>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4BF7"/>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54BF7"/>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54BF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54BF7"/>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54B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61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www.eo.nl/ditisdedag/radio/item/uitgezette-bekeerling-egypte-in-gevaar-12/"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215</ap:Words>
  <ap:Characters>1395</ap:Characters>
  <ap:DocSecurity>0</ap:DocSecurity>
  <ap:Lines>11</ap:Lines>
  <ap:Paragraphs>3</ap:Paragraphs>
  <ap:ScaleCrop>false</ap:ScaleCrop>
  <ap:LinksUpToDate>false</ap:LinksUpToDate>
  <ap:CharactersWithSpaces>1607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2015-02-18T13:19:00.0000000Z</dcterms:created>
  <dcterms:modified xsi:type="dcterms:W3CDTF">2015-02-18T13:20:00.0000000Z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0x0101002E25722C4B6563418BC199AA73AA12AA</vt:lpwstr>
  </property>
</Properties>
</file>