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753665C" wp14:anchorId="252F01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DE48B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58AA5A5" wp14:editId="63019D0E">
                  <wp:extent cx="2340869" cy="1583439"/>
                  <wp:effectExtent l="0" t="0" r="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DE48BE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DE48BE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DE48BE">
              <w:t xml:space="preserve">Aan de Voorzitter van de Tweede Kamer </w:t>
            </w:r>
          </w:p>
          <w:p w:rsidR="00DE48BE" w:rsidRDefault="00DE48BE">
            <w:pPr>
              <w:pStyle w:val="adres"/>
            </w:pPr>
            <w:r>
              <w:t>der Staten-Generaal</w:t>
            </w:r>
          </w:p>
          <w:p w:rsidR="00DE48BE" w:rsidRDefault="00DE48BE">
            <w:pPr>
              <w:pStyle w:val="adres"/>
            </w:pPr>
            <w:r>
              <w:t>Postbus 20018</w:t>
            </w:r>
          </w:p>
          <w:p w:rsidR="003A095A" w:rsidRDefault="00DE48BE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CB2EA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DE48BE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442E0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</w:t>
            </w:r>
            <w:r w:rsidR="00294375">
              <w:t xml:space="preserve"> februari 2015</w:t>
            </w:r>
          </w:p>
        </w:tc>
      </w:tr>
      <w:tr w:rsidRPr="00DE48BE" w:rsidR="003A095A" w:rsidTr="00DE48BE">
        <w:trPr>
          <w:trHeight w:val="1304" w:hRule="exact"/>
        </w:trPr>
        <w:tc>
          <w:tcPr>
            <w:tcW w:w="1099" w:type="dxa"/>
          </w:tcPr>
          <w:p w:rsidRPr="00DE48BE" w:rsidR="003A095A" w:rsidRDefault="00CB2EA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DE48BE" w:rsidR="00DE48BE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DE48BE" w:rsidR="003A095A" w:rsidRDefault="00DE48BE">
            <w:pPr>
              <w:pStyle w:val="datumonderwerp"/>
            </w:pPr>
            <w:r w:rsidRPr="00DE48BE">
              <w:t>Implementatie van de richtlijn 2013/40/EU van het Europees Parlement en de Raad over aanvallen op informatiesystemen en ter vervanging van Kaderbesluit 2005/222/JBZ van de Raad (PbEU L 218/8) (34 034)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DE48BE" w:rsidP="00DE48BE" w:rsidRDefault="00DE48B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DE48BE" w:rsidP="00DE48BE" w:rsidRDefault="00DE48BE">
            <w:pPr>
              <w:pStyle w:val="afzendgegevens"/>
            </w:pPr>
            <w:r>
              <w:t>sector straf- en sanctierecht</w:t>
            </w:r>
          </w:p>
          <w:p w:rsidR="00DE48BE" w:rsidP="00DE48BE" w:rsidRDefault="00DE48BE">
            <w:pPr>
              <w:pStyle w:val="witregel1"/>
            </w:pPr>
            <w:r>
              <w:t> </w:t>
            </w:r>
          </w:p>
          <w:p w:rsidR="00DE48BE" w:rsidP="00DE48BE" w:rsidRDefault="00DE48BE">
            <w:pPr>
              <w:pStyle w:val="afzendgegevens"/>
            </w:pPr>
            <w:r>
              <w:t>Turfmarkt 147</w:t>
            </w:r>
          </w:p>
          <w:p w:rsidR="00DE48BE" w:rsidP="00DE48BE" w:rsidRDefault="00DE48BE">
            <w:pPr>
              <w:pStyle w:val="afzendgegevens"/>
            </w:pPr>
            <w:r>
              <w:t>2511 DP  Den Haag</w:t>
            </w:r>
          </w:p>
          <w:p w:rsidR="00DE48BE" w:rsidP="00DE48BE" w:rsidRDefault="00DE48BE">
            <w:pPr>
              <w:pStyle w:val="afzendgegevens"/>
            </w:pPr>
            <w:r>
              <w:t>Postbus 20301</w:t>
            </w:r>
          </w:p>
          <w:p w:rsidR="00DE48BE" w:rsidP="00DE48BE" w:rsidRDefault="00DE48BE">
            <w:pPr>
              <w:pStyle w:val="afzendgegevens"/>
            </w:pPr>
            <w:r>
              <w:t>2500 EH  Den Haag</w:t>
            </w:r>
          </w:p>
          <w:p w:rsidR="00DE48BE" w:rsidP="00DE48BE" w:rsidRDefault="00DE48BE">
            <w:pPr>
              <w:pStyle w:val="afzendgegevens"/>
            </w:pPr>
            <w:r>
              <w:t>www.rijksoverheid.nl/venj</w:t>
            </w:r>
          </w:p>
          <w:p w:rsidR="00DE48BE" w:rsidP="00DE48BE" w:rsidRDefault="00DE48BE">
            <w:pPr>
              <w:pStyle w:val="witregel1"/>
            </w:pPr>
            <w:r>
              <w:t> </w:t>
            </w:r>
          </w:p>
          <w:p w:rsidR="00DE48BE" w:rsidP="00DE48BE" w:rsidRDefault="00DE48BE">
            <w:pPr>
              <w:pStyle w:val="witregel2"/>
            </w:pPr>
            <w:r>
              <w:t> </w:t>
            </w:r>
          </w:p>
          <w:p w:rsidR="00DE48BE" w:rsidP="00DE48BE" w:rsidRDefault="00DE48BE">
            <w:pPr>
              <w:pStyle w:val="referentiekopjes"/>
            </w:pPr>
            <w:r>
              <w:t>Ons kenmerk</w:t>
            </w:r>
          </w:p>
          <w:p w:rsidR="00DE48BE" w:rsidP="00DE48BE" w:rsidRDefault="00CB2EA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DE48BE">
              <w:t>614048</w:t>
            </w:r>
            <w:r>
              <w:fldChar w:fldCharType="end"/>
            </w:r>
          </w:p>
          <w:p w:rsidR="00DE48BE" w:rsidP="00DE48BE" w:rsidRDefault="00DE48BE">
            <w:pPr>
              <w:pStyle w:val="witregel1"/>
            </w:pPr>
            <w:r>
              <w:t> </w:t>
            </w:r>
          </w:p>
          <w:p w:rsidR="00DE48BE" w:rsidP="00DE48BE" w:rsidRDefault="00DE48B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E48BE" w:rsidP="00DE48BE" w:rsidRDefault="00DE48BE">
            <w:pPr>
              <w:pStyle w:val="referentiegegevens"/>
            </w:pPr>
          </w:p>
          <w:bookmarkEnd w:id="4"/>
          <w:p w:rsidR="003A095A" w:rsidP="00DE48BE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C72FA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B665A5A" wp14:anchorId="4FF3148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16EA7">
        <w:t xml:space="preserve"> inzake het bovenvermelde voorstel </w:t>
      </w:r>
      <w:r w:rsidR="003D356F"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DE48BE" w:rsidR="00DE48BE" w:rsidTr="00403713">
              <w:tc>
                <w:tcPr>
                  <w:tcW w:w="7534" w:type="dxa"/>
                  <w:gridSpan w:val="3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DE48BE" w:rsidR="00DE48BE" w:rsidTr="005E03D4">
              <w:tc>
                <w:tcPr>
                  <w:tcW w:w="7534" w:type="dxa"/>
                  <w:gridSpan w:val="3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</w:p>
              </w:tc>
            </w:tr>
            <w:tr w:rsidRPr="00DE48BE" w:rsidR="00DE48BE" w:rsidTr="00F34381">
              <w:tc>
                <w:tcPr>
                  <w:tcW w:w="7534" w:type="dxa"/>
                  <w:gridSpan w:val="3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</w:p>
              </w:tc>
            </w:tr>
            <w:tr w:rsidRPr="00DE48BE" w:rsidR="00DE48BE" w:rsidTr="004726F5">
              <w:tc>
                <w:tcPr>
                  <w:tcW w:w="7534" w:type="dxa"/>
                  <w:gridSpan w:val="3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</w:p>
              </w:tc>
            </w:tr>
            <w:tr w:rsidRPr="00DE48BE" w:rsidR="00DE48BE" w:rsidTr="0001717B">
              <w:tc>
                <w:tcPr>
                  <w:tcW w:w="7534" w:type="dxa"/>
                  <w:gridSpan w:val="3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</w:p>
              </w:tc>
            </w:tr>
            <w:tr w:rsidRPr="00DE48BE" w:rsidR="00DE48BE" w:rsidTr="00DE48BE">
              <w:tc>
                <w:tcPr>
                  <w:tcW w:w="4209" w:type="dxa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E48BE" w:rsidR="00DE48BE" w:rsidP="00253CF7" w:rsidRDefault="00DE48BE">
                  <w:pPr>
                    <w:pStyle w:val="in-table"/>
                  </w:pPr>
                </w:p>
              </w:tc>
            </w:tr>
            <w:tr w:rsidRPr="00DE48BE" w:rsidR="00DE48BE" w:rsidTr="00DE48BE">
              <w:tc>
                <w:tcPr>
                  <w:tcW w:w="4209" w:type="dxa"/>
                  <w:shd w:val="clear" w:color="auto" w:fill="auto"/>
                </w:tcPr>
                <w:p w:rsidR="00DE48BE" w:rsidP="00DE48BE" w:rsidRDefault="00DE48BE">
                  <w:pPr>
                    <w:pStyle w:val="broodtekst-i"/>
                    <w:rPr>
                      <w:i w:val="0"/>
                    </w:rPr>
                  </w:pPr>
                </w:p>
                <w:p w:rsidR="00DE48BE" w:rsidP="00DE48BE" w:rsidRDefault="00DE48BE">
                  <w:pPr>
                    <w:pStyle w:val="broodtekst-i"/>
                    <w:rPr>
                      <w:i w:val="0"/>
                    </w:rPr>
                  </w:pPr>
                </w:p>
                <w:p w:rsidR="00DE48BE" w:rsidP="00DE48BE" w:rsidRDefault="00DE48BE">
                  <w:pPr>
                    <w:pStyle w:val="broodtekst-i"/>
                    <w:rPr>
                      <w:i w:val="0"/>
                    </w:rPr>
                  </w:pPr>
                </w:p>
                <w:p w:rsidR="00DE48BE" w:rsidP="00DE48BE" w:rsidRDefault="00DE48BE">
                  <w:pPr>
                    <w:pStyle w:val="broodtekst-i"/>
                    <w:rPr>
                      <w:i w:val="0"/>
                    </w:rPr>
                  </w:pPr>
                </w:p>
                <w:p w:rsidRPr="00DE48BE" w:rsidR="00DE48BE" w:rsidP="00DE48BE" w:rsidRDefault="00DE48BE">
                  <w:pPr>
                    <w:pStyle w:val="broodtekst-i"/>
                    <w:rPr>
                      <w:i w:val="0"/>
                    </w:rPr>
                  </w:pPr>
                  <w:r w:rsidRPr="00DE48BE">
                    <w:rPr>
                      <w:i w:val="0"/>
                    </w:rPr>
                    <w:t>I.W. Opstelten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DE48BE" w:rsidR="00DE48BE" w:rsidP="00DE48BE" w:rsidRDefault="00DE48B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E48BE" w:rsidR="00DE48BE" w:rsidP="00253CF7" w:rsidRDefault="00DE48BE">
                  <w:pPr>
                    <w:pStyle w:val="in-table"/>
                  </w:pPr>
                </w:p>
              </w:tc>
            </w:tr>
          </w:tbl>
          <w:p w:rsidR="00DE48BE" w:rsidP="00DE48BE" w:rsidRDefault="00DE48BE">
            <w:pPr>
              <w:pStyle w:val="in-table"/>
            </w:pPr>
          </w:p>
          <w:bookmarkEnd w:id="10"/>
          <w:p w:rsidR="003A095A" w:rsidP="00DE48BE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C72FA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97B0F">
            <w:fldChar w:fldCharType="begin"/>
          </w:r>
          <w:r w:rsidR="00A97B0F">
            <w:instrText xml:space="preserve"> NUMPAGES   \* MERGEFORMAT </w:instrText>
          </w:r>
          <w:r w:rsidR="00A97B0F">
            <w:fldChar w:fldCharType="separate"/>
          </w:r>
          <w:r w:rsidR="00C72FA7">
            <w:t>1</w:t>
          </w:r>
          <w:r w:rsidR="00A97B0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72FA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E48B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72FA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97B0F">
            <w:fldChar w:fldCharType="begin"/>
          </w:r>
          <w:r w:rsidR="00A97B0F">
            <w:instrText xml:space="preserve"> SECTIONPAGES   \* MERGEFORMAT </w:instrText>
          </w:r>
          <w:r w:rsidR="00A97B0F">
            <w:fldChar w:fldCharType="separate"/>
          </w:r>
          <w:r w:rsidR="00DE48BE">
            <w:t>1</w:t>
          </w:r>
          <w:r w:rsidR="00A97B0F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B2EA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72FA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E48BE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72FA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97B0F">
            <w:fldChar w:fldCharType="begin"/>
          </w:r>
          <w:r w:rsidR="00A97B0F">
            <w:instrText xml:space="preserve"> SECTIONPAGES   \* MERGEFORMAT </w:instrText>
          </w:r>
          <w:r w:rsidR="00A97B0F">
            <w:fldChar w:fldCharType="separate"/>
          </w:r>
          <w:r w:rsidR="00DE48BE">
            <w:t>1</w:t>
          </w:r>
          <w:r w:rsidR="00A97B0F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E82A69D" wp14:editId="353EA3F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72FA7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2FA7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72FA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72FA7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72FA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2FA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A97B0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72FA7">
                                  <w:t>9 februari 2015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C72FA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2FA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A97B0F">
                                  <w:fldChar w:fldCharType="begin"/>
                                </w:r>
                                <w:r w:rsidR="00A97B0F">
                                  <w:instrText xml:space="preserve"> DOCPROPERTY onskenmerk </w:instrText>
                                </w:r>
                                <w:r w:rsidR="00A97B0F">
                                  <w:fldChar w:fldCharType="separate"/>
                                </w:r>
                                <w:r w:rsidR="00C72FA7">
                                  <w:t>614048</w:t>
                                </w:r>
                                <w:r w:rsidR="00A97B0F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72FA7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2FA7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72FA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72FA7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72FA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2FA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A97B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72FA7">
                            <w:t>9 februari 2015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C72FA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2FA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97B0F">
                            <w:fldChar w:fldCharType="begin"/>
                          </w:r>
                          <w:r w:rsidR="00A97B0F">
                            <w:instrText xml:space="preserve"> DOCPROPERTY onskenmerk </w:instrText>
                          </w:r>
                          <w:r w:rsidR="00A97B0F">
                            <w:fldChar w:fldCharType="separate"/>
                          </w:r>
                          <w:r w:rsidR="00C72FA7">
                            <w:t>614048</w:t>
                          </w:r>
                          <w:r w:rsidR="00A97B0F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F23EBEE" wp14:editId="601ED6B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A1FE860" wp14:editId="55225FB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2BE320B" wp14:editId="7592859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CB2EA9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17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ZJ-B&quot; lastuser-name=&quot;Zuurmond J.C.M. - BD/DWJZ/SSR&quot; existing=&quot;%5C%5Cgdiosv001%5CDigiJust_02%24%5CEZCHECK%5Cjzuurmon%5C%7B5A2A51E1-A31E-4D64-94B9-529E6C87FC0F%7D%5CA.10_brief_vz._TK-E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tr&gt;&lt;td&gt;&lt;p style=&quot;broodtekst-i&quot;&gt;I.W. Opstelt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 functie=&quot;I.W. Opstelten&quot;/&gt;_x000d__x000a__x0009__x0009_&lt;/ondertekenaar-item&gt;&lt;tweedeondertekenaar-item/&gt;&lt;behandelddoor-item value=&quot;50&quot; formatted-value=&quot;Sara&quot;&gt;&lt;afzender taal=&quot;1043&quot; organisatie=&quot;176&quot; aanhef=&quot;1&quot; groetregel=&quot;2&quot; name=&quot;Sara&quot; country-id=&quot;NLD&quot; country-code=&quot;31&quot; naam=&quot;S.S. Arendse&quot; functie=&quot;wetgevingsjurist&quot; email=&quot;s.s.arendse@minvenj.nl&quot; telefoon=&quot;+316 5287 7517&quot; gender=&quot;F&quot; onderdeel=&quot;sector straf- en sanctie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-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5287 7517&quot; formatted-value=&quot;06 52 87 75 17&quot;&gt;&lt;phonenumber country-code=&quot;31&quot; number=&quot;+316 5287 7517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S.S. Arendse&quot;/&gt;&lt;email formatted-value=&quot;s.s.arendse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5-02-09T00:00:00&quot; formatted-value=&quot;9 februari 2015&quot;/&gt;&lt;onskenmerk value=&quot;614048&quot; formatted-value=&quot;614048&quot; format-disabled=&quot;true&quot;/&gt;&lt;uwkenmerk formatted-value=&quot;&quot;/&gt;&lt;onderwerp formatted-value=&quot;-&quot; value=&quot;-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9454B"/>
    <w:rsid w:val="001E1032"/>
    <w:rsid w:val="00253CF7"/>
    <w:rsid w:val="00274781"/>
    <w:rsid w:val="00294375"/>
    <w:rsid w:val="003A095A"/>
    <w:rsid w:val="003D356F"/>
    <w:rsid w:val="003F7895"/>
    <w:rsid w:val="004272FD"/>
    <w:rsid w:val="00442E01"/>
    <w:rsid w:val="00487F82"/>
    <w:rsid w:val="005B2E35"/>
    <w:rsid w:val="007F1D84"/>
    <w:rsid w:val="0080085C"/>
    <w:rsid w:val="00A97B0F"/>
    <w:rsid w:val="00AC72B5"/>
    <w:rsid w:val="00B42651"/>
    <w:rsid w:val="00BA63EF"/>
    <w:rsid w:val="00C72FA7"/>
    <w:rsid w:val="00CB2EA9"/>
    <w:rsid w:val="00D11C33"/>
    <w:rsid w:val="00D671CD"/>
    <w:rsid w:val="00DE48BE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uurmon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1019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2015-02-09T11:32:00.0000000Z</lastPrinted>
  <dcterms:created xsi:type="dcterms:W3CDTF">2015-02-10T15:37:00.0000000Z</dcterms:created>
  <dcterms:modified xsi:type="dcterms:W3CDTF">2015-02-10T15:37:00.0000000Z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9 februari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614048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0x0101004F5A409F1AA2854BA3396DE038535E2C</vt:lpwstr>
  </property>
</Properties>
</file>