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27E" w:rsidRDefault="009B3402" w:rsidP="0041127E">
      <w:bookmarkStart w:id="0" w:name="_MailOriginal"/>
      <w:r>
        <w:t>2015Z0</w:t>
      </w:r>
      <w:r w:rsidR="00665121">
        <w:t>22285</w:t>
      </w:r>
      <w:bookmarkStart w:id="1" w:name="_GoBack"/>
      <w:bookmarkEnd w:id="1"/>
    </w:p>
    <w:p w:rsidR="009B3402" w:rsidRDefault="009B3402" w:rsidP="0041127E"/>
    <w:p w:rsidR="009B3402" w:rsidRPr="0041127E" w:rsidRDefault="009B3402" w:rsidP="0041127E"/>
    <w:p w:rsidR="0041127E" w:rsidRPr="0041127E" w:rsidRDefault="0041127E" w:rsidP="0041127E">
      <w:r w:rsidRPr="0041127E">
        <w:rPr>
          <w:b/>
          <w:bCs/>
        </w:rPr>
        <w:t>Van:</w:t>
      </w:r>
      <w:r w:rsidRPr="0041127E">
        <w:t xml:space="preserve"> Veld in 't A. </w:t>
      </w:r>
      <w:r w:rsidRPr="0041127E">
        <w:br/>
      </w:r>
      <w:r w:rsidRPr="0041127E">
        <w:rPr>
          <w:b/>
          <w:bCs/>
        </w:rPr>
        <w:t>Verzonden:</w:t>
      </w:r>
      <w:r w:rsidRPr="0041127E">
        <w:t xml:space="preserve"> dinsdag 10 februari 2015 9:21</w:t>
      </w:r>
      <w:r w:rsidRPr="0041127E">
        <w:br/>
      </w:r>
      <w:r w:rsidRPr="0041127E">
        <w:rPr>
          <w:b/>
          <w:bCs/>
        </w:rPr>
        <w:t>Aan:</w:t>
      </w:r>
      <w:r w:rsidRPr="0041127E">
        <w:t xml:space="preserve"> Teunissen Ton</w:t>
      </w:r>
      <w:r w:rsidRPr="0041127E">
        <w:br/>
      </w:r>
      <w:r w:rsidRPr="0041127E">
        <w:rPr>
          <w:b/>
          <w:bCs/>
        </w:rPr>
        <w:t>CC:</w:t>
      </w:r>
      <w:r w:rsidRPr="0041127E">
        <w:t xml:space="preserve"> Voordewind J.S.</w:t>
      </w:r>
      <w:r w:rsidRPr="0041127E">
        <w:br/>
      </w:r>
      <w:r w:rsidRPr="0041127E">
        <w:rPr>
          <w:b/>
          <w:bCs/>
        </w:rPr>
        <w:t>Onderwerp:</w:t>
      </w:r>
      <w:r w:rsidRPr="0041127E">
        <w:t xml:space="preserve"> FW: Supermarktbars en caféwinkels? </w:t>
      </w:r>
    </w:p>
    <w:p w:rsidR="0041127E" w:rsidRPr="0041127E" w:rsidRDefault="0041127E" w:rsidP="0041127E"/>
    <w:p w:rsidR="0041127E" w:rsidRPr="0041127E" w:rsidRDefault="0041127E" w:rsidP="0041127E">
      <w:r w:rsidRPr="0041127E">
        <w:t>Beste Ton,</w:t>
      </w:r>
    </w:p>
    <w:p w:rsidR="0041127E" w:rsidRPr="0041127E" w:rsidRDefault="0041127E" w:rsidP="0041127E"/>
    <w:p w:rsidR="0041127E" w:rsidRPr="0041127E" w:rsidRDefault="0041127E" w:rsidP="0041127E">
      <w:r w:rsidRPr="0041127E">
        <w:t>Namens het Kamerlid Joël Voordewind wil ik voor de pv morgen het volgende verzoeken.</w:t>
      </w:r>
    </w:p>
    <w:p w:rsidR="0041127E" w:rsidRPr="0041127E" w:rsidRDefault="0041127E" w:rsidP="0041127E"/>
    <w:p w:rsidR="0041127E" w:rsidRPr="0041127E" w:rsidRDefault="0041127E" w:rsidP="0041127E">
      <w:r w:rsidRPr="0041127E">
        <w:t>De ChristenUnie wil een schriftelijke reactie van de staatssecretaris op bijgevoegde brief die wij van STAP ontvingen. STAP voorziet een toename van de alcoholproblematiek als de pilot in de gemeenten Amsterdam, Den Haag, Rotterdam en Utrecht doorgang vindt.</w:t>
      </w:r>
    </w:p>
    <w:p w:rsidR="0041127E" w:rsidRPr="0041127E" w:rsidRDefault="0041127E" w:rsidP="0041127E"/>
    <w:p w:rsidR="0041127E" w:rsidRPr="0041127E" w:rsidRDefault="0041127E" w:rsidP="0041127E">
      <w:r w:rsidRPr="0041127E">
        <w:t>Met vriendelijke groet,</w:t>
      </w:r>
    </w:p>
    <w:p w:rsidR="0041127E" w:rsidRPr="0041127E" w:rsidRDefault="0041127E" w:rsidP="0041127E"/>
    <w:p w:rsidR="0041127E" w:rsidRPr="0041127E" w:rsidRDefault="0041127E" w:rsidP="0041127E"/>
    <w:p w:rsidR="0041127E" w:rsidRPr="0041127E" w:rsidRDefault="0041127E" w:rsidP="0041127E">
      <w:r w:rsidRPr="0041127E">
        <w:t>Anna de Wit- in 't Veld</w:t>
      </w:r>
      <w:r w:rsidRPr="0041127E">
        <w:br/>
        <w:t xml:space="preserve">Beleidsmedewerker Tweede Kamerfractie ChristenUnie </w:t>
      </w:r>
      <w:r w:rsidRPr="0041127E">
        <w:br/>
        <w:t>VWS | | Media | Cultuur |  Koninkrijksrelaties &amp; BES</w:t>
      </w:r>
      <w:r w:rsidRPr="0041127E">
        <w:br/>
        <w:t>-------------------------------------------------------</w:t>
      </w:r>
      <w:r w:rsidRPr="0041127E">
        <w:br/>
        <w:t>ChristenUnie</w:t>
      </w:r>
      <w:r w:rsidRPr="0041127E">
        <w:br/>
        <w:t>Postadres: Postbus 20018, 2500 EA Den Haag</w:t>
      </w:r>
      <w:r w:rsidRPr="0041127E">
        <w:br/>
        <w:t>Bezoekadres: Binnenhof 1A, Den Haag</w:t>
      </w:r>
      <w:r w:rsidRPr="0041127E">
        <w:br/>
        <w:t xml:space="preserve">E: </w:t>
      </w:r>
      <w:hyperlink r:id="rId5" w:history="1">
        <w:r w:rsidRPr="0041127E">
          <w:rPr>
            <w:rStyle w:val="Hyperlink"/>
          </w:rPr>
          <w:t>a.intveld@tweedekamer.nl</w:t>
        </w:r>
      </w:hyperlink>
      <w:r w:rsidRPr="0041127E">
        <w:t xml:space="preserve"> | T: 070 318 3636 | M: 06 54654287</w:t>
      </w:r>
    </w:p>
    <w:p w:rsidR="0041127E" w:rsidRPr="0041127E" w:rsidRDefault="0041127E" w:rsidP="0041127E">
      <w:r w:rsidRPr="0041127E">
        <w:t>Aanwezig: ma t/m wo en vrij</w:t>
      </w:r>
      <w:r w:rsidRPr="0041127E">
        <w:br/>
      </w:r>
      <w:hyperlink r:id="rId6" w:history="1">
        <w:r w:rsidRPr="0041127E">
          <w:rPr>
            <w:rStyle w:val="Hyperlink"/>
          </w:rPr>
          <w:t>www.christenunie.nl</w:t>
        </w:r>
      </w:hyperlink>
      <w:r w:rsidRPr="0041127E">
        <w:t xml:space="preserve"> </w:t>
      </w:r>
    </w:p>
    <w:p w:rsidR="0041127E" w:rsidRPr="0041127E" w:rsidRDefault="0041127E" w:rsidP="0041127E"/>
    <w:p w:rsidR="0041127E" w:rsidRPr="0041127E" w:rsidRDefault="0041127E" w:rsidP="0041127E"/>
    <w:p w:rsidR="0041127E" w:rsidRPr="0041127E" w:rsidRDefault="0041127E" w:rsidP="0041127E"/>
    <w:p w:rsidR="0041127E" w:rsidRPr="0041127E" w:rsidRDefault="0041127E" w:rsidP="0041127E">
      <w:r w:rsidRPr="0041127E">
        <w:rPr>
          <w:b/>
          <w:bCs/>
        </w:rPr>
        <w:t>Van:</w:t>
      </w:r>
      <w:r w:rsidRPr="0041127E">
        <w:t xml:space="preserve"> Wim van Dalen [</w:t>
      </w:r>
      <w:hyperlink r:id="rId7" w:history="1">
        <w:r w:rsidRPr="0041127E">
          <w:rPr>
            <w:rStyle w:val="Hyperlink"/>
          </w:rPr>
          <w:t>mailto:wvandalen@stap.nl</w:t>
        </w:r>
      </w:hyperlink>
      <w:r w:rsidRPr="0041127E">
        <w:t xml:space="preserve">] </w:t>
      </w:r>
      <w:r w:rsidRPr="0041127E">
        <w:br/>
      </w:r>
      <w:r w:rsidRPr="0041127E">
        <w:rPr>
          <w:b/>
          <w:bCs/>
        </w:rPr>
        <w:t>Verzonden:</w:t>
      </w:r>
      <w:r w:rsidRPr="0041127E">
        <w:t xml:space="preserve"> maandag 9 februari 2015 12:44</w:t>
      </w:r>
      <w:r w:rsidRPr="0041127E">
        <w:br/>
      </w:r>
      <w:r w:rsidRPr="0041127E">
        <w:rPr>
          <w:b/>
          <w:bCs/>
        </w:rPr>
        <w:t>Onderwerp:</w:t>
      </w:r>
      <w:r w:rsidRPr="0041127E">
        <w:t xml:space="preserve"> Supermarktbars en caféwinkels? </w:t>
      </w:r>
    </w:p>
    <w:p w:rsidR="0041127E" w:rsidRPr="0041127E" w:rsidRDefault="0041127E" w:rsidP="0041127E"/>
    <w:p w:rsidR="0041127E" w:rsidRPr="0041127E" w:rsidRDefault="0041127E" w:rsidP="0041127E">
      <w:pPr>
        <w:rPr>
          <w:b/>
          <w:bCs/>
        </w:rPr>
      </w:pPr>
      <w:r w:rsidRPr="0041127E">
        <w:rPr>
          <w:b/>
          <w:bCs/>
        </w:rPr>
        <w:t xml:space="preserve">STAP bezorgd vanwege plannen die leiden tot supermarktbars en caféwinkels </w:t>
      </w:r>
    </w:p>
    <w:p w:rsidR="0041127E" w:rsidRPr="0041127E" w:rsidRDefault="0041127E" w:rsidP="0041127E"/>
    <w:p w:rsidR="0041127E" w:rsidRPr="0041127E" w:rsidRDefault="0041127E" w:rsidP="0041127E">
      <w:r w:rsidRPr="0041127E">
        <w:t xml:space="preserve">Minister Plasterk heeft onlangs een voornemen naar de </w:t>
      </w:r>
      <w:proofErr w:type="spellStart"/>
      <w:r w:rsidRPr="0041127E">
        <w:t>de</w:t>
      </w:r>
      <w:proofErr w:type="spellEnd"/>
      <w:r w:rsidRPr="0041127E">
        <w:t xml:space="preserve"> 1</w:t>
      </w:r>
      <w:r w:rsidRPr="0041127E">
        <w:rPr>
          <w:vertAlign w:val="superscript"/>
        </w:rPr>
        <w:t>e</w:t>
      </w:r>
      <w:r w:rsidRPr="0041127E">
        <w:t xml:space="preserve"> en 2</w:t>
      </w:r>
      <w:r w:rsidRPr="0041127E">
        <w:rPr>
          <w:vertAlign w:val="superscript"/>
        </w:rPr>
        <w:t>e</w:t>
      </w:r>
      <w:r w:rsidRPr="0041127E">
        <w:t xml:space="preserve"> Kamer gestuurd waarin wordt aangekondigd dat de gemeenten Amsterdam, Den Haag, Rotterdam en Utrecht in een pilot willen afwijken van een fundamenteel principe van de huidige Drank- en Horecawet. In de pilot zouden de G4 namelijk het onderscheid tussen een winkel (waar je alleen alcohol koopt om het thuis te nuttigen) en een café of restaurant (waar je alleen alcohol koopt om het ter plekke te nuttigen) willen opheffen. Zo zou je volgens dit plan in een winkel een drankje moeten kunnen drinken en bijvoorbeeld ’s avonds laat vanuit de horeca nog een krat bier moeten kunnen meenemen. </w:t>
      </w:r>
    </w:p>
    <w:p w:rsidR="0041127E" w:rsidRPr="0041127E" w:rsidRDefault="0041127E" w:rsidP="0041127E">
      <w:r w:rsidRPr="0041127E">
        <w:t xml:space="preserve">STAP voorziet grote problemen als de voornemens van de Minister en de G4 doorgang vinden. De verkrijgbaarheid van alcohol zal daardoor sterk toenemen met als gevolg een toename van de alcoholproblematiek waarmee de gemeenten en de burgers van die steden </w:t>
      </w:r>
      <w:r w:rsidRPr="0041127E">
        <w:lastRenderedPageBreak/>
        <w:t xml:space="preserve">zullen worden geconfronteerd (zie een opsomming van de bezwaren van STAP in de meegezonden brief). </w:t>
      </w:r>
    </w:p>
    <w:p w:rsidR="0041127E" w:rsidRPr="0041127E" w:rsidRDefault="0041127E" w:rsidP="0041127E"/>
    <w:p w:rsidR="0041127E" w:rsidRPr="0041127E" w:rsidRDefault="0041127E" w:rsidP="0041127E">
      <w:r w:rsidRPr="0041127E">
        <w:t>Vorige week heeft STAP een brief gestuurd naar minister R. Plasterk, de Vereniging van Nederlandse Gemeenten en de burgemeesters van de 4 grote steden, waarin zij alle betrokkenen vragen van dit voornemen af te zien. Uit een eerste reactie naar STAP blijkt dat in twee gemeenten inmiddels bezwaren zijn geuit  tegen deze pilot. Beter ten halve gekeerd dan ten hele gedwaald is de opvatting van STAP.   </w:t>
      </w:r>
    </w:p>
    <w:p w:rsidR="0041127E" w:rsidRPr="0041127E" w:rsidRDefault="0041127E" w:rsidP="0041127E"/>
    <w:p w:rsidR="0041127E" w:rsidRPr="0041127E" w:rsidRDefault="0041127E" w:rsidP="0041127E">
      <w:r w:rsidRPr="0041127E">
        <w:t xml:space="preserve">In de bijlage treft u de brief die STAP naar minister Plasterk, de VNG en G4 heeft </w:t>
      </w:r>
      <w:proofErr w:type="spellStart"/>
      <w:r w:rsidRPr="0041127E">
        <w:t>gestuuurd</w:t>
      </w:r>
      <w:proofErr w:type="spellEnd"/>
      <w:r w:rsidRPr="0041127E">
        <w:t xml:space="preserve">. </w:t>
      </w:r>
    </w:p>
    <w:p w:rsidR="0041127E" w:rsidRPr="0041127E" w:rsidRDefault="0041127E" w:rsidP="0041127E"/>
    <w:p w:rsidR="0041127E" w:rsidRPr="0041127E" w:rsidRDefault="0041127E" w:rsidP="0041127E">
      <w:r w:rsidRPr="0041127E">
        <w:t xml:space="preserve">Met vriendelijke groet, </w:t>
      </w:r>
    </w:p>
    <w:p w:rsidR="0041127E" w:rsidRPr="0041127E" w:rsidRDefault="0041127E" w:rsidP="0041127E"/>
    <w:p w:rsidR="0041127E" w:rsidRPr="0041127E" w:rsidRDefault="0041127E" w:rsidP="0041127E">
      <w:r w:rsidRPr="0041127E">
        <w:t>Wim van Dalen</w:t>
      </w:r>
    </w:p>
    <w:p w:rsidR="0041127E" w:rsidRPr="0041127E" w:rsidRDefault="0041127E" w:rsidP="0041127E"/>
    <w:p w:rsidR="0041127E" w:rsidRPr="0041127E" w:rsidRDefault="0041127E" w:rsidP="0041127E"/>
    <w:p w:rsidR="0041127E" w:rsidRPr="0041127E" w:rsidRDefault="0041127E" w:rsidP="0041127E"/>
    <w:p w:rsidR="0041127E" w:rsidRPr="0041127E" w:rsidRDefault="0041127E" w:rsidP="0041127E"/>
    <w:p w:rsidR="0041127E" w:rsidRPr="0041127E" w:rsidRDefault="0041127E" w:rsidP="0041127E">
      <w:r w:rsidRPr="0041127E">
        <w:t>Ir. W.E. van Dalen</w:t>
      </w:r>
    </w:p>
    <w:p w:rsidR="0041127E" w:rsidRPr="0041127E" w:rsidRDefault="0041127E" w:rsidP="0041127E">
      <w:r w:rsidRPr="0041127E">
        <w:rPr>
          <w:i/>
          <w:iCs/>
        </w:rPr>
        <w:t>Directeur</w:t>
      </w:r>
    </w:p>
    <w:p w:rsidR="0041127E" w:rsidRPr="0041127E" w:rsidRDefault="0041127E" w:rsidP="0041127E">
      <w:r w:rsidRPr="0041127E">
        <w:t> </w:t>
      </w:r>
    </w:p>
    <w:p w:rsidR="0041127E" w:rsidRPr="0041127E" w:rsidRDefault="0041127E" w:rsidP="0041127E">
      <w:r w:rsidRPr="0041127E">
        <w:rPr>
          <w:b/>
          <w:bCs/>
        </w:rPr>
        <w:t>Nederlands Instituut voor Alcoholbeleid STAP</w:t>
      </w:r>
    </w:p>
    <w:p w:rsidR="0041127E" w:rsidRPr="0041127E" w:rsidRDefault="0041127E" w:rsidP="0041127E">
      <w:r w:rsidRPr="0041127E">
        <w:t>Postbus 9769 | 3506 GT | Utrecht</w:t>
      </w:r>
    </w:p>
    <w:p w:rsidR="0041127E" w:rsidRPr="0041127E" w:rsidRDefault="0041127E" w:rsidP="0041127E">
      <w:pPr>
        <w:rPr>
          <w:lang w:val="en-GB"/>
        </w:rPr>
      </w:pPr>
      <w:r w:rsidRPr="0041127E">
        <w:rPr>
          <w:lang w:val="en-US"/>
        </w:rPr>
        <w:t>T: +31 (0)30 6565 041 | F: +31 (0)30 6565 043</w:t>
      </w:r>
    </w:p>
    <w:p w:rsidR="0041127E" w:rsidRPr="0041127E" w:rsidRDefault="0041127E" w:rsidP="0041127E">
      <w:pPr>
        <w:rPr>
          <w:lang w:val="en-GB"/>
        </w:rPr>
      </w:pPr>
      <w:r w:rsidRPr="0041127E">
        <w:rPr>
          <w:lang w:val="en-GB"/>
        </w:rPr>
        <w:t>E: </w:t>
      </w:r>
      <w:hyperlink r:id="rId8" w:tgtFrame="_blank" w:tooltip="mailto:jdegreeff@stap.nl" w:history="1">
        <w:r w:rsidRPr="0041127E">
          <w:rPr>
            <w:rStyle w:val="Hyperlink"/>
            <w:lang w:val="en-GB"/>
          </w:rPr>
          <w:t>wvandalen@stap.nl</w:t>
        </w:r>
      </w:hyperlink>
      <w:r w:rsidRPr="0041127E">
        <w:rPr>
          <w:lang w:val="en-GB"/>
        </w:rPr>
        <w:t> | </w:t>
      </w:r>
      <w:r w:rsidRPr="0041127E">
        <w:rPr>
          <w:lang w:val="sv-SE"/>
        </w:rPr>
        <w:t>I:   / </w:t>
      </w:r>
      <w:hyperlink r:id="rId9" w:history="1">
        <w:r w:rsidRPr="0041127E">
          <w:rPr>
            <w:rStyle w:val="Hyperlink"/>
            <w:lang w:val="sv-SE"/>
          </w:rPr>
          <w:t>www.stap.nl</w:t>
        </w:r>
      </w:hyperlink>
    </w:p>
    <w:p w:rsidR="0041127E" w:rsidRPr="0041127E" w:rsidRDefault="0041127E" w:rsidP="0041127E">
      <w:pPr>
        <w:rPr>
          <w:b/>
          <w:bCs/>
        </w:rPr>
      </w:pPr>
      <w:proofErr w:type="spellStart"/>
      <w:r w:rsidRPr="0041127E">
        <w:rPr>
          <w:b/>
          <w:bCs/>
        </w:rPr>
        <w:t>Twitter</w:t>
      </w:r>
      <w:proofErr w:type="spellEnd"/>
      <w:r w:rsidRPr="0041127E">
        <w:rPr>
          <w:b/>
          <w:bCs/>
        </w:rPr>
        <w:t>: </w:t>
      </w:r>
      <w:hyperlink r:id="rId10" w:history="1">
        <w:r w:rsidRPr="0041127E">
          <w:rPr>
            <w:rStyle w:val="Hyperlink"/>
            <w:b/>
            <w:bCs/>
          </w:rPr>
          <w:t>@</w:t>
        </w:r>
        <w:proofErr w:type="spellStart"/>
        <w:r w:rsidRPr="0041127E">
          <w:rPr>
            <w:rStyle w:val="Hyperlink"/>
            <w:b/>
            <w:bCs/>
          </w:rPr>
          <w:t>wimvandalen</w:t>
        </w:r>
        <w:proofErr w:type="spellEnd"/>
      </w:hyperlink>
    </w:p>
    <w:p w:rsidR="0041127E" w:rsidRPr="0041127E" w:rsidRDefault="0041127E" w:rsidP="0041127E"/>
    <w:p w:rsidR="0041127E" w:rsidRPr="0041127E" w:rsidRDefault="0041127E" w:rsidP="0041127E">
      <w:r w:rsidRPr="0041127E">
        <w:t>Het Nederlands Instituut voor Alcoholbeleid STAP is een onafhankelijk kennisinstituut dat zich inzet</w:t>
      </w:r>
    </w:p>
    <w:p w:rsidR="0041127E" w:rsidRPr="0041127E" w:rsidRDefault="0041127E" w:rsidP="0041127E">
      <w:r w:rsidRPr="0041127E">
        <w:t>voor een effectief alcoholbeleid en voor publieke bewustwording van de gezondheidsrisico's van alcohol.</w:t>
      </w:r>
    </w:p>
    <w:p w:rsidR="0041127E" w:rsidRPr="0041127E" w:rsidRDefault="0041127E" w:rsidP="0041127E">
      <w:pPr>
        <w:rPr>
          <w:lang w:val="en-GB"/>
        </w:rPr>
      </w:pPr>
      <w:r w:rsidRPr="0041127E">
        <w:rPr>
          <w:lang w:val="en-GB"/>
        </w:rPr>
        <w:t>___________________________________________________________________ </w:t>
      </w:r>
    </w:p>
    <w:p w:rsidR="0041127E" w:rsidRPr="0041127E" w:rsidRDefault="0041127E" w:rsidP="0041127E">
      <w:pPr>
        <w:rPr>
          <w:lang w:val="en-GB"/>
        </w:rPr>
      </w:pPr>
      <w:r w:rsidRPr="0041127E">
        <w:rPr>
          <w:b/>
          <w:bCs/>
          <w:lang w:val="fr-BE"/>
        </w:rPr>
        <w:t>P </w:t>
      </w:r>
      <w:r w:rsidRPr="0041127E">
        <w:rPr>
          <w:b/>
          <w:bCs/>
          <w:lang w:val="hr-HR"/>
        </w:rPr>
        <w:t>Save paper: do you need to print this email?</w:t>
      </w:r>
    </w:p>
    <w:p w:rsidR="0041127E" w:rsidRPr="0041127E" w:rsidRDefault="0041127E" w:rsidP="0041127E">
      <w:pPr>
        <w:rPr>
          <w:lang w:val="en-GB"/>
        </w:rPr>
      </w:pPr>
    </w:p>
    <w:p w:rsidR="0041127E" w:rsidRPr="0041127E" w:rsidRDefault="0041127E" w:rsidP="0041127E">
      <w:pPr>
        <w:rPr>
          <w:lang w:val="en-GB"/>
        </w:rPr>
      </w:pPr>
    </w:p>
    <w:bookmarkEnd w:id="0"/>
    <w:p w:rsidR="0041127E" w:rsidRPr="0041127E" w:rsidRDefault="0041127E" w:rsidP="0041127E">
      <w:pPr>
        <w:rPr>
          <w:lang w:val="en-GB"/>
        </w:rPr>
      </w:pPr>
    </w:p>
    <w:p w:rsidR="009A06C9" w:rsidRDefault="009A06C9"/>
    <w:sectPr w:rsidR="009A0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7E"/>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127E"/>
    <w:rsid w:val="00412492"/>
    <w:rsid w:val="00413FF2"/>
    <w:rsid w:val="00436744"/>
    <w:rsid w:val="004E5FDB"/>
    <w:rsid w:val="004F020C"/>
    <w:rsid w:val="00566720"/>
    <w:rsid w:val="00570234"/>
    <w:rsid w:val="00580E99"/>
    <w:rsid w:val="00593E0D"/>
    <w:rsid w:val="005C56E7"/>
    <w:rsid w:val="005E7A6E"/>
    <w:rsid w:val="00633866"/>
    <w:rsid w:val="00655606"/>
    <w:rsid w:val="00665121"/>
    <w:rsid w:val="00677827"/>
    <w:rsid w:val="00693F58"/>
    <w:rsid w:val="00694A7E"/>
    <w:rsid w:val="006B086E"/>
    <w:rsid w:val="006C3D69"/>
    <w:rsid w:val="006F2405"/>
    <w:rsid w:val="006F261C"/>
    <w:rsid w:val="00727FD8"/>
    <w:rsid w:val="007940E5"/>
    <w:rsid w:val="007B2A35"/>
    <w:rsid w:val="007C3861"/>
    <w:rsid w:val="007C6273"/>
    <w:rsid w:val="007D614D"/>
    <w:rsid w:val="0088024E"/>
    <w:rsid w:val="00880EF6"/>
    <w:rsid w:val="00891377"/>
    <w:rsid w:val="00894499"/>
    <w:rsid w:val="008C29B4"/>
    <w:rsid w:val="008E77F0"/>
    <w:rsid w:val="00915AAE"/>
    <w:rsid w:val="0093516D"/>
    <w:rsid w:val="00935D34"/>
    <w:rsid w:val="00945E50"/>
    <w:rsid w:val="0096734A"/>
    <w:rsid w:val="009771E5"/>
    <w:rsid w:val="00987F4C"/>
    <w:rsid w:val="009A06C9"/>
    <w:rsid w:val="009B3402"/>
    <w:rsid w:val="009F335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1127E"/>
    <w:rPr>
      <w:color w:val="0000FF" w:themeColor="hyperlink"/>
      <w:u w:val="single"/>
    </w:rPr>
  </w:style>
  <w:style w:type="paragraph" w:styleId="Ballontekst">
    <w:name w:val="Balloon Text"/>
    <w:basedOn w:val="Standaard"/>
    <w:link w:val="BallontekstChar"/>
    <w:rsid w:val="00665121"/>
    <w:rPr>
      <w:rFonts w:ascii="Tahoma" w:hAnsi="Tahoma" w:cs="Tahoma"/>
      <w:sz w:val="16"/>
      <w:szCs w:val="16"/>
    </w:rPr>
  </w:style>
  <w:style w:type="character" w:customStyle="1" w:styleId="BallontekstChar">
    <w:name w:val="Ballontekst Char"/>
    <w:basedOn w:val="Standaardalinea-lettertype"/>
    <w:link w:val="Ballontekst"/>
    <w:rsid w:val="006651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1127E"/>
    <w:rPr>
      <w:color w:val="0000FF" w:themeColor="hyperlink"/>
      <w:u w:val="single"/>
    </w:rPr>
  </w:style>
  <w:style w:type="paragraph" w:styleId="Ballontekst">
    <w:name w:val="Balloon Text"/>
    <w:basedOn w:val="Standaard"/>
    <w:link w:val="BallontekstChar"/>
    <w:rsid w:val="00665121"/>
    <w:rPr>
      <w:rFonts w:ascii="Tahoma" w:hAnsi="Tahoma" w:cs="Tahoma"/>
      <w:sz w:val="16"/>
      <w:szCs w:val="16"/>
    </w:rPr>
  </w:style>
  <w:style w:type="character" w:customStyle="1" w:styleId="BallontekstChar">
    <w:name w:val="Ballontekst Char"/>
    <w:basedOn w:val="Standaardalinea-lettertype"/>
    <w:link w:val="Ballontekst"/>
    <w:rsid w:val="00665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9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v@wvandalen@stap.n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wvandalen@stap.n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ristenunie.nl/" TargetMode="External"/><Relationship Id="rId11" Type="http://schemas.openxmlformats.org/officeDocument/2006/relationships/fontTable" Target="fontTable.xml"/><Relationship Id="rId5" Type="http://schemas.openxmlformats.org/officeDocument/2006/relationships/hyperlink" Target="mailto:a.intveld@tweedekamer.nl" TargetMode="External"/><Relationship Id="rId15" Type="http://schemas.openxmlformats.org/officeDocument/2006/relationships/customXml" Target="../customXml/item3.xml"/><Relationship Id="rId10" Type="http://schemas.openxmlformats.org/officeDocument/2006/relationships/hyperlink" Target="https://twitter.com/WimvanDalen" TargetMode="External"/><Relationship Id="rId4" Type="http://schemas.openxmlformats.org/officeDocument/2006/relationships/webSettings" Target="webSettings.xml"/><Relationship Id="rId9" Type="http://schemas.openxmlformats.org/officeDocument/2006/relationships/hyperlink" Target="http://www.stap.nl/" TargetMode="Externa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A409F1AA2854BA3396DE038535E2C" ma:contentTypeVersion="0" ma:contentTypeDescription="Een nieuw document maken." ma:contentTypeScope="" ma:versionID="b6372ddb86fcc0e8088a6274ed96c21c">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91D9C-8B2F-4967-AE8C-5867EF8E65C8}"/>
</file>

<file path=customXml/itemProps2.xml><?xml version="1.0" encoding="utf-8"?>
<ds:datastoreItem xmlns:ds="http://schemas.openxmlformats.org/officeDocument/2006/customXml" ds:itemID="{AEB96604-0644-4435-A380-377D6109A571}"/>
</file>

<file path=customXml/itemProps3.xml><?xml version="1.0" encoding="utf-8"?>
<ds:datastoreItem xmlns:ds="http://schemas.openxmlformats.org/officeDocument/2006/customXml" ds:itemID="{9F548E16-EDCB-4287-8A2B-81C874788E6C}"/>
</file>

<file path=docProps/app.xml><?xml version="1.0" encoding="utf-8"?>
<Properties xmlns="http://schemas.openxmlformats.org/officeDocument/2006/extended-properties" xmlns:vt="http://schemas.openxmlformats.org/officeDocument/2006/docPropsVTypes">
  <Template>951ECB9C</Template>
  <TotalTime>22</TotalTime>
  <Pages>2</Pages>
  <Words>485</Words>
  <Characters>3063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Arentsen</dc:creator>
  <cp:lastModifiedBy>Jacqueline Arentsen</cp:lastModifiedBy>
  <cp:revision>2</cp:revision>
  <cp:lastPrinted>2015-02-10T09:55:00Z</cp:lastPrinted>
  <dcterms:created xsi:type="dcterms:W3CDTF">2015-02-10T09:31:00Z</dcterms:created>
  <dcterms:modified xsi:type="dcterms:W3CDTF">2015-02-10T09:55:00Z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0x0101004F5A409F1AA2854BA3396DE038535E2C</vt:lpwstr>
  </property>
</Properties>
</file>