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34FD8" w:rsidR="009317CC" w:rsidRDefault="00034FD8">
      <w:pPr>
        <w:rPr>
          <w:rFonts w:asciiTheme="minorHAnsi" w:hAnsiTheme="minorHAnsi"/>
          <w:sz w:val="22"/>
          <w:szCs w:val="22"/>
        </w:rPr>
      </w:pPr>
      <w:bookmarkStart w:name="topOfPage" w:id="0"/>
      <w:r w:rsidRPr="00034FD8">
        <w:rPr>
          <w:rFonts w:asciiTheme="minorHAnsi" w:hAnsiTheme="minorHAnsi"/>
          <w:sz w:val="22"/>
          <w:szCs w:val="22"/>
        </w:rPr>
        <w:t>Geachte leden en plaatsvervangend leden van de vaste commissie voor Infrastructuur en Milieu,</w:t>
      </w:r>
      <w:r w:rsidRPr="00034FD8">
        <w:rPr>
          <w:rFonts w:asciiTheme="minorHAnsi" w:hAnsiTheme="minorHAnsi"/>
          <w:sz w:val="22"/>
          <w:szCs w:val="22"/>
        </w:rPr>
        <w:br/>
      </w:r>
      <w:r w:rsidRPr="00034FD8">
        <w:rPr>
          <w:rFonts w:asciiTheme="minorHAnsi" w:hAnsiTheme="minorHAnsi"/>
          <w:sz w:val="22"/>
          <w:szCs w:val="22"/>
        </w:rPr>
        <w:br/>
        <w:t xml:space="preserve">Van het lid </w:t>
      </w:r>
      <w:r w:rsidRPr="00034FD8">
        <w:rPr>
          <w:rStyle w:val="Zwaar"/>
          <w:rFonts w:asciiTheme="minorHAnsi" w:hAnsiTheme="minorHAnsi"/>
          <w:sz w:val="22"/>
          <w:szCs w:val="22"/>
        </w:rPr>
        <w:t>Dijkstra</w:t>
      </w:r>
      <w:r w:rsidRPr="00034FD8">
        <w:rPr>
          <w:rFonts w:asciiTheme="minorHAnsi" w:hAnsiTheme="minorHAnsi"/>
          <w:sz w:val="22"/>
          <w:szCs w:val="22"/>
        </w:rPr>
        <w:t xml:space="preserve"> (VVD) is het volgende voorstel ontvangen inzake de aanwezigheid van de minister van Wonen en Rijksdienst bij het algemeen overleg Duurzaamheid d.d. 5 februari.</w:t>
      </w:r>
      <w:r w:rsidRPr="00034FD8">
        <w:rPr>
          <w:rFonts w:asciiTheme="minorHAnsi" w:hAnsiTheme="minorHAnsi"/>
          <w:sz w:val="22"/>
          <w:szCs w:val="22"/>
        </w:rPr>
        <w:br/>
      </w:r>
      <w:r w:rsidRPr="00034FD8">
        <w:rPr>
          <w:rFonts w:asciiTheme="minorHAnsi" w:hAnsiTheme="minorHAnsi"/>
          <w:sz w:val="22"/>
          <w:szCs w:val="22"/>
        </w:rPr>
        <w:br/>
        <w:t xml:space="preserve">De commissie heeft in de </w:t>
      </w:r>
      <w:bookmarkEnd w:id="0"/>
      <w:r w:rsidRPr="00034FD8">
        <w:rPr>
          <w:rFonts w:asciiTheme="minorHAnsi" w:hAnsiTheme="minorHAnsi"/>
          <w:sz w:val="22"/>
          <w:szCs w:val="22"/>
        </w:rPr>
        <w:fldChar w:fldCharType="begin"/>
      </w:r>
      <w:r w:rsidRPr="00034FD8">
        <w:rPr>
          <w:rFonts w:asciiTheme="minorHAnsi" w:hAnsiTheme="minorHAnsi"/>
          <w:sz w:val="22"/>
          <w:szCs w:val="22"/>
        </w:rPr>
        <w:instrText xml:space="preserve"> HYPERLINK "http://parlisweb/parlis/activiteit.aspx?id=7e96afdb-3a0a-4feb-beb8-c2d9aa943c75&amp;tab=2&amp;refresh=1" </w:instrText>
      </w:r>
      <w:r w:rsidRPr="00034FD8">
        <w:rPr>
          <w:rFonts w:asciiTheme="minorHAnsi" w:hAnsiTheme="minorHAnsi"/>
          <w:sz w:val="22"/>
          <w:szCs w:val="22"/>
        </w:rPr>
        <w:fldChar w:fldCharType="separate"/>
      </w:r>
      <w:r w:rsidRPr="00034FD8">
        <w:rPr>
          <w:rStyle w:val="Hyperlink"/>
          <w:rFonts w:asciiTheme="minorHAnsi" w:hAnsiTheme="minorHAnsi"/>
          <w:color w:val="auto"/>
          <w:sz w:val="22"/>
          <w:szCs w:val="22"/>
        </w:rPr>
        <w:t>procedurevergadering van 19 februari 2014</w:t>
      </w:r>
      <w:r w:rsidRPr="00034FD8">
        <w:rPr>
          <w:rFonts w:asciiTheme="minorHAnsi" w:hAnsiTheme="minorHAnsi"/>
          <w:sz w:val="22"/>
          <w:szCs w:val="22"/>
        </w:rPr>
        <w:fldChar w:fldCharType="end"/>
      </w:r>
      <w:r w:rsidRPr="00034FD8">
        <w:rPr>
          <w:rFonts w:asciiTheme="minorHAnsi" w:hAnsiTheme="minorHAnsi"/>
          <w:sz w:val="22"/>
          <w:szCs w:val="22"/>
        </w:rPr>
        <w:t xml:space="preserve"> besloten ook de minister van Wonen en Rijksdienst uit te nodigen voor dit algemeen overleg. </w:t>
      </w:r>
      <w:r w:rsidRPr="00034FD8">
        <w:rPr>
          <w:rStyle w:val="Zwaar"/>
          <w:rFonts w:asciiTheme="minorHAnsi" w:hAnsiTheme="minorHAnsi"/>
          <w:sz w:val="22"/>
          <w:szCs w:val="22"/>
        </w:rPr>
        <w:t>Het lid Dijkstra stelt voor om deze uitnodiging in te trekken.</w:t>
      </w:r>
      <w:r w:rsidRPr="00034FD8">
        <w:rPr>
          <w:rFonts w:asciiTheme="minorHAnsi" w:hAnsiTheme="minorHAnsi"/>
          <w:sz w:val="22"/>
          <w:szCs w:val="22"/>
        </w:rPr>
        <w:br/>
      </w:r>
      <w:r w:rsidRPr="00034FD8">
        <w:rPr>
          <w:rFonts w:asciiTheme="minorHAnsi" w:hAnsiTheme="minorHAnsi"/>
          <w:sz w:val="22"/>
          <w:szCs w:val="22"/>
        </w:rPr>
        <w:br/>
        <w:t>Toelichting van het lid Dijkstra op het voorstel:</w:t>
      </w:r>
      <w:r w:rsidRPr="00034FD8">
        <w:rPr>
          <w:rFonts w:asciiTheme="minorHAnsi" w:hAnsiTheme="minorHAnsi"/>
          <w:sz w:val="22"/>
          <w:szCs w:val="22"/>
        </w:rPr>
        <w:br/>
      </w:r>
      <w:r w:rsidRPr="00034FD8">
        <w:rPr>
          <w:rFonts w:asciiTheme="minorHAnsi" w:hAnsiTheme="minorHAnsi"/>
          <w:sz w:val="22"/>
          <w:szCs w:val="22"/>
        </w:rPr>
        <w:br/>
        <w:t xml:space="preserve">“Naast de staatssecretaris van Infrastructuur en Milieu is ook de minister van Wonen en Rijksdienst bij het algemeen overleg Duurzaamheid aanwezig. Er is echter maar één brief die mede door hem is ondertekend, over duurzaam inkoopbeleid. De beleidsverantwoordelijkheid hiervoor ligt bij het vakinhoudelijke departement, het ministerie van </w:t>
      </w:r>
      <w:proofErr w:type="spellStart"/>
      <w:r w:rsidRPr="00034FD8">
        <w:rPr>
          <w:rFonts w:asciiTheme="minorHAnsi" w:hAnsiTheme="minorHAnsi"/>
          <w:sz w:val="22"/>
          <w:szCs w:val="22"/>
        </w:rPr>
        <w:t>IenM</w:t>
      </w:r>
      <w:proofErr w:type="spellEnd"/>
      <w:r w:rsidRPr="00034FD8">
        <w:rPr>
          <w:rFonts w:asciiTheme="minorHAnsi" w:hAnsiTheme="minorHAnsi"/>
          <w:sz w:val="22"/>
          <w:szCs w:val="22"/>
        </w:rPr>
        <w:t xml:space="preserve"> in dit geval. Het lijkt de VVD-fractie daarom niet noodzakelijk dat de minister van Wonen en Rijksdienst eveneens bij het algemeen overleg aanwezig is, te meer omdat het grootste deel van de onderwerpen slechts betrekking hebben op de beleidsverantwoordelijkheid van </w:t>
      </w:r>
      <w:proofErr w:type="spellStart"/>
      <w:r w:rsidRPr="00034FD8">
        <w:rPr>
          <w:rFonts w:asciiTheme="minorHAnsi" w:hAnsiTheme="minorHAnsi"/>
          <w:sz w:val="22"/>
          <w:szCs w:val="22"/>
        </w:rPr>
        <w:t>IenM</w:t>
      </w:r>
      <w:proofErr w:type="spellEnd"/>
      <w:r w:rsidRPr="00034FD8">
        <w:rPr>
          <w:rFonts w:asciiTheme="minorHAnsi" w:hAnsiTheme="minorHAnsi"/>
          <w:sz w:val="22"/>
          <w:szCs w:val="22"/>
        </w:rPr>
        <w:t>. Wat de VVD-fractie betreft is daarom voldoende om alleen met de staatssecretaris van Infrastructuur en Milieu het algemeen overleg te houden.”</w:t>
      </w:r>
      <w:r w:rsidRPr="00034FD8">
        <w:rPr>
          <w:rFonts w:asciiTheme="minorHAnsi" w:hAnsiTheme="minorHAnsi"/>
          <w:sz w:val="22"/>
          <w:szCs w:val="22"/>
        </w:rPr>
        <w:br/>
      </w:r>
      <w:r w:rsidRPr="00034FD8">
        <w:rPr>
          <w:rFonts w:asciiTheme="minorHAnsi" w:hAnsiTheme="minorHAnsi"/>
          <w:sz w:val="22"/>
          <w:szCs w:val="22"/>
        </w:rPr>
        <w:br/>
      </w:r>
      <w:r w:rsidRPr="00034FD8">
        <w:rPr>
          <w:rStyle w:val="Zwaar"/>
          <w:rFonts w:asciiTheme="minorHAnsi" w:hAnsiTheme="minorHAnsi"/>
          <w:sz w:val="22"/>
          <w:szCs w:val="22"/>
          <w:u w:val="single"/>
        </w:rPr>
        <w:t>U wordt verzocht z.s.m., maar uiterlijk vóór dinsdag 3 februari 12:00, aan te geven of u in kunt stemmen met het verzoek van het lid Dijkstra (VVD) om de uitnodiging aan de minister van Wonen en Rijksdienst om aanwezig te zijn bij het algemeen overleg Duurzaamheid d.d. 5 februari 2015, in te trekken.</w:t>
      </w:r>
      <w:r w:rsidRPr="00034FD8">
        <w:rPr>
          <w:rFonts w:asciiTheme="minorHAnsi" w:hAnsiTheme="minorHAnsi"/>
          <w:sz w:val="22"/>
          <w:szCs w:val="22"/>
        </w:rPr>
        <w:br/>
      </w:r>
      <w:r w:rsidRPr="00034FD8">
        <w:rPr>
          <w:rFonts w:asciiTheme="minorHAnsi" w:hAnsiTheme="minorHAnsi"/>
          <w:sz w:val="22"/>
          <w:szCs w:val="22"/>
        </w:rPr>
        <w:br/>
        <w:t>Met vriendelijke groet,</w:t>
      </w:r>
      <w:r w:rsidRPr="00034FD8">
        <w:rPr>
          <w:rFonts w:asciiTheme="minorHAnsi" w:hAnsiTheme="minorHAnsi"/>
          <w:sz w:val="22"/>
          <w:szCs w:val="22"/>
        </w:rPr>
        <w:br/>
      </w:r>
      <w:r w:rsidRPr="00034FD8">
        <w:rPr>
          <w:rFonts w:asciiTheme="minorHAnsi" w:hAnsiTheme="minorHAnsi"/>
          <w:sz w:val="22"/>
          <w:szCs w:val="22"/>
        </w:rPr>
        <w:br/>
        <w:t>Bob van Dijk</w:t>
      </w:r>
      <w:bookmarkStart w:name="_GoBack" w:id="1"/>
      <w:bookmarkEnd w:id="1"/>
    </w:p>
    <w:sectPr w:rsidRPr="00034FD8"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D8"/>
    <w:rsid w:val="00022E9F"/>
    <w:rsid w:val="00024F4C"/>
    <w:rsid w:val="0003439F"/>
    <w:rsid w:val="00034FD8"/>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4FD8"/>
    <w:rPr>
      <w:color w:val="000080"/>
      <w:u w:val="single"/>
    </w:rPr>
  </w:style>
  <w:style w:type="character" w:styleId="Zwaar">
    <w:name w:val="Strong"/>
    <w:basedOn w:val="Standaardalinea-lettertype"/>
    <w:uiPriority w:val="22"/>
    <w:qFormat/>
    <w:rsid w:val="00034F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4FD8"/>
    <w:rPr>
      <w:color w:val="000080"/>
      <w:u w:val="single"/>
    </w:rPr>
  </w:style>
  <w:style w:type="character" w:styleId="Zwaar">
    <w:name w:val="Strong"/>
    <w:basedOn w:val="Standaardalinea-lettertype"/>
    <w:uiPriority w:val="22"/>
    <w:qFormat/>
    <w:rsid w:val="00034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1511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2015-02-04T13:42:00.0000000Z</dcterms:created>
  <dcterms:modified xsi:type="dcterms:W3CDTF">2015-02-04T13:42:00.0000000Z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0x0101005389F076875B3E45BDBCEA38CF6AE43B</vt:lpwstr>
  </property>
</Properties>
</file>