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C25" w:rsidRDefault="00BB5BFF">
      <w:r w:rsidRPr="00BB5BFF">
        <w:t xml:space="preserve">2015Z01295  </w:t>
      </w:r>
    </w:p>
    <w:p w:rsidR="008B2C25" w:rsidRDefault="008B2C25"/>
    <w:p w:rsidR="008B2C25" w:rsidP="008B2C25" w:rsidRDefault="008B2C25">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Merkies A.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27 januari 2015 14:32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Berck R.F.</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voorstel voor het houden van een AO over het monetair beleid</w:t>
      </w:r>
    </w:p>
    <w:p w:rsidR="008B2C25" w:rsidP="008B2C25" w:rsidRDefault="008B2C25"/>
    <w:p w:rsidR="008B2C25" w:rsidP="008B2C25" w:rsidRDefault="008B2C25">
      <w:pPr>
        <w:rPr>
          <w:rFonts w:ascii="Arial" w:hAnsi="Arial" w:cs="Arial"/>
          <w:sz w:val="20"/>
          <w:szCs w:val="20"/>
        </w:rPr>
      </w:pPr>
      <w:r>
        <w:rPr>
          <w:rFonts w:ascii="Arial" w:hAnsi="Arial" w:cs="Arial"/>
          <w:sz w:val="20"/>
          <w:szCs w:val="20"/>
        </w:rPr>
        <w:t xml:space="preserve">Beste </w:t>
      </w:r>
      <w:r w:rsidR="00BB5BFF">
        <w:rPr>
          <w:rFonts w:ascii="Arial" w:hAnsi="Arial" w:cs="Arial"/>
          <w:sz w:val="20"/>
          <w:szCs w:val="20"/>
        </w:rPr>
        <w:t>René</w:t>
      </w:r>
      <w:r>
        <w:rPr>
          <w:rFonts w:ascii="Arial" w:hAnsi="Arial" w:cs="Arial"/>
          <w:sz w:val="20"/>
          <w:szCs w:val="20"/>
        </w:rPr>
        <w:t>,</w:t>
      </w:r>
    </w:p>
    <w:p w:rsidR="008B2C25" w:rsidP="008B2C25" w:rsidRDefault="008B2C25">
      <w:pPr>
        <w:rPr>
          <w:rFonts w:ascii="Arial" w:hAnsi="Arial" w:cs="Arial"/>
          <w:sz w:val="20"/>
          <w:szCs w:val="20"/>
        </w:rPr>
      </w:pPr>
    </w:p>
    <w:p w:rsidR="008B2C25" w:rsidP="008B2C25" w:rsidRDefault="008B2C25">
      <w:pPr>
        <w:rPr>
          <w:rFonts w:ascii="Arial" w:hAnsi="Arial" w:cs="Arial"/>
          <w:sz w:val="20"/>
          <w:szCs w:val="20"/>
        </w:rPr>
      </w:pPr>
      <w:r>
        <w:rPr>
          <w:rFonts w:ascii="Arial" w:hAnsi="Arial" w:cs="Arial"/>
          <w:sz w:val="20"/>
          <w:szCs w:val="20"/>
        </w:rPr>
        <w:t>Bij de procedurevergadering wil ik voorstellen om een algemeen overleg te houden over het monetair beleid. Dit zou kunnen naar aanleiding van de door de minister van Financien toegezegde brief over het beleidskader waarbinnen de ECB moet opereren.</w:t>
      </w:r>
    </w:p>
    <w:p w:rsidR="008B2C25" w:rsidP="008B2C25" w:rsidRDefault="008B2C25">
      <w:pPr>
        <w:rPr>
          <w:rFonts w:ascii="Arial" w:hAnsi="Arial" w:cs="Arial"/>
          <w:sz w:val="20"/>
          <w:szCs w:val="20"/>
        </w:rPr>
      </w:pPr>
    </w:p>
    <w:p w:rsidR="008B2C25" w:rsidP="008B2C25" w:rsidRDefault="008B2C25">
      <w:pPr>
        <w:pStyle w:val="Tekstzonderopmaak"/>
        <w:rPr>
          <w:rFonts w:ascii="Arial" w:hAnsi="Arial" w:cs="Arial"/>
        </w:rPr>
      </w:pPr>
      <w:r>
        <w:rPr>
          <w:rFonts w:ascii="Arial" w:hAnsi="Arial" w:cs="Arial"/>
        </w:rPr>
        <w:t>Met vriendelijke groet,</w:t>
      </w:r>
    </w:p>
    <w:p w:rsidR="008B2C25" w:rsidP="008B2C25" w:rsidRDefault="008B2C25">
      <w:pPr>
        <w:pStyle w:val="Tekstzonderopmaak"/>
        <w:rPr>
          <w:rFonts w:ascii="Arial" w:hAnsi="Arial" w:cs="Arial"/>
        </w:rPr>
      </w:pPr>
    </w:p>
    <w:p w:rsidR="008B2C25" w:rsidP="008B2C25" w:rsidRDefault="008B2C25">
      <w:pPr>
        <w:pStyle w:val="Tekstzonderopmaak"/>
        <w:rPr>
          <w:rFonts w:ascii="Arial" w:hAnsi="Arial" w:cs="Arial"/>
        </w:rPr>
      </w:pPr>
      <w:r>
        <w:rPr>
          <w:rFonts w:ascii="Arial" w:hAnsi="Arial" w:cs="Arial"/>
        </w:rPr>
        <w:t>Arnold Merkies</w:t>
      </w:r>
    </w:p>
    <w:p w:rsidR="008B2C25" w:rsidP="008B2C25" w:rsidRDefault="008B2C25">
      <w:pPr>
        <w:pStyle w:val="Tekstzonderopmaak"/>
        <w:rPr>
          <w:rFonts w:ascii="Arial" w:hAnsi="Arial" w:cs="Arial"/>
        </w:rPr>
      </w:pPr>
      <w:r>
        <w:rPr>
          <w:rFonts w:ascii="Arial" w:hAnsi="Arial" w:cs="Arial"/>
        </w:rPr>
        <w:t>Tweede Kamerlid SP</w:t>
      </w:r>
    </w:p>
    <w:p w:rsidR="008B2C25" w:rsidP="008B2C25" w:rsidRDefault="008B2C25">
      <w:pPr>
        <w:pStyle w:val="Tekstzonderopmaak"/>
        <w:rPr>
          <w:rFonts w:ascii="Arial" w:hAnsi="Arial" w:cs="Arial"/>
        </w:rPr>
      </w:pPr>
      <w:r>
        <w:rPr>
          <w:rFonts w:ascii="Arial" w:hAnsi="Arial" w:cs="Arial"/>
        </w:rPr>
        <w:t>Woordvoerder Financien</w:t>
      </w:r>
      <w:bookmarkEnd w:id="0"/>
    </w:p>
    <w:p w:rsidR="008B2C25" w:rsidRDefault="008B2C25">
      <w:bookmarkStart w:name="_GoBack" w:id="1"/>
      <w:bookmarkEnd w:id="1"/>
    </w:p>
    <w:sectPr w:rsidR="008B2C2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C25"/>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26A40"/>
    <w:rsid w:val="00362F96"/>
    <w:rsid w:val="003E467A"/>
    <w:rsid w:val="003E6AA7"/>
    <w:rsid w:val="0040150C"/>
    <w:rsid w:val="00402F58"/>
    <w:rsid w:val="004477D3"/>
    <w:rsid w:val="0046230E"/>
    <w:rsid w:val="004D5BD3"/>
    <w:rsid w:val="00513B42"/>
    <w:rsid w:val="006466AE"/>
    <w:rsid w:val="0065681F"/>
    <w:rsid w:val="00671F4B"/>
    <w:rsid w:val="006850C3"/>
    <w:rsid w:val="006D5307"/>
    <w:rsid w:val="006D7DD5"/>
    <w:rsid w:val="007372FA"/>
    <w:rsid w:val="00757731"/>
    <w:rsid w:val="007B186D"/>
    <w:rsid w:val="007E59EF"/>
    <w:rsid w:val="00831E96"/>
    <w:rsid w:val="00840EA6"/>
    <w:rsid w:val="00880357"/>
    <w:rsid w:val="008B2C25"/>
    <w:rsid w:val="008D5FAF"/>
    <w:rsid w:val="008D6D56"/>
    <w:rsid w:val="008E5BE7"/>
    <w:rsid w:val="009010CE"/>
    <w:rsid w:val="0092211D"/>
    <w:rsid w:val="00956DFC"/>
    <w:rsid w:val="00957AA5"/>
    <w:rsid w:val="00975694"/>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B5BFF"/>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B2C2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8B2C25"/>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8B2C25"/>
    <w:rPr>
      <w:rFonts w:ascii="Courier New" w:eastAsiaTheme="minorHAns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B2C2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8B2C25"/>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8B2C25"/>
    <w:rPr>
      <w:rFonts w:ascii="Courier New" w:eastAsiaTheme="minorHAns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425072">
      <w:bodyDiv w:val="1"/>
      <w:marLeft w:val="0"/>
      <w:marRight w:val="0"/>
      <w:marTop w:val="0"/>
      <w:marBottom w:val="0"/>
      <w:divBdr>
        <w:top w:val="none" w:sz="0" w:space="0" w:color="auto"/>
        <w:left w:val="none" w:sz="0" w:space="0" w:color="auto"/>
        <w:bottom w:val="none" w:sz="0" w:space="0" w:color="auto"/>
        <w:right w:val="none" w:sz="0" w:space="0" w:color="auto"/>
      </w:divBdr>
      <w:divsChild>
        <w:div w:id="1684278420">
          <w:marLeft w:val="0"/>
          <w:marRight w:val="0"/>
          <w:marTop w:val="0"/>
          <w:marBottom w:val="0"/>
          <w:divBdr>
            <w:top w:val="none" w:sz="0" w:space="0" w:color="auto"/>
            <w:left w:val="none" w:sz="0" w:space="0" w:color="auto"/>
            <w:bottom w:val="none" w:sz="0" w:space="0" w:color="auto"/>
            <w:right w:val="none" w:sz="0" w:space="0" w:color="auto"/>
          </w:divBdr>
          <w:divsChild>
            <w:div w:id="262226678">
              <w:marLeft w:val="0"/>
              <w:marRight w:val="0"/>
              <w:marTop w:val="0"/>
              <w:marBottom w:val="0"/>
              <w:divBdr>
                <w:top w:val="single" w:sz="6" w:space="0" w:color="706F90"/>
                <w:left w:val="single" w:sz="6" w:space="0" w:color="706F90"/>
                <w:bottom w:val="single" w:sz="6" w:space="0" w:color="706F90"/>
                <w:right w:val="single" w:sz="6" w:space="0" w:color="706F90"/>
              </w:divBdr>
              <w:divsChild>
                <w:div w:id="1815826488">
                  <w:marLeft w:val="0"/>
                  <w:marRight w:val="0"/>
                  <w:marTop w:val="0"/>
                  <w:marBottom w:val="0"/>
                  <w:divBdr>
                    <w:top w:val="none" w:sz="0" w:space="0" w:color="auto"/>
                    <w:left w:val="none" w:sz="0" w:space="0" w:color="auto"/>
                    <w:bottom w:val="none" w:sz="0" w:space="0" w:color="auto"/>
                    <w:right w:val="none" w:sz="0" w:space="0" w:color="auto"/>
                  </w:divBdr>
                  <w:divsChild>
                    <w:div w:id="14910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5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75</ap:Words>
  <ap:Characters>431</ap:Characters>
  <ap:DocSecurity>0</ap:DocSecurity>
  <ap:Lines>3</ap:Lines>
  <ap:Paragraphs>1</ap:Paragraphs>
  <ap:ScaleCrop>false</ap:ScaleCrop>
  <ap:LinksUpToDate>false</ap:LinksUpToDate>
  <ap:CharactersWithSpaces>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2015-01-27T13:48:00.0000000Z</dcterms:created>
  <dcterms:modified xsi:type="dcterms:W3CDTF">2015-01-27T13:53:00.0000000Z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0x0101009500588F0173184A90C89107CF825B67</vt:lpwstr>
  </property>
</Properties>
</file>