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23E14" w:rsidR="00023E14" w:rsidP="00023E14" w:rsidRDefault="00023E14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 w:rsidRPr="00023E14">
        <w:rPr>
          <w:rFonts w:ascii="Arial" w:hAnsi="Arial" w:cs="Arial"/>
          <w:b/>
          <w:bCs/>
          <w:kern w:val="36"/>
          <w:sz w:val="22"/>
          <w:szCs w:val="22"/>
        </w:rPr>
        <w:t>Hamerstuk</w:t>
      </w:r>
    </w:p>
    <w:p w:rsidRPr="00023E14" w:rsidR="00023E14" w:rsidP="00023E14" w:rsidRDefault="00023E14">
      <w:pPr>
        <w:rPr>
          <w:rFonts w:ascii="Arial" w:hAnsi="Arial" w:cs="Arial"/>
          <w:sz w:val="22"/>
          <w:szCs w:val="22"/>
        </w:rPr>
      </w:pPr>
      <w:r w:rsidRPr="00023E14">
        <w:rPr>
          <w:rFonts w:ascii="Arial" w:hAnsi="Arial" w:cs="Arial"/>
          <w:sz w:val="22"/>
          <w:szCs w:val="22"/>
        </w:rPr>
        <w:t>Aan de orde is de behandeling van:</w:t>
      </w:r>
    </w:p>
    <w:p w:rsidRPr="00023E14" w:rsidR="00023E14" w:rsidP="00023E14" w:rsidRDefault="00023E14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023E14">
        <w:rPr>
          <w:rFonts w:ascii="Arial" w:hAnsi="Arial" w:cs="Arial"/>
          <w:b/>
          <w:bCs/>
          <w:sz w:val="22"/>
          <w:szCs w:val="22"/>
        </w:rPr>
        <w:t>het wetsvoorstel Wijziging van Boek 2 van het Burgerlijk Wetboek in verband met de wijziging van de regels voor werknemersmedezeggenschap in geval van grensoverschrijdende fusie van kapitaalvennootschappen (34012);</w:t>
      </w:r>
    </w:p>
    <w:p w:rsidRPr="00023E14" w:rsidR="00023E14" w:rsidP="00023E14" w:rsidRDefault="00023E14">
      <w:pPr>
        <w:spacing w:after="240"/>
        <w:rPr>
          <w:rFonts w:ascii="Arial" w:hAnsi="Arial" w:cs="Arial"/>
          <w:sz w:val="22"/>
          <w:szCs w:val="22"/>
        </w:rPr>
      </w:pPr>
      <w:r w:rsidRPr="00023E14">
        <w:rPr>
          <w:rFonts w:ascii="Arial" w:hAnsi="Arial" w:cs="Arial"/>
          <w:sz w:val="22"/>
          <w:szCs w:val="22"/>
        </w:rPr>
        <w:br/>
        <w:t>D</w:t>
      </w:r>
      <w:r>
        <w:rPr>
          <w:rFonts w:ascii="Arial" w:hAnsi="Arial" w:cs="Arial"/>
          <w:sz w:val="22"/>
          <w:szCs w:val="22"/>
        </w:rPr>
        <w:t>it wetsvoorstel</w:t>
      </w:r>
      <w:r w:rsidRPr="00023E14">
        <w:rPr>
          <w:rFonts w:ascii="Arial" w:hAnsi="Arial" w:cs="Arial"/>
          <w:sz w:val="22"/>
          <w:szCs w:val="22"/>
        </w:rPr>
        <w:t xml:space="preserve"> word</w:t>
      </w:r>
      <w:r>
        <w:rPr>
          <w:rFonts w:ascii="Arial" w:hAnsi="Arial" w:cs="Arial"/>
          <w:sz w:val="22"/>
          <w:szCs w:val="22"/>
        </w:rPr>
        <w:t>t</w:t>
      </w:r>
      <w:bookmarkStart w:name="_GoBack" w:id="0"/>
      <w:bookmarkEnd w:id="0"/>
      <w:r w:rsidRPr="00023E14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D55"/>
    <w:multiLevelType w:val="multilevel"/>
    <w:tmpl w:val="4AF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14"/>
    <w:rsid w:val="00023E14"/>
    <w:rsid w:val="0043607C"/>
    <w:rsid w:val="00E8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315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2017-01-12T08:27:00.0000000Z</dcterms:created>
  <dcterms:modified xsi:type="dcterms:W3CDTF">2017-01-12T08:28:00.0000000Z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0x010100085AF329146E4640A873A0541326F8B3</vt:lpwstr>
  </property>
</Properties>
</file>