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732" w:rsidP="00FE3732" w:rsidRDefault="00FE3732">
      <w:pPr>
        <w:pStyle w:val="BVKop2"/>
      </w:pPr>
      <w:bookmarkStart w:name="_GoBack" w:id="0"/>
      <w:bookmarkEnd w:id="0"/>
      <w:r>
        <w:t>VERSLAG VAN EEN wetgevingsOVERLEG</w:t>
      </w:r>
    </w:p>
    <w:p w:rsidRPr="0068432C" w:rsidR="00FE3732" w:rsidP="00FE3732" w:rsidRDefault="00FE3732">
      <w:pPr>
        <w:pStyle w:val="StandaardVoorblad"/>
        <w:rPr>
          <w:sz w:val="22"/>
          <w:szCs w:val="22"/>
        </w:rPr>
      </w:pPr>
    </w:p>
    <w:p w:rsidRPr="0068432C" w:rsidR="00FE3732" w:rsidP="00FE3732" w:rsidRDefault="00FE3732">
      <w:pPr>
        <w:pStyle w:val="StandaardVoorblad"/>
        <w:rPr>
          <w:sz w:val="22"/>
          <w:szCs w:val="22"/>
        </w:rPr>
      </w:pPr>
      <w:r w:rsidRPr="0068432C">
        <w:rPr>
          <w:sz w:val="22"/>
          <w:szCs w:val="22"/>
        </w:rPr>
        <w:t>Vastgesteld</w:t>
      </w:r>
    </w:p>
    <w:p w:rsidRPr="0068432C" w:rsidR="00FE3732" w:rsidP="00FE3732" w:rsidRDefault="00FE3732">
      <w:pPr>
        <w:pStyle w:val="StandaardVoorblad"/>
        <w:rPr>
          <w:sz w:val="22"/>
          <w:szCs w:val="22"/>
        </w:rPr>
      </w:pPr>
    </w:p>
    <w:p w:rsidRPr="0068432C" w:rsidR="00FE3732" w:rsidP="00FE3732" w:rsidRDefault="00FE3732">
      <w:pPr>
        <w:pStyle w:val="StandaardVoorblad"/>
        <w:rPr>
          <w:sz w:val="22"/>
          <w:szCs w:val="22"/>
        </w:rPr>
      </w:pPr>
    </w:p>
    <w:p w:rsidRPr="0068432C" w:rsidR="00FE3732" w:rsidP="00FE3732" w:rsidRDefault="00FE3732">
      <w:pPr>
        <w:pStyle w:val="StandaardVoorblad"/>
        <w:rPr>
          <w:sz w:val="22"/>
          <w:szCs w:val="22"/>
        </w:rPr>
      </w:pPr>
      <w:r w:rsidRPr="0068432C">
        <w:rPr>
          <w:sz w:val="22"/>
          <w:szCs w:val="22"/>
        </w:rPr>
        <w:t xml:space="preserve">De </w:t>
      </w:r>
      <w:bookmarkStart w:name="bmkNaamComm" w:id="1"/>
      <w:bookmarkEnd w:id="1"/>
      <w:r>
        <w:rPr>
          <w:sz w:val="22"/>
          <w:szCs w:val="22"/>
        </w:rPr>
        <w:t>vaste commissie voor Onderwijs, Cultuur en Wetenschap heeft</w:t>
      </w:r>
      <w:r w:rsidRPr="0068432C">
        <w:rPr>
          <w:sz w:val="22"/>
          <w:szCs w:val="22"/>
        </w:rPr>
        <w:t xml:space="preserve"> op </w:t>
      </w:r>
      <w:bookmarkStart w:name="bmkDatumOverleg" w:id="2"/>
      <w:bookmarkEnd w:id="2"/>
      <w:r>
        <w:rPr>
          <w:sz w:val="22"/>
          <w:szCs w:val="22"/>
        </w:rPr>
        <w:t>15 december 2014</w:t>
      </w:r>
      <w:r w:rsidRPr="0068432C">
        <w:rPr>
          <w:sz w:val="22"/>
          <w:szCs w:val="22"/>
        </w:rPr>
        <w:t xml:space="preserve"> overleg gevoerd met </w:t>
      </w:r>
      <w:bookmarkStart w:name="bmkNaamBewPers" w:id="3"/>
      <w:bookmarkEnd w:id="3"/>
      <w:r>
        <w:rPr>
          <w:sz w:val="22"/>
          <w:szCs w:val="22"/>
        </w:rPr>
        <w:t>minister Bussemaker van Onderwijs, Cultuur en Wetenschap</w:t>
      </w:r>
      <w:r w:rsidRPr="0068432C">
        <w:rPr>
          <w:sz w:val="22"/>
          <w:szCs w:val="22"/>
        </w:rPr>
        <w:t xml:space="preserve"> over:</w:t>
      </w:r>
    </w:p>
    <w:p w:rsidRPr="00431B98" w:rsidR="00FE3732" w:rsidP="00FE3732" w:rsidRDefault="00FE3732">
      <w:pPr>
        <w:pStyle w:val="StandaardVoorblad"/>
        <w:rPr>
          <w:b/>
          <w:sz w:val="22"/>
          <w:szCs w:val="22"/>
        </w:rPr>
      </w:pPr>
      <w:bookmarkStart w:name="bmkStart" w:id="4"/>
      <w:bookmarkEnd w:id="4"/>
      <w:r w:rsidRPr="00431B98">
        <w:rPr>
          <w:b/>
          <w:sz w:val="22"/>
          <w:szCs w:val="22"/>
        </w:rPr>
        <w:t>-</w:t>
      </w:r>
      <w:r>
        <w:rPr>
          <w:b/>
          <w:sz w:val="22"/>
          <w:szCs w:val="22"/>
        </w:rPr>
        <w:t xml:space="preserve"> het wetsvoorstel Wijziging van onder meer de Wet educatie en b</w:t>
      </w:r>
      <w:r w:rsidRPr="00D45E88">
        <w:rPr>
          <w:b/>
          <w:sz w:val="22"/>
          <w:szCs w:val="22"/>
        </w:rPr>
        <w:t>eroepsonderwijs in verband met het bevorderen van een arbeidsmarktrelevant en doelmatig opleidingsaanbod in het beroepsonderwijs (macrodoelmatigheid in het beroepsonderwijs) (33948)</w:t>
      </w:r>
      <w:r>
        <w:rPr>
          <w:b/>
          <w:sz w:val="22"/>
          <w:szCs w:val="22"/>
        </w:rPr>
        <w:t>.</w:t>
      </w:r>
    </w:p>
    <w:p w:rsidRPr="0068432C" w:rsidR="00FE3732" w:rsidP="00FE3732" w:rsidRDefault="00FE3732">
      <w:pPr>
        <w:pStyle w:val="StandaardVoorblad"/>
        <w:rPr>
          <w:sz w:val="22"/>
          <w:szCs w:val="22"/>
        </w:rPr>
      </w:pPr>
    </w:p>
    <w:p w:rsidRPr="0068432C" w:rsidR="00FE3732" w:rsidP="00FE3732" w:rsidRDefault="00FE3732">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FE3732" w:rsidP="00FE3732" w:rsidRDefault="00FE3732">
      <w:pPr>
        <w:rPr>
          <w:szCs w:val="22"/>
        </w:rPr>
      </w:pPr>
    </w:p>
    <w:p w:rsidR="00FE3732" w:rsidP="00FE3732" w:rsidRDefault="00FE3732">
      <w:pPr>
        <w:rPr>
          <w:szCs w:val="22"/>
        </w:rPr>
      </w:pPr>
    </w:p>
    <w:p w:rsidR="00FE3732" w:rsidP="00FE3732" w:rsidRDefault="00FE3732">
      <w:r w:rsidRPr="00230C25">
        <w:t xml:space="preserve">De voorzitter van de </w:t>
      </w:r>
      <w:bookmarkStart w:name="bmkCie1" w:id="5"/>
      <w:bookmarkEnd w:id="5"/>
      <w:r>
        <w:t>vaste commissie voor Onderwijs, Cultuur en Wetenschap</w:t>
      </w:r>
      <w:r w:rsidRPr="00230C25">
        <w:t>,</w:t>
      </w:r>
    </w:p>
    <w:p w:rsidRPr="00230C25" w:rsidR="00FE3732" w:rsidP="00FE3732" w:rsidRDefault="00FE3732">
      <w:r>
        <w:t>Wolbert</w:t>
      </w:r>
    </w:p>
    <w:p w:rsidRPr="00230C25" w:rsidR="00FE3732" w:rsidP="00FE3732" w:rsidRDefault="00FE3732"/>
    <w:p w:rsidR="00FE3732" w:rsidP="00FE3732" w:rsidRDefault="00FE3732">
      <w:r w:rsidRPr="00230C25">
        <w:t>De griffier van de</w:t>
      </w:r>
      <w:bookmarkStart w:name="bmkCie2" w:id="6"/>
      <w:bookmarkEnd w:id="6"/>
      <w:r>
        <w:t xml:space="preserve"> vaste commissie voor Onderwijs, Cultuur en Wetenschap</w:t>
      </w:r>
      <w:r w:rsidRPr="00230C25">
        <w:t>,</w:t>
      </w:r>
    </w:p>
    <w:p w:rsidRPr="00230C25" w:rsidR="00FE3732" w:rsidP="00FE3732" w:rsidRDefault="00FE3732">
      <w:r>
        <w:t>De Kler</w:t>
      </w:r>
    </w:p>
    <w:p w:rsidRPr="00431B98" w:rsidR="00FE3732" w:rsidP="00FE3732" w:rsidRDefault="00FE3732">
      <w:pPr>
        <w:rPr>
          <w:b/>
          <w:szCs w:val="22"/>
        </w:rPr>
      </w:pPr>
      <w:r>
        <w:rPr>
          <w:szCs w:val="22"/>
        </w:rPr>
        <w:br w:type="page"/>
      </w:r>
      <w:r w:rsidRPr="00431B98">
        <w:rPr>
          <w:b/>
          <w:szCs w:val="22"/>
        </w:rPr>
        <w:lastRenderedPageBreak/>
        <w:t xml:space="preserve">Voorzitter: </w:t>
      </w:r>
      <w:r>
        <w:rPr>
          <w:b/>
          <w:szCs w:val="22"/>
        </w:rPr>
        <w:t>Lucas</w:t>
      </w:r>
    </w:p>
    <w:p w:rsidRPr="00431B98" w:rsidR="00FE3732" w:rsidP="00FE3732" w:rsidRDefault="00FE3732">
      <w:pPr>
        <w:rPr>
          <w:b/>
          <w:szCs w:val="22"/>
        </w:rPr>
      </w:pPr>
      <w:r w:rsidRPr="00431B98">
        <w:rPr>
          <w:b/>
          <w:szCs w:val="22"/>
        </w:rPr>
        <w:t xml:space="preserve">Griffier: </w:t>
      </w:r>
      <w:r>
        <w:rPr>
          <w:b/>
          <w:szCs w:val="22"/>
        </w:rPr>
        <w:t>De Kler</w:t>
      </w:r>
    </w:p>
    <w:p w:rsidR="00FE3732" w:rsidP="00FE3732" w:rsidRDefault="00FE3732">
      <w:pPr>
        <w:rPr>
          <w:szCs w:val="22"/>
        </w:rPr>
      </w:pPr>
    </w:p>
    <w:p w:rsidR="00FE3732" w:rsidP="00FE3732" w:rsidRDefault="00FE3732">
      <w:pPr>
        <w:rPr>
          <w:szCs w:val="22"/>
        </w:rPr>
      </w:pPr>
      <w:r>
        <w:rPr>
          <w:szCs w:val="22"/>
        </w:rPr>
        <w:t>Aanwezig zijn zes leden der Kamer, te weten: Beertema, Jasper van Dijk, Jadnanansing, Lucas, Van Meenen en Rog,</w:t>
      </w:r>
    </w:p>
    <w:p w:rsidR="00FE3732" w:rsidP="00FE3732" w:rsidRDefault="00FE3732">
      <w:pPr>
        <w:rPr>
          <w:szCs w:val="22"/>
        </w:rPr>
      </w:pPr>
    </w:p>
    <w:p w:rsidRPr="00A033F3" w:rsidR="00FE3732" w:rsidP="00FE3732" w:rsidRDefault="00FE3732">
      <w:r>
        <w:rPr>
          <w:szCs w:val="22"/>
        </w:rPr>
        <w:t xml:space="preserve">en </w:t>
      </w:r>
      <w:r>
        <w:t>minister Bussemaker van Onderwijs, Cultuur en Wetenschap</w:t>
      </w:r>
      <w:r w:rsidRPr="00230C25">
        <w:t>.</w:t>
      </w:r>
    </w:p>
    <w:p w:rsidR="00FE3732" w:rsidP="00FE3732" w:rsidRDefault="00FE3732">
      <w:pPr>
        <w:rPr>
          <w:szCs w:val="22"/>
        </w:rPr>
      </w:pPr>
    </w:p>
    <w:p w:rsidRPr="0068432C" w:rsidR="00FE3732" w:rsidP="00FE3732" w:rsidRDefault="00FE3732">
      <w:pPr>
        <w:rPr>
          <w:b/>
          <w:szCs w:val="22"/>
        </w:rPr>
      </w:pPr>
      <w:r>
        <w:rPr>
          <w:szCs w:val="22"/>
        </w:rPr>
        <w:t>Aanvang 11.00 uur.</w:t>
      </w:r>
    </w:p>
    <w:p w:rsidR="00FE3732" w:rsidP="00FE3732" w:rsidRDefault="00FE3732">
      <w:pPr>
        <w:rPr>
          <w:szCs w:val="22"/>
        </w:rPr>
      </w:pPr>
    </w:p>
    <w:p w:rsidR="00FE3732" w:rsidP="00FE3732" w:rsidRDefault="00FE3732">
      <w:pPr>
        <w:rPr>
          <w:szCs w:val="22"/>
        </w:rPr>
      </w:pPr>
      <w:r>
        <w:rPr>
          <w:szCs w:val="22"/>
        </w:rPr>
        <w:t xml:space="preserve">De </w:t>
      </w:r>
      <w:r w:rsidRPr="00EB65DF">
        <w:rPr>
          <w:b/>
          <w:szCs w:val="22"/>
        </w:rPr>
        <w:t>voorzitter</w:t>
      </w:r>
      <w:r>
        <w:rPr>
          <w:szCs w:val="22"/>
        </w:rPr>
        <w:t>: Welkom allemaal bij dit wetgevingsoverleg over macrodoelmatigheid. Het overleg mag maximaal tot 17.00 uur duren, maar ik stel voor om te proberen het ietsje sneller te doen. Het Kamerpersoneel heeft om 15.30 uur een kerstborrel. Het zou leuk zijn als ook het hier aanwezige personeel daarnaartoe kan.</w:t>
      </w:r>
    </w:p>
    <w:p w:rsidR="00FE3732" w:rsidP="00FE3732" w:rsidRDefault="00FE3732">
      <w:pPr>
        <w:rPr>
          <w:szCs w:val="22"/>
        </w:rPr>
      </w:pPr>
      <w:r>
        <w:rPr>
          <w:szCs w:val="22"/>
        </w:rPr>
        <w:t>De spreektijd bedraagt vijftien minuten per fractie voor twee termijnen.</w:t>
      </w:r>
    </w:p>
    <w:p w:rsidR="00FE3732" w:rsidP="00FE3732" w:rsidRDefault="00FE3732">
      <w:pPr>
        <w:rPr>
          <w:szCs w:val="22"/>
        </w:rPr>
      </w:pPr>
    </w:p>
    <w:p w:rsidRPr="00EB65DF" w:rsidR="00FE3732" w:rsidP="00FE3732" w:rsidRDefault="00FE3732">
      <w:pPr>
        <w:rPr>
          <w:b/>
          <w:szCs w:val="22"/>
        </w:rPr>
      </w:pPr>
      <w:r w:rsidRPr="00EB65DF">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t>Het woord voert het lid Lucas.</w:t>
      </w:r>
    </w:p>
    <w:p w:rsidR="00FE3732" w:rsidP="00FE3732" w:rsidRDefault="00FE3732">
      <w:pPr>
        <w:ind w:left="708"/>
        <w:rPr>
          <w:szCs w:val="22"/>
        </w:rPr>
      </w:pPr>
    </w:p>
    <w:p w:rsidR="00FE3732" w:rsidP="00FE3732" w:rsidRDefault="00FE3732">
      <w:pPr>
        <w:rPr>
          <w:b/>
          <w:szCs w:val="22"/>
        </w:rPr>
      </w:pPr>
      <w:r>
        <w:rPr>
          <w:b/>
          <w:szCs w:val="22"/>
        </w:rPr>
        <w:t>Voorzitter: Lucas</w:t>
      </w:r>
    </w:p>
    <w:p w:rsidR="00FE3732" w:rsidP="00FE3732" w:rsidRDefault="00FE3732">
      <w:pPr>
        <w:rPr>
          <w:b/>
          <w:szCs w:val="22"/>
        </w:rPr>
      </w:pPr>
    </w:p>
    <w:p w:rsidR="00FE3732" w:rsidP="00FE3732" w:rsidRDefault="00FE3732">
      <w:pPr>
        <w:ind w:left="708"/>
        <w:rPr>
          <w:szCs w:val="22"/>
        </w:rPr>
      </w:pPr>
      <w:r>
        <w:rPr>
          <w:szCs w:val="22"/>
        </w:rPr>
        <w:t>Het woord voert het lid Jadnanansing.</w:t>
      </w:r>
    </w:p>
    <w:p w:rsidR="00FE3732" w:rsidP="00FE3732" w:rsidRDefault="00FE3732">
      <w:pPr>
        <w:ind w:left="708"/>
        <w:rPr>
          <w:szCs w:val="22"/>
        </w:rPr>
      </w:pPr>
    </w:p>
    <w:p w:rsidR="00FE3732" w:rsidP="00FE3732" w:rsidRDefault="00FE3732">
      <w:pPr>
        <w:rPr>
          <w:szCs w:val="22"/>
        </w:rPr>
      </w:pPr>
      <w:r>
        <w:rPr>
          <w:b/>
          <w:szCs w:val="22"/>
        </w:rPr>
        <w:t>Voorzitter: Beertema</w:t>
      </w:r>
    </w:p>
    <w:p w:rsidR="00FE3732" w:rsidP="00FE3732" w:rsidRDefault="00FE3732">
      <w:pPr>
        <w:rPr>
          <w:szCs w:val="22"/>
        </w:rPr>
      </w:pPr>
    </w:p>
    <w:p w:rsidR="00FE3732" w:rsidP="00FE3732" w:rsidRDefault="00FE3732">
      <w:pPr>
        <w:ind w:left="708"/>
        <w:rPr>
          <w:szCs w:val="22"/>
        </w:rPr>
      </w:pPr>
      <w:r>
        <w:rPr>
          <w:szCs w:val="22"/>
        </w:rPr>
        <w:t>Het woord voert het lid Jadnanansing.</w:t>
      </w:r>
    </w:p>
    <w:p w:rsidR="00FE3732" w:rsidP="00FE3732" w:rsidRDefault="00FE3732">
      <w:pPr>
        <w:ind w:left="708"/>
        <w:rPr>
          <w:szCs w:val="22"/>
        </w:rPr>
      </w:pPr>
    </w:p>
    <w:p w:rsidR="00FE3732" w:rsidP="00FE3732" w:rsidRDefault="00FE3732">
      <w:pPr>
        <w:rPr>
          <w:szCs w:val="22"/>
        </w:rPr>
      </w:pPr>
      <w:r>
        <w:rPr>
          <w:b/>
          <w:szCs w:val="22"/>
        </w:rPr>
        <w:t>Voorzitter: Lucas</w:t>
      </w:r>
    </w:p>
    <w:p w:rsidR="00FE3732" w:rsidP="00FE3732" w:rsidRDefault="00FE3732">
      <w:pPr>
        <w:rPr>
          <w:szCs w:val="22"/>
        </w:rPr>
      </w:pPr>
    </w:p>
    <w:p w:rsidR="00FE3732" w:rsidP="00FE3732" w:rsidRDefault="00FE3732">
      <w:pPr>
        <w:ind w:left="708"/>
        <w:rPr>
          <w:szCs w:val="22"/>
        </w:rPr>
      </w:pPr>
      <w:r>
        <w:rPr>
          <w:szCs w:val="22"/>
        </w:rPr>
        <w:t>Het woord voert het lid Jadnanansing.</w:t>
      </w:r>
    </w:p>
    <w:p w:rsidR="00FE3732" w:rsidP="00FE3732" w:rsidRDefault="00FE3732">
      <w:pPr>
        <w:ind w:left="708"/>
        <w:rPr>
          <w:szCs w:val="22"/>
        </w:rPr>
      </w:pPr>
    </w:p>
    <w:p w:rsidR="00FE3732" w:rsidP="00FE3732" w:rsidRDefault="00FE3732">
      <w:pPr>
        <w:rPr>
          <w:szCs w:val="22"/>
        </w:rPr>
      </w:pPr>
      <w:r>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t>Het woord voert het lid Jadnanansing.</w:t>
      </w:r>
    </w:p>
    <w:p w:rsidR="00FE3732" w:rsidP="00FE3732" w:rsidRDefault="00FE3732">
      <w:pPr>
        <w:ind w:left="708"/>
        <w:rPr>
          <w:szCs w:val="22"/>
        </w:rPr>
      </w:pPr>
    </w:p>
    <w:p w:rsidR="00FE3732" w:rsidP="00FE3732" w:rsidRDefault="00FE3732">
      <w:pPr>
        <w:rPr>
          <w:szCs w:val="22"/>
        </w:rPr>
      </w:pPr>
      <w:r>
        <w:rPr>
          <w:b/>
          <w:szCs w:val="22"/>
        </w:rPr>
        <w:t>Voorzitter: Lucas</w:t>
      </w:r>
    </w:p>
    <w:p w:rsidR="00FE3732" w:rsidP="00FE3732" w:rsidRDefault="00FE3732">
      <w:pPr>
        <w:rPr>
          <w:szCs w:val="22"/>
        </w:rPr>
      </w:pPr>
    </w:p>
    <w:p w:rsidR="00FE3732" w:rsidP="00FE3732" w:rsidRDefault="00FE3732">
      <w:pPr>
        <w:ind w:left="708"/>
        <w:rPr>
          <w:szCs w:val="22"/>
        </w:rPr>
      </w:pPr>
      <w:r>
        <w:rPr>
          <w:szCs w:val="22"/>
        </w:rPr>
        <w:t>Het woord voeren de leden Jadnanansing en Van Meenen.</w:t>
      </w:r>
    </w:p>
    <w:p w:rsidR="00FE3732" w:rsidP="00FE3732" w:rsidRDefault="00FE3732">
      <w:pPr>
        <w:ind w:left="708"/>
        <w:rPr>
          <w:szCs w:val="22"/>
        </w:rPr>
      </w:pPr>
    </w:p>
    <w:p w:rsidR="00FE3732" w:rsidP="00FE3732" w:rsidRDefault="00FE3732">
      <w:pPr>
        <w:rPr>
          <w:szCs w:val="22"/>
        </w:rPr>
      </w:pPr>
      <w:r>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t>Het woord voert het lid Van Meenen.</w:t>
      </w:r>
    </w:p>
    <w:p w:rsidR="00FE3732" w:rsidP="00FE3732" w:rsidRDefault="00FE3732">
      <w:pPr>
        <w:ind w:left="708"/>
        <w:rPr>
          <w:szCs w:val="22"/>
        </w:rPr>
      </w:pPr>
    </w:p>
    <w:p w:rsidR="00FE3732" w:rsidP="00FE3732" w:rsidRDefault="00FE3732">
      <w:pPr>
        <w:rPr>
          <w:szCs w:val="22"/>
        </w:rPr>
      </w:pPr>
      <w:r>
        <w:rPr>
          <w:b/>
          <w:szCs w:val="22"/>
        </w:rPr>
        <w:t>Voorzitter: Lucas</w:t>
      </w:r>
    </w:p>
    <w:p w:rsidR="00FE3732" w:rsidP="00FE3732" w:rsidRDefault="00FE3732">
      <w:pPr>
        <w:rPr>
          <w:szCs w:val="22"/>
        </w:rPr>
      </w:pPr>
    </w:p>
    <w:p w:rsidR="00FE3732" w:rsidP="00FE3732" w:rsidRDefault="00FE3732">
      <w:pPr>
        <w:ind w:left="708"/>
        <w:rPr>
          <w:szCs w:val="22"/>
        </w:rPr>
      </w:pPr>
      <w:r>
        <w:rPr>
          <w:szCs w:val="22"/>
        </w:rPr>
        <w:t>Het woord voeren de leden Van Meenen en Beertema.</w:t>
      </w:r>
    </w:p>
    <w:p w:rsidR="00FE3732" w:rsidP="00FE3732" w:rsidRDefault="00FE3732">
      <w:pPr>
        <w:ind w:left="708"/>
        <w:rPr>
          <w:szCs w:val="22"/>
        </w:rPr>
      </w:pPr>
    </w:p>
    <w:p w:rsidR="00FE3732" w:rsidP="00FE3732" w:rsidRDefault="00FE3732">
      <w:pPr>
        <w:rPr>
          <w:szCs w:val="22"/>
        </w:rPr>
      </w:pPr>
      <w:r>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lastRenderedPageBreak/>
        <w:t>Het woord voert het lid Beertema.</w:t>
      </w:r>
    </w:p>
    <w:p w:rsidR="00FE3732" w:rsidP="00FE3732" w:rsidRDefault="00FE3732">
      <w:pPr>
        <w:ind w:left="708"/>
        <w:rPr>
          <w:szCs w:val="22"/>
        </w:rPr>
      </w:pPr>
    </w:p>
    <w:p w:rsidR="00FE3732" w:rsidP="00FE3732" w:rsidRDefault="00FE3732">
      <w:pPr>
        <w:rPr>
          <w:szCs w:val="22"/>
        </w:rPr>
      </w:pPr>
      <w:r>
        <w:rPr>
          <w:b/>
          <w:szCs w:val="22"/>
        </w:rPr>
        <w:t>Voorzitter: Lucas</w:t>
      </w:r>
    </w:p>
    <w:p w:rsidR="00FE3732" w:rsidP="00FE3732" w:rsidRDefault="00FE3732">
      <w:pPr>
        <w:rPr>
          <w:szCs w:val="22"/>
        </w:rPr>
      </w:pPr>
    </w:p>
    <w:p w:rsidR="00FE3732" w:rsidP="00FE3732" w:rsidRDefault="00FE3732">
      <w:pPr>
        <w:ind w:left="708"/>
        <w:rPr>
          <w:szCs w:val="22"/>
        </w:rPr>
      </w:pPr>
      <w:r>
        <w:rPr>
          <w:szCs w:val="22"/>
        </w:rPr>
        <w:t>Het woord voeren de leden Rog en Jasper van Dijk.</w:t>
      </w:r>
    </w:p>
    <w:p w:rsidR="00FE3732" w:rsidP="00FE3732" w:rsidRDefault="00FE3732">
      <w:pPr>
        <w:ind w:left="708"/>
        <w:rPr>
          <w:szCs w:val="22"/>
        </w:rPr>
      </w:pPr>
    </w:p>
    <w:p w:rsidR="00FE3732" w:rsidP="00FE3732" w:rsidRDefault="00FE3732">
      <w:pPr>
        <w:rPr>
          <w:szCs w:val="22"/>
        </w:rPr>
      </w:pPr>
      <w:r>
        <w:rPr>
          <w:szCs w:val="22"/>
        </w:rPr>
        <w:t xml:space="preserve">De </w:t>
      </w:r>
      <w:r w:rsidRPr="00532ECB">
        <w:rPr>
          <w:b/>
          <w:szCs w:val="22"/>
        </w:rPr>
        <w:t>voorzitter</w:t>
      </w:r>
      <w:r>
        <w:rPr>
          <w:szCs w:val="22"/>
        </w:rPr>
        <w:t>: Daarmee zijn we aan het einde gekomen van de eerste termijn van de Kamer.</w:t>
      </w:r>
    </w:p>
    <w:p w:rsidR="00FE3732" w:rsidP="00FE3732" w:rsidRDefault="00FE3732">
      <w:pPr>
        <w:rPr>
          <w:szCs w:val="22"/>
        </w:rPr>
      </w:pPr>
    </w:p>
    <w:p w:rsidR="00FE3732" w:rsidP="00FE3732" w:rsidRDefault="00FE3732">
      <w:pPr>
        <w:rPr>
          <w:szCs w:val="22"/>
        </w:rPr>
      </w:pPr>
      <w:r>
        <w:rPr>
          <w:szCs w:val="22"/>
        </w:rPr>
        <w:t>De vergadering wordt van 12.24 uur tot 13.15 uur geschorst.</w:t>
      </w:r>
    </w:p>
    <w:p w:rsidR="00FE3732" w:rsidP="00FE3732" w:rsidRDefault="00FE3732">
      <w:pPr>
        <w:rPr>
          <w:szCs w:val="22"/>
        </w:rPr>
      </w:pPr>
    </w:p>
    <w:p w:rsidR="00FE3732" w:rsidP="00FE3732" w:rsidRDefault="00FE3732">
      <w:pPr>
        <w:ind w:left="708"/>
        <w:rPr>
          <w:szCs w:val="22"/>
        </w:rPr>
      </w:pPr>
      <w:r>
        <w:rPr>
          <w:szCs w:val="22"/>
        </w:rPr>
        <w:t>Het woord voert minister Bussemaker.</w:t>
      </w:r>
    </w:p>
    <w:p w:rsidR="00FE3732" w:rsidP="00FE3732" w:rsidRDefault="00FE3732">
      <w:pPr>
        <w:ind w:left="708"/>
        <w:rPr>
          <w:szCs w:val="22"/>
        </w:rPr>
      </w:pPr>
    </w:p>
    <w:p w:rsidR="00FE3732" w:rsidP="00FE3732" w:rsidRDefault="00FE3732">
      <w:pPr>
        <w:rPr>
          <w:szCs w:val="22"/>
        </w:rPr>
      </w:pPr>
      <w:r>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t>Het woord voert minister Bussemaker.</w:t>
      </w:r>
    </w:p>
    <w:p w:rsidR="00FE3732" w:rsidP="00FE3732" w:rsidRDefault="00FE3732">
      <w:pPr>
        <w:ind w:left="708"/>
        <w:rPr>
          <w:szCs w:val="22"/>
        </w:rPr>
      </w:pPr>
    </w:p>
    <w:p w:rsidR="00FE3732" w:rsidP="00FE3732" w:rsidRDefault="00FE3732">
      <w:pPr>
        <w:rPr>
          <w:szCs w:val="22"/>
        </w:rPr>
      </w:pPr>
      <w:r>
        <w:rPr>
          <w:b/>
          <w:szCs w:val="22"/>
        </w:rPr>
        <w:t>Voorzitter: Lucas</w:t>
      </w:r>
    </w:p>
    <w:p w:rsidR="00FE3732" w:rsidP="00FE3732" w:rsidRDefault="00FE3732">
      <w:pPr>
        <w:rPr>
          <w:szCs w:val="22"/>
        </w:rPr>
      </w:pPr>
    </w:p>
    <w:p w:rsidR="00FE3732" w:rsidP="00FE3732" w:rsidRDefault="00FE3732">
      <w:pPr>
        <w:ind w:left="708"/>
        <w:rPr>
          <w:szCs w:val="22"/>
        </w:rPr>
      </w:pPr>
      <w:r>
        <w:rPr>
          <w:szCs w:val="22"/>
        </w:rPr>
        <w:t>Het woord voert minister Bussemaker.</w:t>
      </w:r>
    </w:p>
    <w:p w:rsidR="00FE3732" w:rsidP="00FE3732" w:rsidRDefault="00FE3732">
      <w:pPr>
        <w:ind w:left="708"/>
        <w:rPr>
          <w:szCs w:val="22"/>
        </w:rPr>
      </w:pPr>
    </w:p>
    <w:p w:rsidR="00FE3732" w:rsidP="00FE3732" w:rsidRDefault="00FE3732">
      <w:pPr>
        <w:rPr>
          <w:szCs w:val="22"/>
        </w:rPr>
      </w:pPr>
      <w:r>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t>Het woord voert minister Bussemaker.</w:t>
      </w:r>
    </w:p>
    <w:p w:rsidR="00FE3732" w:rsidP="00FE3732" w:rsidRDefault="00FE3732">
      <w:pPr>
        <w:ind w:left="708"/>
        <w:rPr>
          <w:szCs w:val="22"/>
        </w:rPr>
      </w:pPr>
    </w:p>
    <w:p w:rsidR="00FE3732" w:rsidP="00FE3732" w:rsidRDefault="00FE3732">
      <w:pPr>
        <w:rPr>
          <w:szCs w:val="22"/>
        </w:rPr>
      </w:pPr>
      <w:r>
        <w:rPr>
          <w:b/>
          <w:szCs w:val="22"/>
        </w:rPr>
        <w:t>Voorzitter: Lucas</w:t>
      </w:r>
    </w:p>
    <w:p w:rsidR="00FE3732" w:rsidP="00FE3732" w:rsidRDefault="00FE3732">
      <w:pPr>
        <w:rPr>
          <w:szCs w:val="22"/>
        </w:rPr>
      </w:pPr>
    </w:p>
    <w:p w:rsidR="00FE3732" w:rsidP="00FE3732" w:rsidRDefault="00FE3732">
      <w:pPr>
        <w:ind w:left="708"/>
        <w:rPr>
          <w:szCs w:val="22"/>
        </w:rPr>
      </w:pPr>
      <w:r>
        <w:rPr>
          <w:szCs w:val="22"/>
        </w:rPr>
        <w:t>Het woord voert minister Bussemaker.</w:t>
      </w:r>
    </w:p>
    <w:p w:rsidR="00FE3732" w:rsidP="00FE3732" w:rsidRDefault="00FE3732">
      <w:pPr>
        <w:ind w:left="708"/>
        <w:rPr>
          <w:szCs w:val="22"/>
        </w:rPr>
      </w:pPr>
    </w:p>
    <w:p w:rsidR="00FE3732" w:rsidP="00FE3732" w:rsidRDefault="00FE3732">
      <w:pPr>
        <w:rPr>
          <w:szCs w:val="22"/>
        </w:rPr>
      </w:pPr>
      <w:r>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t>Het woord voert minister Bussemaker.</w:t>
      </w:r>
    </w:p>
    <w:p w:rsidR="00FE3732" w:rsidP="00FE3732" w:rsidRDefault="00FE3732">
      <w:pPr>
        <w:ind w:left="708"/>
        <w:rPr>
          <w:szCs w:val="22"/>
        </w:rPr>
      </w:pPr>
    </w:p>
    <w:p w:rsidR="00FE3732" w:rsidP="00FE3732" w:rsidRDefault="00FE3732">
      <w:pPr>
        <w:rPr>
          <w:szCs w:val="22"/>
        </w:rPr>
      </w:pPr>
      <w:r>
        <w:rPr>
          <w:b/>
          <w:szCs w:val="22"/>
        </w:rPr>
        <w:t>Voorzitter: Lucas</w:t>
      </w:r>
    </w:p>
    <w:p w:rsidR="00FE3732" w:rsidP="00FE3732" w:rsidRDefault="00FE3732">
      <w:pPr>
        <w:rPr>
          <w:szCs w:val="22"/>
        </w:rPr>
      </w:pPr>
    </w:p>
    <w:p w:rsidR="00FE3732" w:rsidP="00FE3732" w:rsidRDefault="00FE3732">
      <w:pPr>
        <w:ind w:left="708"/>
        <w:rPr>
          <w:szCs w:val="22"/>
        </w:rPr>
      </w:pPr>
      <w:r>
        <w:rPr>
          <w:szCs w:val="22"/>
        </w:rPr>
        <w:t>Het woord voert minister Bussemaker.</w:t>
      </w:r>
    </w:p>
    <w:p w:rsidR="00FE3732" w:rsidP="00FE3732" w:rsidRDefault="00FE3732">
      <w:pPr>
        <w:ind w:left="708"/>
        <w:rPr>
          <w:szCs w:val="22"/>
        </w:rPr>
      </w:pPr>
    </w:p>
    <w:p w:rsidR="00FE3732" w:rsidP="00FE3732" w:rsidRDefault="00FE3732">
      <w:pPr>
        <w:rPr>
          <w:szCs w:val="22"/>
        </w:rPr>
      </w:pPr>
      <w:r>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t>Het woord voert minister Bussemaker.</w:t>
      </w:r>
    </w:p>
    <w:p w:rsidR="00FE3732" w:rsidP="00FE3732" w:rsidRDefault="00FE3732">
      <w:pPr>
        <w:ind w:left="708"/>
        <w:rPr>
          <w:szCs w:val="22"/>
        </w:rPr>
      </w:pPr>
    </w:p>
    <w:p w:rsidR="00FE3732" w:rsidP="00FE3732" w:rsidRDefault="00FE3732">
      <w:pPr>
        <w:rPr>
          <w:szCs w:val="22"/>
        </w:rPr>
      </w:pPr>
      <w:r>
        <w:rPr>
          <w:b/>
          <w:szCs w:val="22"/>
        </w:rPr>
        <w:t>Voorzitter: Lucas</w:t>
      </w:r>
    </w:p>
    <w:p w:rsidR="00FE3732" w:rsidP="00FE3732" w:rsidRDefault="00FE3732">
      <w:pPr>
        <w:rPr>
          <w:szCs w:val="22"/>
        </w:rPr>
      </w:pPr>
    </w:p>
    <w:p w:rsidR="00FE3732" w:rsidP="00FE3732" w:rsidRDefault="00FE3732">
      <w:pPr>
        <w:ind w:left="708"/>
        <w:rPr>
          <w:szCs w:val="22"/>
        </w:rPr>
      </w:pPr>
      <w:r>
        <w:rPr>
          <w:szCs w:val="22"/>
        </w:rPr>
        <w:t>Het woord voert minister Bussemaker.</w:t>
      </w:r>
    </w:p>
    <w:p w:rsidR="00FE3732" w:rsidP="00FE3732" w:rsidRDefault="00FE3732">
      <w:pPr>
        <w:ind w:left="708"/>
        <w:rPr>
          <w:szCs w:val="22"/>
        </w:rPr>
      </w:pPr>
    </w:p>
    <w:p w:rsidR="00FE3732" w:rsidP="00FE3732" w:rsidRDefault="00FE3732">
      <w:pPr>
        <w:rPr>
          <w:szCs w:val="22"/>
        </w:rPr>
      </w:pPr>
      <w:r>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t>Het woord voert minister Bussemaker.</w:t>
      </w:r>
    </w:p>
    <w:p w:rsidR="00FE3732" w:rsidP="00FE3732" w:rsidRDefault="00FE3732">
      <w:pPr>
        <w:ind w:left="708"/>
        <w:rPr>
          <w:szCs w:val="22"/>
        </w:rPr>
      </w:pPr>
    </w:p>
    <w:p w:rsidR="00FE3732" w:rsidP="00FE3732" w:rsidRDefault="00FE3732">
      <w:pPr>
        <w:rPr>
          <w:szCs w:val="22"/>
        </w:rPr>
      </w:pPr>
      <w:r>
        <w:rPr>
          <w:b/>
          <w:szCs w:val="22"/>
        </w:rPr>
        <w:t>Voorzitter: Lucas</w:t>
      </w:r>
    </w:p>
    <w:p w:rsidR="00FE3732" w:rsidP="00FE3732" w:rsidRDefault="00FE3732">
      <w:pPr>
        <w:rPr>
          <w:szCs w:val="22"/>
        </w:rPr>
      </w:pPr>
    </w:p>
    <w:p w:rsidR="00FE3732" w:rsidP="00FE3732" w:rsidRDefault="00FE3732">
      <w:pPr>
        <w:ind w:left="708"/>
        <w:rPr>
          <w:szCs w:val="22"/>
        </w:rPr>
      </w:pPr>
      <w:r>
        <w:rPr>
          <w:szCs w:val="22"/>
        </w:rPr>
        <w:lastRenderedPageBreak/>
        <w:t>Het woord voert minister Bussemaker.</w:t>
      </w:r>
    </w:p>
    <w:p w:rsidR="00FE3732" w:rsidP="00FE3732" w:rsidRDefault="00FE3732">
      <w:pPr>
        <w:ind w:left="708"/>
        <w:rPr>
          <w:szCs w:val="22"/>
        </w:rPr>
      </w:pPr>
    </w:p>
    <w:p w:rsidRPr="002F0E7D" w:rsidR="00FE3732" w:rsidP="00FE3732" w:rsidRDefault="00FE3732">
      <w:pPr>
        <w:rPr>
          <w:szCs w:val="22"/>
        </w:rPr>
      </w:pPr>
      <w:r>
        <w:rPr>
          <w:szCs w:val="22"/>
        </w:rPr>
        <w:t xml:space="preserve">De </w:t>
      </w:r>
      <w:r>
        <w:rPr>
          <w:b/>
          <w:szCs w:val="22"/>
        </w:rPr>
        <w:t>voorzitter</w:t>
      </w:r>
      <w:r>
        <w:rPr>
          <w:szCs w:val="22"/>
        </w:rPr>
        <w:t>: Wij gaan door met de tweede termijn van de Kamer.</w:t>
      </w:r>
    </w:p>
    <w:p w:rsidR="00FE3732" w:rsidP="00FE3732" w:rsidRDefault="00FE3732">
      <w:pPr>
        <w:rPr>
          <w:szCs w:val="22"/>
        </w:rPr>
      </w:pPr>
    </w:p>
    <w:p w:rsidRPr="00F544BF" w:rsidR="00FE3732" w:rsidP="00FE3732" w:rsidRDefault="00FE3732">
      <w:pPr>
        <w:rPr>
          <w:b/>
          <w:szCs w:val="22"/>
        </w:rPr>
      </w:pPr>
      <w:r w:rsidRPr="00F544BF">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t>Het woord voert het lid Lucas.</w:t>
      </w:r>
    </w:p>
    <w:p w:rsidR="00FE3732" w:rsidP="00FE3732" w:rsidRDefault="00FE3732">
      <w:pPr>
        <w:ind w:left="708"/>
        <w:rPr>
          <w:szCs w:val="22"/>
        </w:rPr>
      </w:pPr>
    </w:p>
    <w:p w:rsidR="00FE3732" w:rsidP="00FE3732" w:rsidRDefault="00FE3732">
      <w:pPr>
        <w:rPr>
          <w:szCs w:val="22"/>
        </w:rPr>
      </w:pPr>
      <w:r>
        <w:rPr>
          <w:szCs w:val="22"/>
        </w:rPr>
        <w:t>Motie</w:t>
      </w:r>
    </w:p>
    <w:p w:rsidR="00FE3732" w:rsidP="00FE3732" w:rsidRDefault="00FE3732">
      <w:pPr>
        <w:rPr>
          <w:szCs w:val="22"/>
        </w:rPr>
      </w:pPr>
    </w:p>
    <w:p w:rsidR="00FE3732" w:rsidP="00FE3732" w:rsidRDefault="00FE3732">
      <w:pPr>
        <w:rPr>
          <w:rFonts w:cs="Arial"/>
        </w:rPr>
      </w:pPr>
      <w:r>
        <w:rPr>
          <w:rFonts w:cs="Arial"/>
        </w:rPr>
        <w:t>De Kamer,</w:t>
      </w:r>
    </w:p>
    <w:p w:rsidR="00FE3732" w:rsidP="00FE3732" w:rsidRDefault="00FE3732">
      <w:pPr>
        <w:rPr>
          <w:rFonts w:cs="Arial"/>
        </w:rPr>
      </w:pPr>
    </w:p>
    <w:p w:rsidR="00FE3732" w:rsidP="00FE3732" w:rsidRDefault="00FE3732">
      <w:pPr>
        <w:rPr>
          <w:rFonts w:cs="Arial"/>
        </w:rPr>
      </w:pPr>
      <w:r>
        <w:rPr>
          <w:rFonts w:cs="Arial"/>
        </w:rPr>
        <w:t>gehoord de beraadslaging,</w:t>
      </w:r>
    </w:p>
    <w:p w:rsidR="00FE3732" w:rsidP="00FE3732" w:rsidRDefault="00FE3732">
      <w:pPr>
        <w:rPr>
          <w:rFonts w:cs="Arial"/>
        </w:rPr>
      </w:pPr>
    </w:p>
    <w:p w:rsidR="00FE3732" w:rsidP="00FE3732" w:rsidRDefault="00FE3732">
      <w:pPr>
        <w:rPr>
          <w:rFonts w:cs="Arial"/>
        </w:rPr>
      </w:pPr>
      <w:r>
        <w:rPr>
          <w:rFonts w:cs="Arial"/>
        </w:rPr>
        <w:t>constaterende dat de minister met het wetsvoorstel macrodoelmatigheid een voorstel doet ter verbetering van de aansluiting van het bekostigde onderwijs op de arbeidsmarkt en teneinde belastinggeld doelmatig te besteden;</w:t>
      </w:r>
    </w:p>
    <w:p w:rsidR="00FE3732" w:rsidP="00FE3732" w:rsidRDefault="00FE3732">
      <w:pPr>
        <w:rPr>
          <w:rFonts w:cs="Arial"/>
        </w:rPr>
      </w:pPr>
    </w:p>
    <w:p w:rsidR="00FE3732" w:rsidP="00FE3732" w:rsidRDefault="00FE3732">
      <w:pPr>
        <w:rPr>
          <w:rFonts w:cs="Arial"/>
        </w:rPr>
      </w:pPr>
      <w:r>
        <w:rPr>
          <w:rFonts w:cs="Arial"/>
        </w:rPr>
        <w:t>overwegende dat het private onderwijs via marktwerking al een eigen doelmatigheidsprikkel heeft;</w:t>
      </w:r>
    </w:p>
    <w:p w:rsidR="00FE3732" w:rsidP="00FE3732" w:rsidRDefault="00FE3732">
      <w:pPr>
        <w:rPr>
          <w:rFonts w:cs="Arial"/>
        </w:rPr>
      </w:pPr>
    </w:p>
    <w:p w:rsidR="00FE3732" w:rsidP="00FE3732" w:rsidRDefault="00FE3732">
      <w:pPr>
        <w:rPr>
          <w:rFonts w:cs="Arial"/>
        </w:rPr>
      </w:pPr>
      <w:r>
        <w:rPr>
          <w:rFonts w:cs="Arial"/>
        </w:rPr>
        <w:t>voorts overwegende dat het bestaande private aanbod wel van invloed is op de vraag of overheidsgeld doelmatig wordt besteed als er een nieuwe bekostigde opleiding wordt gestart;</w:t>
      </w:r>
    </w:p>
    <w:p w:rsidR="00FE3732" w:rsidP="00FE3732" w:rsidRDefault="00FE3732">
      <w:pPr>
        <w:rPr>
          <w:rFonts w:cs="Arial"/>
        </w:rPr>
      </w:pPr>
    </w:p>
    <w:p w:rsidR="00FE3732" w:rsidP="00FE3732" w:rsidRDefault="00FE3732">
      <w:pPr>
        <w:rPr>
          <w:rFonts w:cs="Arial"/>
        </w:rPr>
      </w:pPr>
      <w:r>
        <w:rPr>
          <w:rFonts w:cs="Arial"/>
        </w:rPr>
        <w:t>verzoekt de regering om bij het bepalen van de macrodoelmatigheid bij de bekostigde instellingen het bestaande private aanbod mee te laten wegen,</w:t>
      </w:r>
    </w:p>
    <w:p w:rsidR="00FE3732" w:rsidP="00FE3732" w:rsidRDefault="00FE3732">
      <w:pPr>
        <w:rPr>
          <w:rFonts w:cs="Arial"/>
        </w:rPr>
      </w:pPr>
    </w:p>
    <w:p w:rsidR="00FE3732" w:rsidP="00FE3732" w:rsidRDefault="00FE3732">
      <w:pPr>
        <w:rPr>
          <w:rFonts w:cs="Arial"/>
        </w:rPr>
      </w:pPr>
      <w:r>
        <w:rPr>
          <w:rFonts w:cs="Arial"/>
        </w:rPr>
        <w:t>en gaat over tot de orde van de dag.</w:t>
      </w:r>
    </w:p>
    <w:p w:rsidR="00FE3732" w:rsidP="00FE3732" w:rsidRDefault="00FE3732">
      <w:pPr>
        <w:rPr>
          <w:rFonts w:cs="Arial"/>
        </w:rPr>
      </w:pPr>
    </w:p>
    <w:p w:rsidR="00FE3732" w:rsidP="00FE3732" w:rsidRDefault="00FE3732">
      <w:pPr>
        <w:rPr>
          <w:rFonts w:cs="Arial"/>
        </w:rPr>
      </w:pPr>
      <w:r>
        <w:rPr>
          <w:rFonts w:cs="Arial"/>
        </w:rPr>
        <w:t xml:space="preserve">De </w:t>
      </w:r>
      <w:r>
        <w:rPr>
          <w:rFonts w:cs="Arial"/>
          <w:b/>
        </w:rPr>
        <w:t>voorzitter</w:t>
      </w:r>
      <w:r>
        <w:rPr>
          <w:rFonts w:cs="Arial"/>
        </w:rPr>
        <w:t>: Deze motie is voorgesteld door het lid Lucas. Naar mij blijkt, wordt de indiening ervan voldoende ondersteund.</w:t>
      </w:r>
    </w:p>
    <w:p w:rsidR="00FE3732" w:rsidP="00FE3732" w:rsidRDefault="00FE3732">
      <w:pPr>
        <w:rPr>
          <w:rFonts w:cs="Arial"/>
        </w:rPr>
      </w:pPr>
      <w:r>
        <w:rPr>
          <w:rFonts w:cs="Arial"/>
        </w:rPr>
        <w:t>Zij krijgt nr. 10</w:t>
      </w:r>
      <w:r w:rsidRPr="000B2CDB">
        <w:rPr>
          <w:rFonts w:cs="Arial"/>
        </w:rPr>
        <w:t xml:space="preserve"> (</w:t>
      </w:r>
      <w:r>
        <w:rPr>
          <w:rFonts w:cs="Arial"/>
        </w:rPr>
        <w:t>33948).</w:t>
      </w:r>
    </w:p>
    <w:p w:rsidR="00FE3732" w:rsidP="00FE3732" w:rsidRDefault="00FE3732">
      <w:pPr>
        <w:rPr>
          <w:rFonts w:cs="Arial"/>
        </w:rPr>
      </w:pPr>
    </w:p>
    <w:p w:rsidR="00FE3732" w:rsidP="00FE3732" w:rsidRDefault="00FE3732">
      <w:pPr>
        <w:ind w:left="708"/>
        <w:rPr>
          <w:rFonts w:cs="Arial"/>
        </w:rPr>
      </w:pPr>
      <w:r>
        <w:rPr>
          <w:rFonts w:cs="Arial"/>
        </w:rPr>
        <w:t>Het woord voert het lid Lucas.</w:t>
      </w:r>
    </w:p>
    <w:p w:rsidR="00FE3732" w:rsidP="00FE3732" w:rsidRDefault="00FE3732">
      <w:pPr>
        <w:ind w:left="708"/>
        <w:rPr>
          <w:rFonts w:cs="Arial"/>
        </w:rPr>
      </w:pPr>
    </w:p>
    <w:p w:rsidR="00FE3732" w:rsidP="00FE3732" w:rsidRDefault="00FE3732">
      <w:pPr>
        <w:rPr>
          <w:szCs w:val="22"/>
        </w:rPr>
      </w:pPr>
      <w:r>
        <w:rPr>
          <w:b/>
          <w:szCs w:val="22"/>
        </w:rPr>
        <w:t>Voorzitter: Lucas</w:t>
      </w:r>
    </w:p>
    <w:p w:rsidR="00FE3732" w:rsidP="00FE3732" w:rsidRDefault="00FE3732">
      <w:pPr>
        <w:rPr>
          <w:szCs w:val="22"/>
        </w:rPr>
      </w:pPr>
    </w:p>
    <w:p w:rsidRPr="007C3385" w:rsidR="00FE3732" w:rsidP="00FE3732" w:rsidRDefault="00FE3732">
      <w:pPr>
        <w:ind w:left="708"/>
        <w:rPr>
          <w:szCs w:val="22"/>
        </w:rPr>
      </w:pPr>
      <w:r>
        <w:rPr>
          <w:szCs w:val="22"/>
        </w:rPr>
        <w:t>Het woord voeren de leden Jadnanansing en Van Meenen.</w:t>
      </w:r>
    </w:p>
    <w:p w:rsidRPr="007758EF" w:rsidR="00FE3732" w:rsidP="00FE3732" w:rsidRDefault="00FE3732">
      <w:pPr>
        <w:rPr>
          <w:szCs w:val="22"/>
        </w:rPr>
      </w:pPr>
    </w:p>
    <w:p w:rsidR="00FE3732" w:rsidP="00FE3732" w:rsidRDefault="00FE3732">
      <w:pPr>
        <w:rPr>
          <w:szCs w:val="22"/>
        </w:rPr>
      </w:pPr>
      <w:r>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t>Het woord voert het lid Van Meenen.</w:t>
      </w:r>
    </w:p>
    <w:p w:rsidR="00FE3732" w:rsidP="00FE3732" w:rsidRDefault="00FE3732">
      <w:pPr>
        <w:ind w:left="708"/>
        <w:rPr>
          <w:szCs w:val="22"/>
        </w:rPr>
      </w:pPr>
    </w:p>
    <w:p w:rsidR="00FE3732" w:rsidP="00FE3732" w:rsidRDefault="00FE3732">
      <w:pPr>
        <w:rPr>
          <w:szCs w:val="22"/>
        </w:rPr>
      </w:pPr>
      <w:r>
        <w:rPr>
          <w:b/>
          <w:szCs w:val="22"/>
        </w:rPr>
        <w:t>Voorzitter: Lucas</w:t>
      </w:r>
    </w:p>
    <w:p w:rsidR="00FE3732" w:rsidP="00FE3732" w:rsidRDefault="00FE3732">
      <w:pPr>
        <w:rPr>
          <w:szCs w:val="22"/>
        </w:rPr>
      </w:pPr>
    </w:p>
    <w:p w:rsidR="00FE3732" w:rsidP="00FE3732" w:rsidRDefault="00FE3732">
      <w:pPr>
        <w:ind w:left="708"/>
        <w:rPr>
          <w:szCs w:val="22"/>
        </w:rPr>
      </w:pPr>
      <w:r>
        <w:rPr>
          <w:szCs w:val="22"/>
        </w:rPr>
        <w:t>Het woord voeren de leden Van Meenen, Beertema en Rog.</w:t>
      </w:r>
    </w:p>
    <w:p w:rsidR="00FE3732" w:rsidP="00FE3732" w:rsidRDefault="00FE3732">
      <w:pPr>
        <w:ind w:left="708"/>
        <w:rPr>
          <w:szCs w:val="22"/>
        </w:rPr>
      </w:pPr>
    </w:p>
    <w:p w:rsidR="00FE3732" w:rsidP="00FE3732" w:rsidRDefault="00FE3732">
      <w:pPr>
        <w:rPr>
          <w:b/>
          <w:szCs w:val="22"/>
        </w:rPr>
      </w:pPr>
      <w:r>
        <w:rPr>
          <w:b/>
          <w:szCs w:val="22"/>
        </w:rPr>
        <w:t>Voorzitter: Jadnanansing</w:t>
      </w:r>
    </w:p>
    <w:p w:rsidR="00FE3732" w:rsidP="00FE3732" w:rsidRDefault="00FE3732">
      <w:pPr>
        <w:rPr>
          <w:b/>
          <w:szCs w:val="22"/>
        </w:rPr>
      </w:pPr>
    </w:p>
    <w:p w:rsidR="00FE3732" w:rsidP="00FE3732" w:rsidRDefault="00FE3732">
      <w:pPr>
        <w:ind w:left="708"/>
        <w:rPr>
          <w:szCs w:val="22"/>
        </w:rPr>
      </w:pPr>
      <w:r>
        <w:rPr>
          <w:szCs w:val="22"/>
        </w:rPr>
        <w:t>Het woord voert het lid Rog.</w:t>
      </w:r>
    </w:p>
    <w:p w:rsidR="00FE3732" w:rsidP="00FE3732" w:rsidRDefault="00FE3732">
      <w:pPr>
        <w:ind w:left="708"/>
        <w:rPr>
          <w:szCs w:val="22"/>
        </w:rPr>
      </w:pPr>
    </w:p>
    <w:p w:rsidR="00FE3732" w:rsidP="00FE3732" w:rsidRDefault="00FE3732">
      <w:pPr>
        <w:rPr>
          <w:szCs w:val="22"/>
        </w:rPr>
      </w:pPr>
      <w:r>
        <w:rPr>
          <w:b/>
          <w:szCs w:val="22"/>
        </w:rPr>
        <w:t>Voorzitter: Lucas</w:t>
      </w:r>
    </w:p>
    <w:p w:rsidR="00FE3732" w:rsidP="00FE3732" w:rsidRDefault="00FE3732">
      <w:pPr>
        <w:rPr>
          <w:szCs w:val="22"/>
        </w:rPr>
      </w:pPr>
    </w:p>
    <w:p w:rsidR="00FE3732" w:rsidP="00FE3732" w:rsidRDefault="00FE3732">
      <w:pPr>
        <w:ind w:left="708"/>
        <w:rPr>
          <w:szCs w:val="22"/>
        </w:rPr>
      </w:pPr>
      <w:r>
        <w:rPr>
          <w:szCs w:val="22"/>
        </w:rPr>
        <w:t>Het woord voeren de leden Rog en Jasper van Dijk.</w:t>
      </w:r>
    </w:p>
    <w:p w:rsidR="00FE3732" w:rsidP="00FE3732" w:rsidRDefault="00FE3732">
      <w:pPr>
        <w:ind w:left="708"/>
        <w:rPr>
          <w:szCs w:val="22"/>
        </w:rPr>
      </w:pPr>
    </w:p>
    <w:p w:rsidR="00FE3732" w:rsidP="00FE3732" w:rsidRDefault="00FE3732">
      <w:pPr>
        <w:rPr>
          <w:szCs w:val="22"/>
        </w:rPr>
      </w:pPr>
      <w:r>
        <w:rPr>
          <w:szCs w:val="22"/>
        </w:rPr>
        <w:t>Motie</w:t>
      </w:r>
    </w:p>
    <w:p w:rsidR="00FE3732" w:rsidP="00FE3732" w:rsidRDefault="00FE3732">
      <w:pPr>
        <w:rPr>
          <w:rFonts w:cs="Arial"/>
        </w:rPr>
      </w:pPr>
    </w:p>
    <w:p w:rsidR="00FE3732" w:rsidP="00FE3732" w:rsidRDefault="00FE3732">
      <w:pPr>
        <w:rPr>
          <w:rFonts w:cs="Arial"/>
        </w:rPr>
      </w:pPr>
      <w:r>
        <w:rPr>
          <w:rFonts w:cs="Arial"/>
        </w:rPr>
        <w:t>De Kamer,</w:t>
      </w:r>
    </w:p>
    <w:p w:rsidR="00FE3732" w:rsidP="00FE3732" w:rsidRDefault="00FE3732">
      <w:pPr>
        <w:rPr>
          <w:rFonts w:cs="Arial"/>
        </w:rPr>
      </w:pPr>
    </w:p>
    <w:p w:rsidR="00FE3732" w:rsidP="00FE3732" w:rsidRDefault="00FE3732">
      <w:pPr>
        <w:rPr>
          <w:rFonts w:cs="Arial"/>
        </w:rPr>
      </w:pPr>
      <w:r>
        <w:rPr>
          <w:rFonts w:cs="Arial"/>
        </w:rPr>
        <w:t>gehoord de beraadslaging,</w:t>
      </w:r>
    </w:p>
    <w:p w:rsidR="00FE3732" w:rsidP="00FE3732" w:rsidRDefault="00FE3732">
      <w:pPr>
        <w:rPr>
          <w:rFonts w:cs="Arial"/>
        </w:rPr>
      </w:pPr>
    </w:p>
    <w:p w:rsidR="00FE3732" w:rsidP="00FE3732" w:rsidRDefault="00FE3732">
      <w:pPr>
        <w:rPr>
          <w:rFonts w:cs="Arial"/>
        </w:rPr>
      </w:pPr>
      <w:r>
        <w:rPr>
          <w:rFonts w:cs="Arial"/>
        </w:rPr>
        <w:t>van mening dat unieke en maatschappelijk relevante kleine opleidingen beschermd kunnen worden door middel van een licentiesysteem;</w:t>
      </w:r>
    </w:p>
    <w:p w:rsidR="00FE3732" w:rsidP="00FE3732" w:rsidRDefault="00FE3732">
      <w:pPr>
        <w:rPr>
          <w:rFonts w:cs="Arial"/>
        </w:rPr>
      </w:pPr>
    </w:p>
    <w:p w:rsidR="00FE3732" w:rsidP="00FE3732" w:rsidRDefault="00FE3732">
      <w:pPr>
        <w:rPr>
          <w:rFonts w:cs="Arial"/>
        </w:rPr>
      </w:pPr>
      <w:r>
        <w:rPr>
          <w:rFonts w:cs="Arial"/>
        </w:rPr>
        <w:t>constaterende dat de Onderwijsraad deze aanbeveling deed, mede om verschraling van het aanbod tegen te gaan;</w:t>
      </w:r>
    </w:p>
    <w:p w:rsidR="00FE3732" w:rsidP="00FE3732" w:rsidRDefault="00FE3732">
      <w:pPr>
        <w:rPr>
          <w:rFonts w:cs="Arial"/>
        </w:rPr>
      </w:pPr>
    </w:p>
    <w:p w:rsidR="00FE3732" w:rsidP="00FE3732" w:rsidRDefault="00FE3732">
      <w:pPr>
        <w:rPr>
          <w:rFonts w:cs="Arial"/>
        </w:rPr>
      </w:pPr>
      <w:r>
        <w:rPr>
          <w:rFonts w:cs="Arial"/>
        </w:rPr>
        <w:t>verzoekt de regering, een voorstel te doen voor een licentiesysteem voor unieke en maatschappelijk relevante kleine opleidingen,</w:t>
      </w:r>
    </w:p>
    <w:p w:rsidR="00FE3732" w:rsidP="00FE3732" w:rsidRDefault="00FE3732">
      <w:pPr>
        <w:rPr>
          <w:rFonts w:cs="Arial"/>
        </w:rPr>
      </w:pPr>
    </w:p>
    <w:p w:rsidR="00FE3732" w:rsidP="00FE3732" w:rsidRDefault="00FE3732">
      <w:pPr>
        <w:rPr>
          <w:rFonts w:cs="Arial"/>
        </w:rPr>
      </w:pPr>
      <w:r>
        <w:rPr>
          <w:rFonts w:cs="Arial"/>
        </w:rPr>
        <w:t>en gaat over tot de orde van de dag.</w:t>
      </w:r>
    </w:p>
    <w:p w:rsidR="00FE3732" w:rsidP="00FE3732" w:rsidRDefault="00FE3732">
      <w:pPr>
        <w:rPr>
          <w:rFonts w:cs="Arial"/>
        </w:rPr>
      </w:pPr>
    </w:p>
    <w:p w:rsidR="00FE3732" w:rsidP="00FE3732" w:rsidRDefault="00FE3732">
      <w:pPr>
        <w:rPr>
          <w:rFonts w:cs="Arial"/>
        </w:rPr>
      </w:pPr>
      <w:r>
        <w:rPr>
          <w:rFonts w:cs="Arial"/>
        </w:rPr>
        <w:t xml:space="preserve">De </w:t>
      </w:r>
      <w:r>
        <w:rPr>
          <w:rFonts w:cs="Arial"/>
          <w:b/>
        </w:rPr>
        <w:t>voorzitter</w:t>
      </w:r>
      <w:r>
        <w:rPr>
          <w:rFonts w:cs="Arial"/>
        </w:rPr>
        <w:t>: Deze motie is voorgesteld door het lid Jasper van Dijk. Naar mij blijkt, wordt de indiening ervan voldoende ondersteund.</w:t>
      </w:r>
    </w:p>
    <w:p w:rsidR="00FE3732" w:rsidP="00FE3732" w:rsidRDefault="00FE3732">
      <w:pPr>
        <w:rPr>
          <w:rFonts w:cs="Arial"/>
        </w:rPr>
      </w:pPr>
      <w:r>
        <w:rPr>
          <w:rFonts w:cs="Arial"/>
        </w:rPr>
        <w:t>Zij krijgt nr. 11</w:t>
      </w:r>
      <w:r w:rsidRPr="000B2CDB">
        <w:rPr>
          <w:rFonts w:cs="Arial"/>
        </w:rPr>
        <w:t xml:space="preserve"> (</w:t>
      </w:r>
      <w:r>
        <w:rPr>
          <w:rFonts w:cs="Arial"/>
        </w:rPr>
        <w:t>33948).</w:t>
      </w:r>
    </w:p>
    <w:p w:rsidR="00FE3732" w:rsidP="00FE3732" w:rsidRDefault="00FE3732">
      <w:pPr>
        <w:rPr>
          <w:szCs w:val="22"/>
        </w:rPr>
      </w:pPr>
    </w:p>
    <w:p w:rsidRPr="00495C89" w:rsidR="00FE3732" w:rsidP="00FE3732" w:rsidRDefault="00FE3732">
      <w:pPr>
        <w:ind w:left="708"/>
        <w:rPr>
          <w:szCs w:val="22"/>
        </w:rPr>
      </w:pPr>
      <w:r>
        <w:rPr>
          <w:szCs w:val="22"/>
        </w:rPr>
        <w:t>Het woord voert het lid Jasper van Dijk.</w:t>
      </w:r>
    </w:p>
    <w:p w:rsidR="00FE3732" w:rsidP="00FE3732" w:rsidRDefault="00FE3732">
      <w:pPr>
        <w:rPr>
          <w:szCs w:val="22"/>
        </w:rPr>
      </w:pPr>
    </w:p>
    <w:p w:rsidR="00FE3732" w:rsidP="00FE3732" w:rsidRDefault="00FE3732">
      <w:pPr>
        <w:rPr>
          <w:szCs w:val="22"/>
        </w:rPr>
      </w:pPr>
      <w:r>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t>Het woord voert het lid Jasper van Dijk.</w:t>
      </w:r>
    </w:p>
    <w:p w:rsidR="00FE3732" w:rsidP="00FE3732" w:rsidRDefault="00FE3732">
      <w:pPr>
        <w:ind w:left="708"/>
        <w:rPr>
          <w:szCs w:val="22"/>
        </w:rPr>
      </w:pPr>
    </w:p>
    <w:p w:rsidR="00FE3732" w:rsidP="00FE3732" w:rsidRDefault="00FE3732">
      <w:pPr>
        <w:rPr>
          <w:szCs w:val="22"/>
        </w:rPr>
      </w:pPr>
      <w:r>
        <w:rPr>
          <w:b/>
          <w:szCs w:val="22"/>
        </w:rPr>
        <w:t>Voorzitter: Lucas</w:t>
      </w:r>
    </w:p>
    <w:p w:rsidRPr="00903717" w:rsidR="00FE3732" w:rsidP="00FE3732" w:rsidRDefault="00FE3732">
      <w:pPr>
        <w:rPr>
          <w:szCs w:val="22"/>
        </w:rPr>
      </w:pPr>
    </w:p>
    <w:p w:rsidRPr="005E620A" w:rsidR="00FE3732" w:rsidP="00FE3732" w:rsidRDefault="00FE3732">
      <w:pPr>
        <w:rPr>
          <w:szCs w:val="22"/>
        </w:rPr>
      </w:pPr>
      <w:r>
        <w:rPr>
          <w:szCs w:val="22"/>
        </w:rPr>
        <w:t xml:space="preserve">De </w:t>
      </w:r>
      <w:r>
        <w:rPr>
          <w:b/>
          <w:szCs w:val="22"/>
        </w:rPr>
        <w:t>voorzitter</w:t>
      </w:r>
      <w:r>
        <w:rPr>
          <w:szCs w:val="22"/>
        </w:rPr>
        <w:t>: Wij gaan direct door naar de tweede termijn van de minister. Wij lijken 15.30 uur als eindtijd te gaan halen.</w:t>
      </w:r>
    </w:p>
    <w:p w:rsidR="00FE3732" w:rsidP="00FE3732" w:rsidRDefault="00FE3732">
      <w:pPr>
        <w:rPr>
          <w:szCs w:val="22"/>
        </w:rPr>
      </w:pPr>
    </w:p>
    <w:p w:rsidR="00FE3732" w:rsidP="00FE3732" w:rsidRDefault="00FE3732">
      <w:pPr>
        <w:ind w:left="708"/>
        <w:rPr>
          <w:szCs w:val="22"/>
        </w:rPr>
      </w:pPr>
      <w:r>
        <w:rPr>
          <w:szCs w:val="22"/>
        </w:rPr>
        <w:t>Het woord voert minister Bussemaker.</w:t>
      </w:r>
    </w:p>
    <w:p w:rsidR="00FE3732" w:rsidP="00FE3732" w:rsidRDefault="00FE3732">
      <w:pPr>
        <w:rPr>
          <w:szCs w:val="22"/>
        </w:rPr>
      </w:pPr>
    </w:p>
    <w:p w:rsidRPr="00903717" w:rsidR="00FE3732" w:rsidP="00FE3732" w:rsidRDefault="00FE3732">
      <w:pPr>
        <w:rPr>
          <w:b/>
          <w:szCs w:val="22"/>
        </w:rPr>
      </w:pPr>
      <w:r>
        <w:rPr>
          <w:b/>
          <w:szCs w:val="22"/>
        </w:rPr>
        <w:t>Voorzitter: Jadnanansing</w:t>
      </w:r>
    </w:p>
    <w:p w:rsidR="00FE3732" w:rsidP="00FE3732" w:rsidRDefault="00FE3732">
      <w:pPr>
        <w:rPr>
          <w:szCs w:val="22"/>
        </w:rPr>
      </w:pPr>
    </w:p>
    <w:p w:rsidR="00FE3732" w:rsidP="00FE3732" w:rsidRDefault="00FE3732">
      <w:pPr>
        <w:ind w:left="708"/>
        <w:rPr>
          <w:szCs w:val="22"/>
        </w:rPr>
      </w:pPr>
      <w:r>
        <w:rPr>
          <w:szCs w:val="22"/>
        </w:rPr>
        <w:t>Het woord voert minister Bussemaker.</w:t>
      </w:r>
    </w:p>
    <w:p w:rsidR="00FE3732" w:rsidP="00FE3732" w:rsidRDefault="00FE3732">
      <w:pPr>
        <w:ind w:left="708"/>
        <w:rPr>
          <w:szCs w:val="22"/>
        </w:rPr>
      </w:pPr>
    </w:p>
    <w:p w:rsidRPr="00C808A0" w:rsidR="00FE3732" w:rsidP="00FE3732" w:rsidRDefault="00FE3732">
      <w:pPr>
        <w:rPr>
          <w:b/>
          <w:szCs w:val="22"/>
        </w:rPr>
      </w:pPr>
      <w:r>
        <w:rPr>
          <w:b/>
          <w:szCs w:val="22"/>
        </w:rPr>
        <w:t>Voorzitter: Lucas</w:t>
      </w:r>
    </w:p>
    <w:p w:rsidR="00FE3732" w:rsidP="00FE3732" w:rsidRDefault="00FE3732">
      <w:pPr>
        <w:rPr>
          <w:szCs w:val="22"/>
        </w:rPr>
      </w:pPr>
    </w:p>
    <w:p w:rsidR="00FE3732" w:rsidP="00FE3732" w:rsidRDefault="00FE3732">
      <w:pPr>
        <w:rPr>
          <w:szCs w:val="22"/>
        </w:rPr>
      </w:pPr>
      <w:r>
        <w:rPr>
          <w:szCs w:val="22"/>
        </w:rPr>
        <w:t xml:space="preserve">De </w:t>
      </w:r>
      <w:r w:rsidRPr="00552921">
        <w:rPr>
          <w:b/>
          <w:szCs w:val="22"/>
        </w:rPr>
        <w:t>voorzitter</w:t>
      </w:r>
      <w:r>
        <w:rPr>
          <w:szCs w:val="22"/>
        </w:rPr>
        <w:t>: Aangezien de motie-Lucas (33948, nr. 10) is ingetrokken, maakt zij geen onderwerp van beraadslaging meer uit.</w:t>
      </w:r>
    </w:p>
    <w:p w:rsidRPr="00552921" w:rsidR="00FE3732" w:rsidP="00FE3732" w:rsidRDefault="00FE3732">
      <w:pPr>
        <w:rPr>
          <w:szCs w:val="22"/>
        </w:rPr>
      </w:pPr>
      <w:r>
        <w:rPr>
          <w:szCs w:val="22"/>
        </w:rPr>
        <w:t>Ik kijk even naar de heer Van Dijk om te zien of hij nog iets wil doen met zijn motie.</w:t>
      </w:r>
    </w:p>
    <w:p w:rsidR="00FE3732" w:rsidP="00FE3732" w:rsidRDefault="00FE3732">
      <w:pPr>
        <w:rPr>
          <w:szCs w:val="22"/>
        </w:rPr>
      </w:pPr>
    </w:p>
    <w:p w:rsidR="00FE3732" w:rsidP="00FE3732" w:rsidRDefault="00FE3732">
      <w:pPr>
        <w:rPr>
          <w:szCs w:val="22"/>
        </w:rPr>
      </w:pPr>
      <w:r w:rsidRPr="00552921">
        <w:rPr>
          <w:szCs w:val="22"/>
        </w:rPr>
        <w:lastRenderedPageBreak/>
        <w:t xml:space="preserve">De heer </w:t>
      </w:r>
      <w:r w:rsidRPr="00552921">
        <w:rPr>
          <w:b/>
          <w:szCs w:val="22"/>
        </w:rPr>
        <w:t xml:space="preserve">Jasper van Dijk </w:t>
      </w:r>
      <w:r w:rsidRPr="00552921">
        <w:rPr>
          <w:szCs w:val="22"/>
        </w:rPr>
        <w:t xml:space="preserve">(SP): </w:t>
      </w:r>
      <w:r>
        <w:rPr>
          <w:szCs w:val="22"/>
        </w:rPr>
        <w:t>Mijn motie staat als een huis. Wij praten al heel lang over het beschermen van kleine opleidingen, ook in het hoger onderwijs. Ik adviseer iedereen om de motie te steunen.</w:t>
      </w:r>
    </w:p>
    <w:p w:rsidR="00FE3732" w:rsidP="00FE3732" w:rsidRDefault="00FE3732">
      <w:pPr>
        <w:rPr>
          <w:szCs w:val="22"/>
        </w:rPr>
      </w:pPr>
    </w:p>
    <w:p w:rsidRPr="00552921" w:rsidR="00FE3732" w:rsidP="00FE3732" w:rsidRDefault="00FE3732">
      <w:pPr>
        <w:rPr>
          <w:szCs w:val="22"/>
        </w:rPr>
      </w:pPr>
      <w:r>
        <w:rPr>
          <w:szCs w:val="22"/>
        </w:rPr>
        <w:t xml:space="preserve">De </w:t>
      </w:r>
      <w:r w:rsidRPr="00552921">
        <w:rPr>
          <w:b/>
          <w:szCs w:val="22"/>
        </w:rPr>
        <w:t>voorzitter</w:t>
      </w:r>
      <w:r>
        <w:rPr>
          <w:szCs w:val="22"/>
        </w:rPr>
        <w:t>: Ik vat de toezeggingen van de minister samen:</w:t>
      </w:r>
    </w:p>
    <w:p w:rsidR="00FE3732" w:rsidP="00FE3732" w:rsidRDefault="00FE3732">
      <w:pPr>
        <w:rPr>
          <w:szCs w:val="22"/>
        </w:rPr>
      </w:pPr>
      <w:r>
        <w:rPr>
          <w:szCs w:val="22"/>
        </w:rPr>
        <w:t>- In 2015 ontvangt de Kamer de uitwerking van mogelijkheden voor cross-overexperimenten, bijvoorbeeld tussen techniek en zorg.</w:t>
      </w:r>
    </w:p>
    <w:p w:rsidR="00FE3732" w:rsidP="00FE3732" w:rsidRDefault="00FE3732">
      <w:pPr>
        <w:rPr>
          <w:szCs w:val="22"/>
        </w:rPr>
      </w:pPr>
      <w:r>
        <w:rPr>
          <w:szCs w:val="22"/>
        </w:rPr>
        <w:t>- Over het opnemen van de bpv-monitor in de studiebijsluiter wordt de Kamer bij de evaluatie van de studiebijsluiter over twee jaar geïnformeerd.</w:t>
      </w:r>
    </w:p>
    <w:p w:rsidR="00FE3732" w:rsidP="00FE3732" w:rsidRDefault="00FE3732">
      <w:pPr>
        <w:rPr>
          <w:szCs w:val="22"/>
        </w:rPr>
      </w:pPr>
      <w:r>
        <w:rPr>
          <w:szCs w:val="22"/>
        </w:rPr>
        <w:t>- Voor 1 juni wordt de beleidsregel aan de Kamer voorgelegd waarin de zorgplicht voor doelmatige aanwending van rijksbijdragen en de zorgplicht voor het arbeidsmarktperspectief nader worden geformuleerd.</w:t>
      </w:r>
    </w:p>
    <w:p w:rsidR="00FE3732" w:rsidP="00FE3732" w:rsidRDefault="00FE3732">
      <w:pPr>
        <w:rPr>
          <w:szCs w:val="22"/>
        </w:rPr>
      </w:pPr>
      <w:r>
        <w:rPr>
          <w:szCs w:val="22"/>
        </w:rPr>
        <w:t>- In de beleidsregel wordt ook de beschikbaarheid van stageplaatsen meegenomen, mede ter uitwerking van de motie-Jadnanansing/Lucas (33880, nr. 8).</w:t>
      </w:r>
    </w:p>
    <w:p w:rsidR="00FE3732" w:rsidP="00FE3732" w:rsidRDefault="00FE3732">
      <w:pPr>
        <w:rPr>
          <w:szCs w:val="22"/>
        </w:rPr>
      </w:pPr>
      <w:r>
        <w:rPr>
          <w:szCs w:val="22"/>
        </w:rPr>
        <w:t>- De minister zegt toe, mogelijke verstoringen in het publieke en private aanbod van mbo-opleidingen te zullen monitoren en de Kamer daarover bij de evaluatie van deze wet over vier jaar te informeren.</w:t>
      </w:r>
    </w:p>
    <w:p w:rsidR="00FE3732" w:rsidP="00FE3732" w:rsidRDefault="00FE3732">
      <w:pPr>
        <w:rPr>
          <w:szCs w:val="22"/>
        </w:rPr>
      </w:pPr>
      <w:r>
        <w:rPr>
          <w:szCs w:val="22"/>
        </w:rPr>
        <w:t>- De Kamer ontvangt voor de zomer van 2015 de uitwerking van de motie-Lucas/Jadnanansing (33880, nr. 5) inzake het accreditatiesysteem in de context van het toekomstbestendig mbo.</w:t>
      </w:r>
    </w:p>
    <w:p w:rsidR="00FE3732" w:rsidP="00FE3732" w:rsidRDefault="00FE3732">
      <w:pPr>
        <w:rPr>
          <w:szCs w:val="22"/>
        </w:rPr>
      </w:pPr>
      <w:r>
        <w:rPr>
          <w:szCs w:val="22"/>
        </w:rPr>
        <w:t>- Voor 20 januari 2015 ontvangt de Kamer een verkenning, inclusief beleidsreactie, inzake de kleine, unieke opleidingen, waarin wordt meegenomen de rol van de SBB-commissie en de mogelijkheid van een licentiesysteem.</w:t>
      </w:r>
    </w:p>
    <w:p w:rsidR="00FE3732" w:rsidP="00FE3732" w:rsidRDefault="00FE3732">
      <w:pPr>
        <w:rPr>
          <w:szCs w:val="22"/>
        </w:rPr>
      </w:pPr>
    </w:p>
    <w:p w:rsidR="00FE3732" w:rsidP="00FE3732" w:rsidRDefault="00FE3732">
      <w:pPr>
        <w:rPr>
          <w:szCs w:val="22"/>
        </w:rPr>
      </w:pPr>
      <w:r>
        <w:rPr>
          <w:szCs w:val="22"/>
        </w:rPr>
        <w:t>Sluiting 15.34 uur.</w:t>
      </w:r>
    </w:p>
    <w:p w:rsidR="00FE3732" w:rsidP="00FE3732" w:rsidRDefault="00FE3732">
      <w:pPr>
        <w:rPr>
          <w:szCs w:val="22"/>
        </w:rPr>
      </w:pPr>
      <w:r>
        <w:rPr>
          <w:szCs w:val="22"/>
        </w:rPr>
        <w:br w:type="page"/>
      </w:r>
      <w:r>
        <w:rPr>
          <w:szCs w:val="22"/>
        </w:rPr>
        <w:lastRenderedPageBreak/>
        <w:t>Tijdens dit overleg zijn de volgende moties ingediend:</w:t>
      </w:r>
    </w:p>
    <w:p w:rsidR="00FE3732" w:rsidP="00FE3732" w:rsidRDefault="00FE3732">
      <w:pPr>
        <w:rPr>
          <w:szCs w:val="22"/>
        </w:rPr>
      </w:pPr>
      <w:r>
        <w:rPr>
          <w:szCs w:val="22"/>
        </w:rPr>
        <w:t>- de motie-Lucas over het private aanbod meewegen bij het bepalen van macrodoelmatigheid (33948, nr. 10) (ingetrokken);</w:t>
      </w:r>
    </w:p>
    <w:p w:rsidR="00FE3732" w:rsidP="00FE3732" w:rsidRDefault="00FE3732">
      <w:pPr>
        <w:rPr>
          <w:szCs w:val="22"/>
        </w:rPr>
      </w:pPr>
      <w:r>
        <w:rPr>
          <w:szCs w:val="22"/>
        </w:rPr>
        <w:t>- de motie-Jasper van Dijk over een voorstel voor een licentiesysteem (33948, nr. 11).</w:t>
      </w:r>
    </w:p>
    <w:p w:rsidR="002D4609" w:rsidRDefault="002D4609"/>
    <w:sectPr w:rsidR="002D4609" w:rsidSect="001166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732" w:rsidRDefault="00FE3732" w:rsidP="00FE3732">
      <w:r>
        <w:separator/>
      </w:r>
    </w:p>
  </w:endnote>
  <w:endnote w:type="continuationSeparator" w:id="0">
    <w:p w:rsidR="00FE3732" w:rsidRDefault="00FE3732" w:rsidP="00FE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30" w:rsidRPr="00FE3732" w:rsidRDefault="00FE3732" w:rsidP="00FE373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D8" w:rsidRPr="00FE3732" w:rsidRDefault="00FE3732" w:rsidP="00FE373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30" w:rsidRPr="00FE3732" w:rsidRDefault="00FE3732" w:rsidP="00FE373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732" w:rsidRDefault="00FE3732" w:rsidP="00FE3732">
      <w:r>
        <w:separator/>
      </w:r>
    </w:p>
  </w:footnote>
  <w:footnote w:type="continuationSeparator" w:id="0">
    <w:p w:rsidR="00FE3732" w:rsidRDefault="00FE3732" w:rsidP="00FE3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30" w:rsidRPr="00FE3732" w:rsidRDefault="00FE3732" w:rsidP="00FE373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D8" w:rsidRPr="00FE3732" w:rsidRDefault="00FE3732" w:rsidP="00FE373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30" w:rsidRPr="00FE3732" w:rsidRDefault="00FE3732" w:rsidP="00FE37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32"/>
    <w:rsid w:val="000D1654"/>
    <w:rsid w:val="0013137E"/>
    <w:rsid w:val="002D4609"/>
    <w:rsid w:val="004F0CC4"/>
    <w:rsid w:val="00641670"/>
    <w:rsid w:val="0072664F"/>
    <w:rsid w:val="00804E51"/>
    <w:rsid w:val="008979D8"/>
    <w:rsid w:val="00A80DD4"/>
    <w:rsid w:val="00CA6F99"/>
    <w:rsid w:val="00D52D56"/>
    <w:rsid w:val="00E638D0"/>
    <w:rsid w:val="00FE3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E3732"/>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FE3732"/>
    <w:rPr>
      <w:rFonts w:ascii="Arial" w:hAnsi="Arial"/>
      <w:sz w:val="18"/>
    </w:rPr>
  </w:style>
  <w:style w:type="paragraph" w:styleId="Voettekst">
    <w:name w:val="footer"/>
    <w:basedOn w:val="Standaard"/>
    <w:link w:val="VoettekstChar"/>
    <w:rsid w:val="00FE3732"/>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FE3732"/>
    <w:rPr>
      <w:rFonts w:ascii="Arial" w:hAnsi="Arial"/>
      <w:sz w:val="18"/>
    </w:rPr>
  </w:style>
  <w:style w:type="character" w:styleId="Paginanummer">
    <w:name w:val="page number"/>
    <w:rsid w:val="00FE3732"/>
  </w:style>
  <w:style w:type="paragraph" w:customStyle="1" w:styleId="BVKop2">
    <w:name w:val="BVKop2"/>
    <w:basedOn w:val="Standaard"/>
    <w:next w:val="Standaard"/>
    <w:rsid w:val="00FE3732"/>
    <w:pPr>
      <w:spacing w:line="360" w:lineRule="auto"/>
    </w:pPr>
    <w:rPr>
      <w:rFonts w:ascii="Arial" w:hAnsi="Arial"/>
      <w:b/>
      <w:caps/>
      <w:sz w:val="22"/>
      <w:szCs w:val="20"/>
    </w:rPr>
  </w:style>
  <w:style w:type="paragraph" w:customStyle="1" w:styleId="StandaardVoorblad">
    <w:name w:val="StandaardVoorblad"/>
    <w:basedOn w:val="Standaard"/>
    <w:next w:val="Standaard"/>
    <w:rsid w:val="00FE3732"/>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E3732"/>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FE3732"/>
    <w:rPr>
      <w:rFonts w:ascii="Arial" w:hAnsi="Arial"/>
      <w:sz w:val="18"/>
    </w:rPr>
  </w:style>
  <w:style w:type="paragraph" w:styleId="Voettekst">
    <w:name w:val="footer"/>
    <w:basedOn w:val="Standaard"/>
    <w:link w:val="VoettekstChar"/>
    <w:rsid w:val="00FE3732"/>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FE3732"/>
    <w:rPr>
      <w:rFonts w:ascii="Arial" w:hAnsi="Arial"/>
      <w:sz w:val="18"/>
    </w:rPr>
  </w:style>
  <w:style w:type="character" w:styleId="Paginanummer">
    <w:name w:val="page number"/>
    <w:rsid w:val="00FE3732"/>
  </w:style>
  <w:style w:type="paragraph" w:customStyle="1" w:styleId="BVKop2">
    <w:name w:val="BVKop2"/>
    <w:basedOn w:val="Standaard"/>
    <w:next w:val="Standaard"/>
    <w:rsid w:val="00FE3732"/>
    <w:pPr>
      <w:spacing w:line="360" w:lineRule="auto"/>
    </w:pPr>
    <w:rPr>
      <w:rFonts w:ascii="Arial" w:hAnsi="Arial"/>
      <w:b/>
      <w:caps/>
      <w:sz w:val="22"/>
      <w:szCs w:val="20"/>
    </w:rPr>
  </w:style>
  <w:style w:type="paragraph" w:customStyle="1" w:styleId="StandaardVoorblad">
    <w:name w:val="StandaardVoorblad"/>
    <w:basedOn w:val="Standaard"/>
    <w:next w:val="Standaard"/>
    <w:rsid w:val="00FE3732"/>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1040</ap:Words>
  <ap:Characters>6085</ap:Characters>
  <ap:DocSecurity>0</ap:DocSecurity>
  <ap:Lines>50</ap:Lines>
  <ap:Paragraphs>14</ap:Paragraphs>
  <ap:ScaleCrop>false</ap:ScaleCrop>
  <ap:LinksUpToDate>false</ap:LinksUpToDate>
  <ap:CharactersWithSpaces>7111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2015-01-13T15:03:00.0000000Z</dcterms:created>
  <dcterms:modified xsi:type="dcterms:W3CDTF">2015-01-13T15:03:00.0000000Z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0x010100223180D44E20994E9AB5B565CCB767B3</vt:lpwstr>
  </property>
</Properties>
</file>