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BE4" w:rsidP="001A7BE4" w:rsidRDefault="001A7BE4">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Eikenaar</w:t>
      </w:r>
      <w:proofErr w:type="spellEnd"/>
      <w:r>
        <w:rPr>
          <w:rFonts w:ascii="Tahoma" w:hAnsi="Tahoma" w:eastAsia="Times New Roman" w:cs="Tahoma"/>
          <w:sz w:val="20"/>
          <w:szCs w:val="20"/>
          <w:lang w:eastAsia="nl-NL"/>
        </w:rPr>
        <w:t xml:space="preserve">, E.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11 december 2014 12:03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'nkooiman@sp.nl'; Nispen van M.</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procedurevergadering 17 december</w:t>
      </w:r>
    </w:p>
    <w:p w:rsidR="001A7BE4" w:rsidP="001A7BE4" w:rsidRDefault="001A7BE4"/>
    <w:p w:rsidR="001A7BE4" w:rsidP="001A7BE4" w:rsidRDefault="001A7BE4">
      <w:pPr>
        <w:rPr>
          <w:rFonts w:ascii="Times New Roman" w:hAnsi="Times New Roman"/>
          <w:color w:val="000000"/>
        </w:rPr>
      </w:pPr>
      <w:r>
        <w:rPr>
          <w:rFonts w:ascii="Times New Roman" w:hAnsi="Times New Roman"/>
          <w:color w:val="000000"/>
        </w:rPr>
        <w:t>Geachte griffier,</w:t>
      </w:r>
    </w:p>
    <w:p w:rsidR="001A7BE4" w:rsidP="001A7BE4" w:rsidRDefault="001A7BE4">
      <w:pPr>
        <w:rPr>
          <w:rFonts w:ascii="Times New Roman" w:hAnsi="Times New Roman"/>
          <w:color w:val="000000"/>
        </w:rPr>
      </w:pPr>
    </w:p>
    <w:p w:rsidR="001A7BE4" w:rsidP="001A7BE4" w:rsidRDefault="001A7BE4">
      <w:pPr>
        <w:rPr>
          <w:rFonts w:ascii="Times New Roman" w:hAnsi="Times New Roman"/>
          <w:color w:val="000000"/>
        </w:rPr>
      </w:pPr>
      <w:r>
        <w:rPr>
          <w:rFonts w:ascii="Times New Roman" w:hAnsi="Times New Roman"/>
        </w:rPr>
        <w:t>Voor de rondvraag bij de procedurevergadering van 17 december:</w:t>
      </w:r>
    </w:p>
    <w:p w:rsidR="001A7BE4" w:rsidP="001A7BE4" w:rsidRDefault="001A7BE4">
      <w:pPr>
        <w:rPr>
          <w:rFonts w:ascii="Times New Roman" w:hAnsi="Times New Roman"/>
          <w:color w:val="000000"/>
        </w:rPr>
      </w:pPr>
    </w:p>
    <w:p w:rsidR="001A7BE4" w:rsidP="001A7BE4" w:rsidRDefault="001A7BE4">
      <w:pPr>
        <w:rPr>
          <w:rFonts w:ascii="Times New Roman" w:hAnsi="Times New Roman"/>
        </w:rPr>
      </w:pPr>
      <w:r>
        <w:rPr>
          <w:rFonts w:ascii="Times New Roman" w:hAnsi="Times New Roman"/>
          <w:color w:val="000000"/>
        </w:rPr>
        <w:t xml:space="preserve">Gezien de liquidatiegolf in Amsterdam en omstreken en de aanhoudende berichten dat er bij de politie-eenheden in het noorden en zuiden van Nederland onvoldoende recherchecapaciteit is om criminele netwerken op te rollen en daarbij ook het gegeven dat er geen budget meer zou zijn om de overuren bij de recherche uit te betalen stelt </w:t>
      </w:r>
      <w:proofErr w:type="spellStart"/>
      <w:r>
        <w:rPr>
          <w:rFonts w:ascii="Times New Roman" w:hAnsi="Times New Roman"/>
          <w:color w:val="000000"/>
        </w:rPr>
        <w:t>Nine</w:t>
      </w:r>
      <w:proofErr w:type="spellEnd"/>
      <w:r>
        <w:rPr>
          <w:rFonts w:ascii="Times New Roman" w:hAnsi="Times New Roman"/>
          <w:color w:val="000000"/>
        </w:rPr>
        <w:t xml:space="preserve"> Kooiman voor om een AO georganiseerde misdaad op korte termijn in te plannen.</w:t>
      </w:r>
    </w:p>
    <w:p w:rsidR="001A7BE4" w:rsidP="001A7BE4" w:rsidRDefault="001A7BE4">
      <w:pPr>
        <w:rPr>
          <w:rFonts w:ascii="Times New Roman" w:hAnsi="Times New Roman"/>
        </w:rPr>
      </w:pPr>
    </w:p>
    <w:p w:rsidR="001A7BE4" w:rsidP="001A7BE4" w:rsidRDefault="001A7BE4">
      <w:pPr>
        <w:rPr>
          <w:rFonts w:ascii="Times New Roman" w:hAnsi="Times New Roman"/>
          <w:lang w:eastAsia="nl-NL"/>
        </w:rPr>
      </w:pPr>
      <w:r>
        <w:rPr>
          <w:rFonts w:ascii="Times New Roman" w:hAnsi="Times New Roman"/>
          <w:lang w:eastAsia="nl-NL"/>
        </w:rPr>
        <w:t>Met vriendelijke groeten,</w:t>
      </w:r>
    </w:p>
    <w:p w:rsidR="001A7BE4" w:rsidP="001A7BE4" w:rsidRDefault="001A7BE4">
      <w:pPr>
        <w:rPr>
          <w:rFonts w:ascii="Times New Roman" w:hAnsi="Times New Roman"/>
          <w:lang w:eastAsia="nl-NL"/>
        </w:rPr>
      </w:pPr>
    </w:p>
    <w:p w:rsidR="001A7BE4" w:rsidP="001A7BE4" w:rsidRDefault="001A7BE4">
      <w:pPr>
        <w:rPr>
          <w:rFonts w:ascii="Times New Roman" w:hAnsi="Times New Roman"/>
          <w:lang w:eastAsia="nl-NL"/>
        </w:rPr>
      </w:pPr>
      <w:proofErr w:type="spellStart"/>
      <w:r>
        <w:rPr>
          <w:rFonts w:ascii="Times New Roman" w:hAnsi="Times New Roman"/>
          <w:lang w:eastAsia="nl-NL"/>
        </w:rPr>
        <w:t>Eelco</w:t>
      </w:r>
      <w:proofErr w:type="spellEnd"/>
      <w:r>
        <w:rPr>
          <w:rFonts w:ascii="Times New Roman" w:hAnsi="Times New Roman"/>
          <w:lang w:eastAsia="nl-NL"/>
        </w:rPr>
        <w:t xml:space="preserve"> </w:t>
      </w:r>
      <w:proofErr w:type="spellStart"/>
      <w:r>
        <w:rPr>
          <w:rFonts w:ascii="Times New Roman" w:hAnsi="Times New Roman"/>
          <w:lang w:eastAsia="nl-NL"/>
        </w:rPr>
        <w:t>Eikenaar</w:t>
      </w:r>
      <w:proofErr w:type="spellEnd"/>
    </w:p>
    <w:p w:rsidR="001A7BE4" w:rsidP="001A7BE4" w:rsidRDefault="001A7BE4">
      <w:pPr>
        <w:rPr>
          <w:rFonts w:ascii="Times New Roman" w:hAnsi="Times New Roman"/>
          <w:lang w:eastAsia="nl-NL"/>
        </w:rPr>
      </w:pPr>
    </w:p>
    <w:p w:rsidR="001A7BE4" w:rsidP="001A7BE4" w:rsidRDefault="001A7BE4">
      <w:pPr>
        <w:rPr>
          <w:rFonts w:ascii="Times New Roman" w:hAnsi="Times New Roman"/>
          <w:lang w:eastAsia="nl-NL"/>
        </w:rPr>
      </w:pPr>
      <w:r>
        <w:rPr>
          <w:rFonts w:ascii="Times New Roman" w:hAnsi="Times New Roman"/>
          <w:lang w:eastAsia="nl-NL"/>
        </w:rPr>
        <w:t>Beleidsmedewerker SP Binnenlandse Zaken en Veiligheid</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BE4"/>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A7BE4"/>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A7BE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A7BE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663</ap:Characters>
  <ap:DocSecurity>0</ap:DocSecurity>
  <ap:Lines>5</ap:Lines>
  <ap:Paragraphs>1</ap:Paragraphs>
  <ap:ScaleCrop>false</ap:ScaleCrop>
  <ap:LinksUpToDate>false</ap:LinksUpToDate>
  <ap:CharactersWithSpaces>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2014-12-11T12:33:00.0000000Z</dcterms:created>
  <dcterms:modified xsi:type="dcterms:W3CDTF">2014-12-11T12:33:00.0000000Z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0x010100EDE29902D1F28B4980CC59612C13BC40</vt:lpwstr>
  </property>
</Properties>
</file>