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V&amp;J</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AE77A6" w:rsidRDefault="00DB0894" w14:paraId="506F2A7B" w14:textId="07DD127D">
            <w:r w:rsidRPr="00B148EA">
              <w:t xml:space="preserve">Aan de </w:t>
            </w:r>
            <w:r w:rsidR="00AE77A6">
              <w:t xml:space="preserve">staatssecretaris </w:t>
            </w:r>
            <w:r w:rsidR="00CB364C">
              <w:t>van Veiligheid en Justitie</w:t>
            </w:r>
          </w:p>
        </w:tc>
        <w:tc>
          <w:tcPr>
            <w:tcW w:w="3820" w:type="dxa"/>
          </w:tcPr>
          <w:p w:rsidRPr="00B148EA" w:rsidR="00805686" w:rsidP="00740EFE" w:rsidRDefault="00805686" w14:paraId="506F2A7C" w14:textId="2BFBC52F"/>
        </w:tc>
      </w:tr>
      <w:tr w:rsidRPr="00B148EA" w:rsidR="00E1290D" w14:paraId="523A9AD1" w14:textId="77777777">
        <w:tc>
          <w:tcPr>
            <w:tcW w:w="9648" w:type="dxa"/>
            <w:gridSpan w:val="3"/>
          </w:tcPr>
          <w:p w:rsidRPr="00B148EA" w:rsidR="00E1290D" w:rsidP="004B6806" w:rsidRDefault="00DB0894" w14:paraId="72236084" w14:textId="371BFC9D">
            <w:r w:rsidRPr="00DB0894">
              <w:t>Ministerie van Veiligheid en Justitie</w:t>
            </w:r>
          </w:p>
        </w:tc>
      </w:tr>
      <w:tr w:rsidRPr="00B148EA" w:rsidR="00E1290D" w14:paraId="1D2E6F5E" w14:textId="77777777">
        <w:tc>
          <w:tcPr>
            <w:tcW w:w="9648" w:type="dxa"/>
            <w:gridSpan w:val="3"/>
          </w:tcPr>
          <w:p w:rsidRPr="00B148EA" w:rsidR="00E1290D" w:rsidP="00503110" w:rsidRDefault="00E1290D" w14:paraId="1757C508" w14:textId="76A0F43E">
            <w:r>
              <w:t>Postbus 20301</w:t>
            </w:r>
          </w:p>
        </w:tc>
      </w:tr>
      <w:tr w:rsidRPr="00B148EA" w:rsidR="00E1290D" w14:paraId="23C3B684" w14:textId="77777777">
        <w:tc>
          <w:tcPr>
            <w:tcW w:w="9648" w:type="dxa"/>
            <w:gridSpan w:val="3"/>
          </w:tcPr>
          <w:p w:rsidRPr="00B148EA" w:rsidR="00E1290D" w:rsidP="00503110" w:rsidRDefault="00E1290D" w14:paraId="3FEA8A2D" w14:textId="47B6DF50">
            <w:r>
              <w:t xml:space="preserve">2500 EH </w:t>
            </w:r>
            <w:r w:rsidR="00DB0894">
              <w:t xml:space="preserve"> </w:t>
            </w:r>
            <w:r>
              <w:t>Den Haag</w:t>
            </w:r>
          </w:p>
        </w:tc>
      </w:tr>
      <w:tr w:rsidRPr="00B148EA" w:rsidR="00E1290D" w14:paraId="506F2A83" w14:textId="77777777">
        <w:tc>
          <w:tcPr>
            <w:tcW w:w="9648" w:type="dxa"/>
            <w:gridSpan w:val="3"/>
          </w:tcPr>
          <w:p w:rsidRPr="00B148EA" w:rsidR="00E1290D" w:rsidP="00503110" w:rsidRDefault="00E1290D" w14:paraId="506F2A82" w14:textId="77777777"/>
        </w:tc>
      </w:tr>
      <w:tr w:rsidRPr="00B148EA" w:rsidR="00E1290D" w14:paraId="506F2A85" w14:textId="77777777">
        <w:tc>
          <w:tcPr>
            <w:tcW w:w="9648" w:type="dxa"/>
            <w:gridSpan w:val="3"/>
          </w:tcPr>
          <w:p w:rsidRPr="00B148EA" w:rsidR="00E1290D" w:rsidP="00503110" w:rsidRDefault="00E1290D" w14:paraId="506F2A84" w14:textId="77777777"/>
        </w:tc>
      </w:tr>
      <w:tr w:rsidRPr="00B148EA" w:rsidR="00E1290D" w14:paraId="506F2A87" w14:textId="77777777">
        <w:tc>
          <w:tcPr>
            <w:tcW w:w="9648" w:type="dxa"/>
            <w:gridSpan w:val="3"/>
          </w:tcPr>
          <w:p w:rsidRPr="00B148EA" w:rsidR="00E1290D" w:rsidP="00503110" w:rsidRDefault="00E1290D" w14:paraId="506F2A86" w14:textId="77777777"/>
        </w:tc>
      </w:tr>
      <w:tr w:rsidRPr="00B148EA" w:rsidR="00E1290D" w:rsidTr="002D587E" w14:paraId="506F2A8A" w14:textId="77777777">
        <w:tc>
          <w:tcPr>
            <w:tcW w:w="1809" w:type="dxa"/>
          </w:tcPr>
          <w:p w:rsidRPr="00B148EA" w:rsidR="00E1290D" w:rsidP="00503110" w:rsidRDefault="00E1290D" w14:paraId="506F2A88" w14:textId="77777777">
            <w:pPr>
              <w:rPr>
                <w:sz w:val="16"/>
              </w:rPr>
            </w:pPr>
            <w:r w:rsidRPr="00B148EA">
              <w:rPr>
                <w:sz w:val="16"/>
              </w:rPr>
              <w:t>Plaats en datum:</w:t>
            </w:r>
          </w:p>
        </w:tc>
        <w:tc>
          <w:tcPr>
            <w:tcW w:w="7839" w:type="dxa"/>
            <w:gridSpan w:val="2"/>
          </w:tcPr>
          <w:p w:rsidRPr="00B148EA" w:rsidR="00E1290D" w:rsidP="00DB0894" w:rsidRDefault="00E1290D" w14:paraId="506F2A89" w14:textId="4138389E">
            <w:r w:rsidRPr="00B148EA">
              <w:t xml:space="preserve">Den Haag, </w:t>
            </w:r>
            <w:r w:rsidR="00DB0894">
              <w:t xml:space="preserve">4 december </w:t>
            </w:r>
            <w:r w:rsidR="0032524E">
              <w:t xml:space="preserve">2014 </w:t>
            </w:r>
          </w:p>
        </w:tc>
      </w:tr>
      <w:tr w:rsidRPr="00B148EA" w:rsidR="00E1290D" w:rsidTr="002D587E" w14:paraId="506F2A8D" w14:textId="77777777">
        <w:tc>
          <w:tcPr>
            <w:tcW w:w="1809" w:type="dxa"/>
          </w:tcPr>
          <w:p w:rsidRPr="00B148EA" w:rsidR="00E1290D" w:rsidP="00503110" w:rsidRDefault="00E1290D" w14:paraId="506F2A8B" w14:textId="77777777">
            <w:pPr>
              <w:rPr>
                <w:sz w:val="16"/>
              </w:rPr>
            </w:pPr>
            <w:r w:rsidRPr="00B148EA">
              <w:rPr>
                <w:sz w:val="16"/>
              </w:rPr>
              <w:t>Betreft:</w:t>
            </w:r>
          </w:p>
        </w:tc>
        <w:tc>
          <w:tcPr>
            <w:tcW w:w="7839" w:type="dxa"/>
            <w:gridSpan w:val="2"/>
          </w:tcPr>
          <w:p w:rsidRPr="00B148EA" w:rsidR="00E1290D" w:rsidP="001C34E9" w:rsidRDefault="0032524E" w14:paraId="506F2A8C" w14:textId="1633ECD1">
            <w:r w:rsidRPr="0032524E">
              <w:t xml:space="preserve">Toestemming deelname </w:t>
            </w:r>
            <w:r w:rsidR="00DB0894">
              <w:t>CJIB</w:t>
            </w:r>
            <w:r w:rsidR="00EB4098">
              <w:t xml:space="preserve"> </w:t>
            </w:r>
            <w:r w:rsidRPr="0032524E">
              <w:t xml:space="preserve">aan het </w:t>
            </w:r>
            <w:r w:rsidR="005434B8">
              <w:t xml:space="preserve">rondetafelgesprek over </w:t>
            </w:r>
            <w:r w:rsidRPr="005434B8" w:rsidR="005434B8">
              <w:t>eigen bijdrage strafrecht</w:t>
            </w:r>
            <w:r w:rsidRPr="0032524E">
              <w:t xml:space="preserve"> </w:t>
            </w:r>
            <w:r w:rsidR="00AE77A6">
              <w:t xml:space="preserve">(Kamerstukken 34067 en 34068) </w:t>
            </w:r>
            <w:r w:rsidR="005434B8">
              <w:t>op 18 december 2014</w:t>
            </w:r>
          </w:p>
        </w:tc>
      </w:tr>
      <w:tr w:rsidRPr="00B148EA" w:rsidR="00E1290D" w:rsidTr="002D587E" w14:paraId="506F2A90" w14:textId="77777777">
        <w:tc>
          <w:tcPr>
            <w:tcW w:w="1809" w:type="dxa"/>
          </w:tcPr>
          <w:p w:rsidRPr="00B148EA" w:rsidR="00E1290D" w:rsidP="00503110" w:rsidRDefault="00E1290D" w14:paraId="506F2A8E" w14:textId="77777777">
            <w:pPr>
              <w:rPr>
                <w:sz w:val="16"/>
              </w:rPr>
            </w:pPr>
            <w:r w:rsidRPr="00B148EA">
              <w:rPr>
                <w:sz w:val="16"/>
              </w:rPr>
              <w:t>Ons kenmerk:</w:t>
            </w:r>
          </w:p>
        </w:tc>
        <w:tc>
          <w:tcPr>
            <w:tcW w:w="7839" w:type="dxa"/>
            <w:gridSpan w:val="2"/>
          </w:tcPr>
          <w:p w:rsidRPr="00B148EA" w:rsidR="00E1290D" w:rsidP="00CB364C" w:rsidRDefault="00B54B90" w14:paraId="506F2A8F" w14:textId="6F22CD36">
            <w:r w:rsidRPr="00B54B90">
              <w:t>2014Z</w:t>
            </w:r>
            <w:r w:rsidR="00CB364C">
              <w:t>22350</w:t>
            </w:r>
            <w:r w:rsidRPr="00B148EA" w:rsidR="00E1290D">
              <w:t>/</w:t>
            </w:r>
            <w:bookmarkStart w:name="_GoBack" w:id="0"/>
            <w:bookmarkEnd w:id="0"/>
            <w:r w:rsidRPr="00CB364C" w:rsidR="00CB364C">
              <w:t>2014D45109</w:t>
            </w:r>
          </w:p>
        </w:tc>
      </w:tr>
      <w:tr w:rsidRPr="00B148EA" w:rsidR="00E1290D" w14:paraId="506F2A98" w14:textId="77777777">
        <w:tc>
          <w:tcPr>
            <w:tcW w:w="9648" w:type="dxa"/>
            <w:gridSpan w:val="3"/>
          </w:tcPr>
          <w:p w:rsidRPr="00B148EA" w:rsidR="00E1290D" w:rsidP="00503110" w:rsidRDefault="00E1290D" w14:paraId="506F2A97" w14:textId="77777777"/>
        </w:tc>
      </w:tr>
      <w:tr w:rsidRPr="00B148EA" w:rsidR="00E1290D" w14:paraId="506F2A9A" w14:textId="77777777">
        <w:tc>
          <w:tcPr>
            <w:tcW w:w="9648" w:type="dxa"/>
            <w:gridSpan w:val="3"/>
          </w:tcPr>
          <w:p w:rsidRPr="00B148EA" w:rsidR="00E1290D" w:rsidP="00503110" w:rsidRDefault="00E1290D" w14:paraId="506F2A99" w14:textId="77777777"/>
        </w:tc>
      </w:tr>
      <w:tr w:rsidRPr="00B148EA" w:rsidR="00E1290D" w14:paraId="506F2A9C" w14:textId="77777777">
        <w:tc>
          <w:tcPr>
            <w:tcW w:w="9648" w:type="dxa"/>
            <w:gridSpan w:val="3"/>
          </w:tcPr>
          <w:p w:rsidRPr="00B148EA" w:rsidR="00E1290D" w:rsidP="00503110" w:rsidRDefault="00E1290D" w14:paraId="506F2A9B" w14:textId="77777777"/>
        </w:tc>
      </w:tr>
      <w:tr w:rsidRPr="00B148EA" w:rsidR="00E1290D" w14:paraId="506F2AA2" w14:textId="77777777">
        <w:tc>
          <w:tcPr>
            <w:tcW w:w="9648" w:type="dxa"/>
            <w:gridSpan w:val="3"/>
          </w:tcPr>
          <w:p w:rsidR="0032524E" w:rsidP="0032524E" w:rsidRDefault="00AE77A6" w14:paraId="6EC36A2B" w14:textId="0C8834B2">
            <w:r>
              <w:t xml:space="preserve">Geachte heer </w:t>
            </w:r>
            <w:proofErr w:type="spellStart"/>
            <w:r>
              <w:t>Teeven</w:t>
            </w:r>
            <w:proofErr w:type="spellEnd"/>
            <w:r w:rsidR="0032524E">
              <w:t xml:space="preserve">, </w:t>
            </w:r>
          </w:p>
          <w:p w:rsidR="0032524E" w:rsidP="0032524E" w:rsidRDefault="0032524E" w14:paraId="59CCE67C" w14:textId="77777777"/>
          <w:p w:rsidR="0032524E" w:rsidP="0032524E" w:rsidRDefault="00AE77A6" w14:paraId="24B30E6C" w14:textId="5121333E">
            <w:r w:rsidRPr="00AE77A6">
              <w:t xml:space="preserve">De vaste commissie voor Veiligheid en Justitie organiseert een rondetafelgesprek voorafgaand aan de inbreng voor het verslag bij de wetsvoorstellen tot wijziging van het Wetboek van Strafvordering in verband met de eigen bijdrage van veroordeelden aan de kosten van de strafvordering en de slachtofferzorg (Kamerstuk 34067) en tot wijziging van de Penitentiaire beginselenwet, de Beginselenwet verpleging ter beschikking </w:t>
            </w:r>
            <w:proofErr w:type="spellStart"/>
            <w:r w:rsidRPr="00AE77A6">
              <w:t>gestelden</w:t>
            </w:r>
            <w:proofErr w:type="spellEnd"/>
            <w:r w:rsidRPr="00AE77A6">
              <w:t>, de Beginselenwet justitiële jeugdinrichtingen en enige andere wetten in verband met de eigen bijdrage voor verblijf in een justitië</w:t>
            </w:r>
            <w:r w:rsidR="00E01DCE">
              <w:t>le inrichting (Kamerstuk 34068)</w:t>
            </w:r>
            <w:r w:rsidR="0032524E">
              <w:t xml:space="preserve"> op donderdag </w:t>
            </w:r>
            <w:r w:rsidR="005434B8">
              <w:t>18 december 2</w:t>
            </w:r>
            <w:r w:rsidR="0032524E">
              <w:t>014</w:t>
            </w:r>
            <w:r w:rsidR="00E01DCE">
              <w:t>.</w:t>
            </w:r>
          </w:p>
          <w:p w:rsidR="0032524E" w:rsidP="0032524E" w:rsidRDefault="0032524E" w14:paraId="043D03E1" w14:textId="77777777"/>
          <w:p w:rsidRPr="00B148EA" w:rsidR="001B6691" w:rsidP="00CB364C" w:rsidRDefault="0032524E" w14:paraId="506F2AA1" w14:textId="797DB9EE">
            <w:r>
              <w:t xml:space="preserve">De commissie acht het in dit kader van belang te spreken met </w:t>
            </w:r>
            <w:r w:rsidR="00AE77A6">
              <w:t>de heer F. Douw van d</w:t>
            </w:r>
            <w:r w:rsidRPr="00AE77A6" w:rsidR="00AE77A6">
              <w:t xml:space="preserve">e Penitentiaire Inrichting (PI) </w:t>
            </w:r>
            <w:r w:rsidR="00AE77A6">
              <w:t>Heerhugowaard / Alkmaar</w:t>
            </w:r>
            <w:r w:rsidR="005434B8">
              <w:t xml:space="preserve">. </w:t>
            </w:r>
            <w:r>
              <w:t xml:space="preserve">De commissie zou het zeer op prijs stellen indien u kunt instemmen met </w:t>
            </w:r>
            <w:r w:rsidR="00CB364C">
              <w:t>zijn</w:t>
            </w:r>
            <w:r>
              <w:t xml:space="preserve"> deelname aan het gesprek.</w:t>
            </w:r>
          </w:p>
        </w:tc>
      </w:tr>
    </w:tbl>
    <w:p w:rsidR="00805686" w:rsidRDefault="00805686" w14:paraId="506F2AA3" w14:textId="77777777">
      <w:pPr>
        <w:tabs>
          <w:tab w:val="left" w:pos="2625"/>
        </w:tabs>
        <w:rPr>
          <w:rStyle w:val="Verwijzingopmerking"/>
          <w:sz w:val="18"/>
          <w:szCs w:val="22"/>
        </w:rPr>
      </w:pPr>
    </w:p>
    <w:p w:rsidRPr="00B148EA" w:rsidR="005434B8" w:rsidRDefault="005434B8" w14:paraId="65C37405"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Veiligheid en Justitie</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00805686" w:rsidP="00503110" w:rsidRDefault="00805686" w14:paraId="506F2AAA" w14:textId="77777777">
            <w:pPr>
              <w:rPr>
                <w:rStyle w:val="Verwijzingopmerking"/>
                <w:sz w:val="18"/>
                <w:szCs w:val="18"/>
              </w:rPr>
            </w:pPr>
          </w:p>
          <w:p w:rsidRPr="00B148EA" w:rsidR="00BA646D" w:rsidP="00503110" w:rsidRDefault="00BA646D" w14:paraId="1688AF78" w14:textId="77777777">
            <w:pPr>
              <w:rPr>
                <w:rStyle w:val="Verwijzingopmerking"/>
                <w:sz w:val="18"/>
                <w:szCs w:val="18"/>
              </w:rPr>
            </w:pPr>
          </w:p>
          <w:p w:rsidRPr="00B148EA" w:rsidR="00805686" w:rsidP="00503110" w:rsidRDefault="00CB364C" w14:paraId="506F2AAB" w14:textId="1CBC88E9">
            <w:pPr>
              <w:rPr>
                <w:rStyle w:val="Verwijzingopmerking"/>
                <w:sz w:val="18"/>
                <w:szCs w:val="24"/>
              </w:rPr>
            </w:pPr>
            <w:r w:rsidRPr="00CB364C">
              <w:t>A.E.A.J. Hessing-Puts</w:t>
            </w:r>
          </w:p>
        </w:tc>
      </w:tr>
    </w:tbl>
    <w:p w:rsidRPr="002D587E" w:rsidR="00BA646D" w:rsidRDefault="00BA646D" w14:paraId="01DBCE63" w14:textId="77777777">
      <w:pPr>
        <w:rPr>
          <w:rStyle w:val="Verwijzingopmerking"/>
          <w:sz w:val="18"/>
          <w:szCs w:val="22"/>
        </w:rPr>
      </w:pPr>
    </w:p>
    <w:sectPr w:rsidRPr="002D587E" w:rsidR="00BA646D"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cie.vj@tweedekamer.nl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110C52"/>
    <w:rsid w:val="001B6691"/>
    <w:rsid w:val="001C34E9"/>
    <w:rsid w:val="00296261"/>
    <w:rsid w:val="002D587E"/>
    <w:rsid w:val="00316180"/>
    <w:rsid w:val="0032524E"/>
    <w:rsid w:val="00326369"/>
    <w:rsid w:val="003E2B12"/>
    <w:rsid w:val="00446096"/>
    <w:rsid w:val="00454963"/>
    <w:rsid w:val="004B6806"/>
    <w:rsid w:val="00503110"/>
    <w:rsid w:val="005434B8"/>
    <w:rsid w:val="005F127E"/>
    <w:rsid w:val="0065770B"/>
    <w:rsid w:val="006F48BE"/>
    <w:rsid w:val="00740EFE"/>
    <w:rsid w:val="007C44F8"/>
    <w:rsid w:val="00805686"/>
    <w:rsid w:val="008A21D3"/>
    <w:rsid w:val="009B3A0F"/>
    <w:rsid w:val="00A30668"/>
    <w:rsid w:val="00AB4003"/>
    <w:rsid w:val="00AC501B"/>
    <w:rsid w:val="00AD4B79"/>
    <w:rsid w:val="00AE77A6"/>
    <w:rsid w:val="00B148EA"/>
    <w:rsid w:val="00B54B90"/>
    <w:rsid w:val="00BA646D"/>
    <w:rsid w:val="00BC0B23"/>
    <w:rsid w:val="00C33D6E"/>
    <w:rsid w:val="00CB364C"/>
    <w:rsid w:val="00CD30CE"/>
    <w:rsid w:val="00CE2763"/>
    <w:rsid w:val="00CF62F1"/>
    <w:rsid w:val="00D93148"/>
    <w:rsid w:val="00DA285F"/>
    <w:rsid w:val="00DB0894"/>
    <w:rsid w:val="00E01DCE"/>
    <w:rsid w:val="00E1290D"/>
    <w:rsid w:val="00EA6DE0"/>
    <w:rsid w:val="00EB4098"/>
    <w:rsid w:val="00F07C98"/>
    <w:rsid w:val="00F24972"/>
    <w:rsid w:val="00F52185"/>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paragraph" w:styleId="Kop1">
    <w:name w:val="heading 1"/>
    <w:basedOn w:val="Standaard"/>
    <w:link w:val="Kop1Char"/>
    <w:uiPriority w:val="9"/>
    <w:qFormat/>
    <w:rsid w:val="00BA646D"/>
    <w:pPr>
      <w:spacing w:after="192" w:line="264" w:lineRule="atLeast"/>
      <w:outlineLvl w:val="0"/>
    </w:pPr>
    <w:rPr>
      <w:rFonts w:ascii="Times New Roman" w:hAnsi="Times New Roman"/>
      <w:b/>
      <w:bCs/>
      <w:color w:val="005883"/>
      <w:kern w:val="36"/>
      <w:sz w:val="34"/>
      <w:szCs w:val="34"/>
    </w:rPr>
  </w:style>
  <w:style w:type="paragraph" w:styleId="Kop3">
    <w:name w:val="heading 3"/>
    <w:basedOn w:val="Standaard"/>
    <w:link w:val="Kop3Char"/>
    <w:uiPriority w:val="9"/>
    <w:qFormat/>
    <w:rsid w:val="00BA646D"/>
    <w:pPr>
      <w:outlineLvl w:val="2"/>
    </w:pPr>
    <w:rPr>
      <w:rFonts w:ascii="Times New Roman" w:hAnsi="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customStyle="1" w:styleId="Kop1Char">
    <w:name w:val="Kop 1 Char"/>
    <w:basedOn w:val="Standaardalinea-lettertype"/>
    <w:link w:val="Kop1"/>
    <w:uiPriority w:val="9"/>
    <w:rsid w:val="00BA646D"/>
    <w:rPr>
      <w:b/>
      <w:bCs/>
      <w:color w:val="005883"/>
      <w:kern w:val="36"/>
      <w:sz w:val="34"/>
      <w:szCs w:val="34"/>
    </w:rPr>
  </w:style>
  <w:style w:type="character" w:customStyle="1" w:styleId="Kop3Char">
    <w:name w:val="Kop 3 Char"/>
    <w:basedOn w:val="Standaardalinea-lettertype"/>
    <w:link w:val="Kop3"/>
    <w:uiPriority w:val="9"/>
    <w:rsid w:val="00BA646D"/>
    <w:rPr>
      <w:b/>
      <w:bCs/>
      <w:sz w:val="26"/>
      <w:szCs w:val="26"/>
    </w:rPr>
  </w:style>
  <w:style w:type="character" w:styleId="Hyperlink">
    <w:name w:val="Hyperlink"/>
    <w:basedOn w:val="Standaardalinea-lettertype"/>
    <w:uiPriority w:val="99"/>
    <w:unhideWhenUsed/>
    <w:rsid w:val="00BA646D"/>
    <w:rPr>
      <w:color w:val="005883"/>
      <w:u w:val="single"/>
    </w:rPr>
  </w:style>
  <w:style w:type="character" w:customStyle="1" w:styleId="nobreak1">
    <w:name w:val="nobreak1"/>
    <w:basedOn w:val="Standaardalinea-lettertype"/>
    <w:rsid w:val="00BA646D"/>
  </w:style>
  <w:style w:type="character" w:styleId="Nadruk">
    <w:name w:val="Emphasis"/>
    <w:basedOn w:val="Standaardalinea-lettertype"/>
    <w:uiPriority w:val="20"/>
    <w:qFormat/>
    <w:rsid w:val="00BA64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paragraph" w:styleId="Kop1">
    <w:name w:val="heading 1"/>
    <w:basedOn w:val="Standaard"/>
    <w:link w:val="Kop1Char"/>
    <w:uiPriority w:val="9"/>
    <w:qFormat/>
    <w:rsid w:val="00BA646D"/>
    <w:pPr>
      <w:spacing w:after="192" w:line="264" w:lineRule="atLeast"/>
      <w:outlineLvl w:val="0"/>
    </w:pPr>
    <w:rPr>
      <w:rFonts w:ascii="Times New Roman" w:hAnsi="Times New Roman"/>
      <w:b/>
      <w:bCs/>
      <w:color w:val="005883"/>
      <w:kern w:val="36"/>
      <w:sz w:val="34"/>
      <w:szCs w:val="34"/>
    </w:rPr>
  </w:style>
  <w:style w:type="paragraph" w:styleId="Kop3">
    <w:name w:val="heading 3"/>
    <w:basedOn w:val="Standaard"/>
    <w:link w:val="Kop3Char"/>
    <w:uiPriority w:val="9"/>
    <w:qFormat/>
    <w:rsid w:val="00BA646D"/>
    <w:pPr>
      <w:outlineLvl w:val="2"/>
    </w:pPr>
    <w:rPr>
      <w:rFonts w:ascii="Times New Roman" w:hAnsi="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customStyle="1" w:styleId="Kop1Char">
    <w:name w:val="Kop 1 Char"/>
    <w:basedOn w:val="Standaardalinea-lettertype"/>
    <w:link w:val="Kop1"/>
    <w:uiPriority w:val="9"/>
    <w:rsid w:val="00BA646D"/>
    <w:rPr>
      <w:b/>
      <w:bCs/>
      <w:color w:val="005883"/>
      <w:kern w:val="36"/>
      <w:sz w:val="34"/>
      <w:szCs w:val="34"/>
    </w:rPr>
  </w:style>
  <w:style w:type="character" w:customStyle="1" w:styleId="Kop3Char">
    <w:name w:val="Kop 3 Char"/>
    <w:basedOn w:val="Standaardalinea-lettertype"/>
    <w:link w:val="Kop3"/>
    <w:uiPriority w:val="9"/>
    <w:rsid w:val="00BA646D"/>
    <w:rPr>
      <w:b/>
      <w:bCs/>
      <w:sz w:val="26"/>
      <w:szCs w:val="26"/>
    </w:rPr>
  </w:style>
  <w:style w:type="character" w:styleId="Hyperlink">
    <w:name w:val="Hyperlink"/>
    <w:basedOn w:val="Standaardalinea-lettertype"/>
    <w:uiPriority w:val="99"/>
    <w:unhideWhenUsed/>
    <w:rsid w:val="00BA646D"/>
    <w:rPr>
      <w:color w:val="005883"/>
      <w:u w:val="single"/>
    </w:rPr>
  </w:style>
  <w:style w:type="character" w:customStyle="1" w:styleId="nobreak1">
    <w:name w:val="nobreak1"/>
    <w:basedOn w:val="Standaardalinea-lettertype"/>
    <w:rsid w:val="00BA646D"/>
  </w:style>
  <w:style w:type="character" w:styleId="Nadruk">
    <w:name w:val="Emphasis"/>
    <w:basedOn w:val="Standaardalinea-lettertype"/>
    <w:uiPriority w:val="20"/>
    <w:qFormat/>
    <w:rsid w:val="00BA64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64092">
      <w:bodyDiv w:val="1"/>
      <w:marLeft w:val="0"/>
      <w:marRight w:val="0"/>
      <w:marTop w:val="0"/>
      <w:marBottom w:val="0"/>
      <w:divBdr>
        <w:top w:val="none" w:sz="0" w:space="0" w:color="auto"/>
        <w:left w:val="none" w:sz="0" w:space="0" w:color="auto"/>
        <w:bottom w:val="none" w:sz="0" w:space="0" w:color="auto"/>
        <w:right w:val="none" w:sz="0" w:space="0" w:color="auto"/>
      </w:divBdr>
      <w:divsChild>
        <w:div w:id="640575501">
          <w:marLeft w:val="0"/>
          <w:marRight w:val="0"/>
          <w:marTop w:val="6000"/>
          <w:marBottom w:val="0"/>
          <w:divBdr>
            <w:top w:val="none" w:sz="0" w:space="0" w:color="auto"/>
            <w:left w:val="none" w:sz="0" w:space="0" w:color="auto"/>
            <w:bottom w:val="none" w:sz="0" w:space="0" w:color="auto"/>
            <w:right w:val="none" w:sz="0" w:space="0" w:color="auto"/>
          </w:divBdr>
          <w:divsChild>
            <w:div w:id="2036346510">
              <w:marLeft w:val="0"/>
              <w:marRight w:val="0"/>
              <w:marTop w:val="0"/>
              <w:marBottom w:val="0"/>
              <w:divBdr>
                <w:top w:val="none" w:sz="0" w:space="0" w:color="auto"/>
                <w:left w:val="none" w:sz="0" w:space="0" w:color="auto"/>
                <w:bottom w:val="none" w:sz="0" w:space="0" w:color="auto"/>
                <w:right w:val="none" w:sz="0" w:space="0" w:color="auto"/>
              </w:divBdr>
              <w:divsChild>
                <w:div w:id="5598435">
                  <w:marLeft w:val="0"/>
                  <w:marRight w:val="0"/>
                  <w:marTop w:val="0"/>
                  <w:marBottom w:val="0"/>
                  <w:divBdr>
                    <w:top w:val="none" w:sz="0" w:space="0" w:color="auto"/>
                    <w:left w:val="none" w:sz="0" w:space="0" w:color="auto"/>
                    <w:bottom w:val="none" w:sz="0" w:space="0" w:color="auto"/>
                    <w:right w:val="none" w:sz="0" w:space="0" w:color="auto"/>
                  </w:divBdr>
                  <w:divsChild>
                    <w:div w:id="1192954801">
                      <w:marLeft w:val="3015"/>
                      <w:marRight w:val="0"/>
                      <w:marTop w:val="552"/>
                      <w:marBottom w:val="0"/>
                      <w:divBdr>
                        <w:top w:val="none" w:sz="0" w:space="0" w:color="auto"/>
                        <w:left w:val="none" w:sz="0" w:space="0" w:color="auto"/>
                        <w:bottom w:val="none" w:sz="0" w:space="0" w:color="auto"/>
                        <w:right w:val="none" w:sz="0" w:space="0" w:color="auto"/>
                      </w:divBdr>
                      <w:divsChild>
                        <w:div w:id="269510892">
                          <w:marLeft w:val="0"/>
                          <w:marRight w:val="0"/>
                          <w:marTop w:val="0"/>
                          <w:marBottom w:val="0"/>
                          <w:divBdr>
                            <w:top w:val="single" w:sz="6" w:space="20" w:color="E7E7E7"/>
                            <w:left w:val="single" w:sz="6" w:space="0" w:color="E7E7E7"/>
                            <w:bottom w:val="single" w:sz="6" w:space="0" w:color="E7E7E7"/>
                            <w:right w:val="single" w:sz="6" w:space="0" w:color="E7E7E7"/>
                          </w:divBdr>
                          <w:divsChild>
                            <w:div w:id="17101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214</ap:Words>
  <ap:Characters>1182</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2014-12-04T14:37:00.0000000Z</dcterms:created>
  <dcterms:modified xsi:type="dcterms:W3CDTF">2014-12-04T14:51:00.0000000Z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y fmtid="{D5CDD505-2E9C-101B-9397-08002B2CF9AE}" pid="3" name="Documentnummer">
    <vt:lpwstr>2014D02394</vt:lpwstr>
  </property>
  <property fmtid="{D5CDD505-2E9C-101B-9397-08002B2CF9AE}" pid="4" name="Registratiebibliotheek">
    <vt:lpwstr>http://parlisprodwss/sites/registratie/Update</vt:lpwstr>
  </property>
</Properties>
</file>