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49723E" w:rsidR="0049723E" w:rsidP="000D0DF5" w:rsidRDefault="0049723E">
            <w:pPr>
              <w:tabs>
                <w:tab w:val="left" w:pos="-1440"/>
                <w:tab w:val="left" w:pos="-720"/>
              </w:tabs>
              <w:suppressAutoHyphens/>
              <w:rPr>
                <w:rFonts w:ascii="Times New Roman" w:hAnsi="Times New Roman"/>
              </w:rPr>
            </w:pPr>
            <w:r w:rsidRPr="0049723E">
              <w:rPr>
                <w:rFonts w:ascii="Times New Roman" w:hAnsi="Times New Roman"/>
              </w:rPr>
              <w:t>De Tweede Kamer der Staten-</w:t>
            </w:r>
            <w:r w:rsidRPr="0049723E">
              <w:rPr>
                <w:rFonts w:ascii="Times New Roman" w:hAnsi="Times New Roman"/>
              </w:rPr>
              <w:fldChar w:fldCharType="begin"/>
            </w:r>
            <w:r w:rsidRPr="0049723E">
              <w:rPr>
                <w:rFonts w:ascii="Times New Roman" w:hAnsi="Times New Roman"/>
              </w:rPr>
              <w:instrText xml:space="preserve">PRIVATE </w:instrText>
            </w:r>
            <w:r w:rsidRPr="0049723E">
              <w:rPr>
                <w:rFonts w:ascii="Times New Roman" w:hAnsi="Times New Roman"/>
              </w:rPr>
              <w:fldChar w:fldCharType="end"/>
            </w:r>
          </w:p>
          <w:p w:rsidRPr="0049723E" w:rsidR="0049723E" w:rsidP="000D0DF5" w:rsidRDefault="0049723E">
            <w:pPr>
              <w:tabs>
                <w:tab w:val="left" w:pos="-1440"/>
                <w:tab w:val="left" w:pos="-720"/>
              </w:tabs>
              <w:suppressAutoHyphens/>
              <w:rPr>
                <w:rFonts w:ascii="Times New Roman" w:hAnsi="Times New Roman"/>
              </w:rPr>
            </w:pPr>
            <w:r w:rsidRPr="0049723E">
              <w:rPr>
                <w:rFonts w:ascii="Times New Roman" w:hAnsi="Times New Roman"/>
              </w:rPr>
              <w:t>Generaal zendt bijgaand door</w:t>
            </w:r>
          </w:p>
          <w:p w:rsidRPr="0049723E" w:rsidR="0049723E" w:rsidP="000D0DF5" w:rsidRDefault="0049723E">
            <w:pPr>
              <w:tabs>
                <w:tab w:val="left" w:pos="-1440"/>
                <w:tab w:val="left" w:pos="-720"/>
              </w:tabs>
              <w:suppressAutoHyphens/>
              <w:rPr>
                <w:rFonts w:ascii="Times New Roman" w:hAnsi="Times New Roman"/>
              </w:rPr>
            </w:pPr>
            <w:r w:rsidRPr="0049723E">
              <w:rPr>
                <w:rFonts w:ascii="Times New Roman" w:hAnsi="Times New Roman"/>
              </w:rPr>
              <w:t>haar aangenomen wetsvoorstel</w:t>
            </w:r>
          </w:p>
          <w:p w:rsidRPr="0049723E" w:rsidR="0049723E" w:rsidP="000D0DF5" w:rsidRDefault="0049723E">
            <w:pPr>
              <w:tabs>
                <w:tab w:val="left" w:pos="-1440"/>
                <w:tab w:val="left" w:pos="-720"/>
              </w:tabs>
              <w:suppressAutoHyphens/>
              <w:rPr>
                <w:rFonts w:ascii="Times New Roman" w:hAnsi="Times New Roman"/>
              </w:rPr>
            </w:pPr>
            <w:r w:rsidRPr="0049723E">
              <w:rPr>
                <w:rFonts w:ascii="Times New Roman" w:hAnsi="Times New Roman"/>
              </w:rPr>
              <w:t>aan de Eerste Kamer.</w:t>
            </w:r>
          </w:p>
          <w:p w:rsidRPr="0049723E" w:rsidR="0049723E" w:rsidP="000D0DF5" w:rsidRDefault="0049723E">
            <w:pPr>
              <w:tabs>
                <w:tab w:val="left" w:pos="-1440"/>
                <w:tab w:val="left" w:pos="-720"/>
              </w:tabs>
              <w:suppressAutoHyphens/>
              <w:rPr>
                <w:rFonts w:ascii="Times New Roman" w:hAnsi="Times New Roman"/>
              </w:rPr>
            </w:pPr>
          </w:p>
          <w:p w:rsidRPr="0049723E" w:rsidR="0049723E" w:rsidP="000D0DF5" w:rsidRDefault="0049723E">
            <w:pPr>
              <w:tabs>
                <w:tab w:val="left" w:pos="-1440"/>
                <w:tab w:val="left" w:pos="-720"/>
              </w:tabs>
              <w:suppressAutoHyphens/>
              <w:rPr>
                <w:rFonts w:ascii="Times New Roman" w:hAnsi="Times New Roman"/>
              </w:rPr>
            </w:pPr>
            <w:r w:rsidRPr="0049723E">
              <w:rPr>
                <w:rFonts w:ascii="Times New Roman" w:hAnsi="Times New Roman"/>
              </w:rPr>
              <w:t>De Voorzitter,</w:t>
            </w:r>
          </w:p>
          <w:p w:rsidRPr="0049723E" w:rsidR="0049723E" w:rsidP="000D0DF5" w:rsidRDefault="0049723E">
            <w:pPr>
              <w:tabs>
                <w:tab w:val="left" w:pos="-1440"/>
                <w:tab w:val="left" w:pos="-720"/>
              </w:tabs>
              <w:suppressAutoHyphens/>
              <w:rPr>
                <w:rFonts w:ascii="Times New Roman" w:hAnsi="Times New Roman"/>
              </w:rPr>
            </w:pPr>
          </w:p>
          <w:p w:rsidRPr="0049723E" w:rsidR="0049723E" w:rsidP="000D0DF5" w:rsidRDefault="0049723E">
            <w:pPr>
              <w:tabs>
                <w:tab w:val="left" w:pos="-1440"/>
                <w:tab w:val="left" w:pos="-720"/>
              </w:tabs>
              <w:suppressAutoHyphens/>
              <w:rPr>
                <w:rFonts w:ascii="Times New Roman" w:hAnsi="Times New Roman"/>
              </w:rPr>
            </w:pPr>
          </w:p>
          <w:p w:rsidRPr="0049723E" w:rsidR="0049723E" w:rsidP="000D0DF5" w:rsidRDefault="0049723E">
            <w:pPr>
              <w:tabs>
                <w:tab w:val="left" w:pos="-1440"/>
                <w:tab w:val="left" w:pos="-720"/>
              </w:tabs>
              <w:suppressAutoHyphens/>
              <w:rPr>
                <w:rFonts w:ascii="Times New Roman" w:hAnsi="Times New Roman"/>
              </w:rPr>
            </w:pPr>
          </w:p>
          <w:p w:rsidRPr="0049723E" w:rsidR="0049723E" w:rsidP="000D0DF5" w:rsidRDefault="0049723E">
            <w:pPr>
              <w:tabs>
                <w:tab w:val="left" w:pos="-1440"/>
                <w:tab w:val="left" w:pos="-720"/>
              </w:tabs>
              <w:suppressAutoHyphens/>
              <w:rPr>
                <w:rFonts w:ascii="Times New Roman" w:hAnsi="Times New Roman"/>
              </w:rPr>
            </w:pPr>
          </w:p>
          <w:p w:rsidRPr="0049723E" w:rsidR="0049723E" w:rsidP="000D0DF5" w:rsidRDefault="0049723E">
            <w:pPr>
              <w:tabs>
                <w:tab w:val="left" w:pos="-1440"/>
                <w:tab w:val="left" w:pos="-720"/>
              </w:tabs>
              <w:suppressAutoHyphens/>
              <w:rPr>
                <w:rFonts w:ascii="Times New Roman" w:hAnsi="Times New Roman"/>
              </w:rPr>
            </w:pPr>
          </w:p>
          <w:p w:rsidRPr="0049723E" w:rsidR="0049723E" w:rsidP="000D0DF5" w:rsidRDefault="0049723E">
            <w:pPr>
              <w:tabs>
                <w:tab w:val="left" w:pos="-1440"/>
                <w:tab w:val="left" w:pos="-720"/>
              </w:tabs>
              <w:suppressAutoHyphens/>
              <w:rPr>
                <w:rFonts w:ascii="Times New Roman" w:hAnsi="Times New Roman"/>
              </w:rPr>
            </w:pPr>
          </w:p>
          <w:p w:rsidRPr="0049723E" w:rsidR="0049723E" w:rsidP="000D0DF5" w:rsidRDefault="0049723E">
            <w:pPr>
              <w:tabs>
                <w:tab w:val="left" w:pos="-1440"/>
                <w:tab w:val="left" w:pos="-720"/>
              </w:tabs>
              <w:suppressAutoHyphens/>
              <w:rPr>
                <w:rFonts w:ascii="Times New Roman" w:hAnsi="Times New Roman"/>
              </w:rPr>
            </w:pPr>
          </w:p>
          <w:p w:rsidRPr="0049723E" w:rsidR="0049723E" w:rsidP="000D0DF5" w:rsidRDefault="0049723E">
            <w:pPr>
              <w:tabs>
                <w:tab w:val="left" w:pos="-1440"/>
                <w:tab w:val="left" w:pos="-720"/>
              </w:tabs>
              <w:suppressAutoHyphens/>
              <w:rPr>
                <w:rFonts w:ascii="Times New Roman" w:hAnsi="Times New Roman"/>
              </w:rPr>
            </w:pPr>
          </w:p>
          <w:p w:rsidRPr="0049723E" w:rsidR="0049723E" w:rsidP="000D0DF5" w:rsidRDefault="0049723E">
            <w:pPr>
              <w:rPr>
                <w:rFonts w:ascii="Times New Roman" w:hAnsi="Times New Roman"/>
              </w:rPr>
            </w:pPr>
          </w:p>
          <w:p w:rsidRPr="002168F4" w:rsidR="00CB3578" w:rsidP="0049723E" w:rsidRDefault="0049723E">
            <w:pPr>
              <w:pStyle w:val="Amendement"/>
              <w:rPr>
                <w:rFonts w:ascii="Times New Roman" w:hAnsi="Times New Roman" w:cs="Times New Roman"/>
              </w:rPr>
            </w:pPr>
            <w:r>
              <w:rPr>
                <w:rFonts w:ascii="Times New Roman" w:hAnsi="Times New Roman" w:cs="Times New Roman"/>
                <w:b w:val="0"/>
                <w:sz w:val="20"/>
              </w:rPr>
              <w:t>27 november 2014</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49723E" w:rsidTr="00877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471C0E" w:rsidR="0049723E" w:rsidP="000D5BC4" w:rsidRDefault="0049723E">
            <w:pPr>
              <w:rPr>
                <w:rFonts w:ascii="Times New Roman" w:hAnsi="Times New Roman"/>
                <w:b/>
                <w:sz w:val="24"/>
              </w:rPr>
            </w:pPr>
            <w:r w:rsidRPr="00471C0E">
              <w:rPr>
                <w:rFonts w:ascii="Times New Roman" w:hAnsi="Times New Roman"/>
                <w:b/>
                <w:sz w:val="24"/>
              </w:rPr>
              <w:t>Vaststelling van de begrotingsstaten van het Ministerie van Binnenlandse Zaken en Koninkrijksrelaties (VII) voor het jaar 2015</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49723E" w:rsidTr="009B6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49723E" w:rsidRDefault="0049723E">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471C0E" w:rsidP="00471C0E" w:rsidRDefault="00471C0E">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471C0E">
        <w:rPr>
          <w:rFonts w:ascii="Times New Roman" w:hAnsi="Times New Roman"/>
          <w:sz w:val="24"/>
          <w:szCs w:val="20"/>
        </w:rPr>
        <w:t>Wij Willem-Alexander, bij de gratie Gods, Koning der Nederlanden, Prins van Oranje-Nassau, enz. enz. enz.</w:t>
      </w:r>
    </w:p>
    <w:p w:rsidRPr="00471C0E" w:rsidR="00471C0E" w:rsidP="00471C0E" w:rsidRDefault="00471C0E">
      <w:pPr>
        <w:tabs>
          <w:tab w:val="left" w:pos="284"/>
          <w:tab w:val="left" w:pos="567"/>
          <w:tab w:val="left" w:pos="851"/>
          <w:tab w:val="left" w:pos="9070"/>
        </w:tabs>
        <w:ind w:right="-2"/>
        <w:rPr>
          <w:rFonts w:ascii="Times New Roman" w:hAnsi="Times New Roman"/>
          <w:sz w:val="24"/>
          <w:szCs w:val="20"/>
        </w:rPr>
      </w:pPr>
    </w:p>
    <w:p w:rsidRPr="00471C0E" w:rsidR="00471C0E" w:rsidP="00471C0E" w:rsidRDefault="00471C0E">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471C0E">
        <w:rPr>
          <w:rFonts w:ascii="Times New Roman" w:hAnsi="Times New Roman"/>
          <w:sz w:val="24"/>
          <w:szCs w:val="20"/>
        </w:rPr>
        <w:t>Allen, die deze zullen zien of horen lezen, saluut! doen te weten:</w:t>
      </w:r>
    </w:p>
    <w:p w:rsidRPr="00471C0E" w:rsidR="00471C0E" w:rsidP="00471C0E" w:rsidRDefault="00471C0E">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471C0E">
        <w:rPr>
          <w:rFonts w:ascii="Times New Roman" w:hAnsi="Times New Roman"/>
          <w:sz w:val="24"/>
          <w:szCs w:val="20"/>
        </w:rPr>
        <w:t>Alzo Wij in overweging genomen hebben, dat ingevolge artikel 105 van de Grondwet de begroting van de uitgaven en de ontvangsten van het Rijk bij de wet moet worden vastgesteld en dat in artikel 1 van de Comptabiliteitswet 2001 wordt bepaald welke begrotingen tot die van het Rijk behoren;</w:t>
      </w:r>
    </w:p>
    <w:p w:rsidRPr="00471C0E" w:rsidR="00471C0E" w:rsidP="00471C0E" w:rsidRDefault="00471C0E">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471C0E">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Pr="00471C0E" w:rsidR="00471C0E" w:rsidP="00471C0E" w:rsidRDefault="00471C0E">
      <w:pPr>
        <w:tabs>
          <w:tab w:val="left" w:pos="284"/>
          <w:tab w:val="left" w:pos="567"/>
          <w:tab w:val="left" w:pos="851"/>
          <w:tab w:val="left" w:pos="9070"/>
        </w:tabs>
        <w:ind w:right="-2"/>
        <w:rPr>
          <w:rFonts w:ascii="Times New Roman" w:hAnsi="Times New Roman"/>
          <w:b/>
          <w:sz w:val="24"/>
          <w:szCs w:val="20"/>
        </w:rPr>
      </w:pPr>
    </w:p>
    <w:p w:rsidRPr="00471C0E" w:rsidR="00471C0E" w:rsidP="00471C0E" w:rsidRDefault="00471C0E">
      <w:pPr>
        <w:tabs>
          <w:tab w:val="left" w:pos="284"/>
          <w:tab w:val="left" w:pos="567"/>
          <w:tab w:val="left" w:pos="851"/>
          <w:tab w:val="left" w:pos="9070"/>
        </w:tabs>
        <w:ind w:right="-2"/>
        <w:rPr>
          <w:rFonts w:ascii="Times New Roman" w:hAnsi="Times New Roman"/>
          <w:b/>
          <w:sz w:val="24"/>
          <w:szCs w:val="20"/>
        </w:rPr>
      </w:pPr>
      <w:r w:rsidRPr="00471C0E">
        <w:rPr>
          <w:rFonts w:ascii="Times New Roman" w:hAnsi="Times New Roman"/>
          <w:b/>
          <w:sz w:val="24"/>
          <w:szCs w:val="20"/>
        </w:rPr>
        <w:t xml:space="preserve">Artikel 1 </w:t>
      </w:r>
    </w:p>
    <w:p w:rsidR="00471C0E" w:rsidP="00471C0E" w:rsidRDefault="00471C0E">
      <w:pPr>
        <w:tabs>
          <w:tab w:val="left" w:pos="284"/>
          <w:tab w:val="left" w:pos="567"/>
          <w:tab w:val="left" w:pos="851"/>
          <w:tab w:val="left" w:pos="9070"/>
        </w:tabs>
        <w:ind w:right="-2"/>
        <w:rPr>
          <w:rFonts w:ascii="Times New Roman" w:hAnsi="Times New Roman"/>
          <w:sz w:val="24"/>
          <w:szCs w:val="20"/>
        </w:rPr>
      </w:pPr>
    </w:p>
    <w:p w:rsidRPr="00471C0E" w:rsidR="00471C0E" w:rsidP="00471C0E" w:rsidRDefault="00471C0E">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471C0E">
        <w:rPr>
          <w:rFonts w:ascii="Times New Roman" w:hAnsi="Times New Roman"/>
          <w:sz w:val="24"/>
          <w:szCs w:val="20"/>
        </w:rPr>
        <w:t>De bij deze wet behorende departementale begrotingsstaat voor het jaar 2015 wordt vastgesteld.</w:t>
      </w:r>
    </w:p>
    <w:p w:rsidR="00471C0E" w:rsidP="00471C0E" w:rsidRDefault="00471C0E">
      <w:pPr>
        <w:tabs>
          <w:tab w:val="left" w:pos="284"/>
          <w:tab w:val="left" w:pos="567"/>
          <w:tab w:val="left" w:pos="851"/>
          <w:tab w:val="left" w:pos="9070"/>
        </w:tabs>
        <w:ind w:right="-2"/>
        <w:rPr>
          <w:rFonts w:ascii="Times New Roman" w:hAnsi="Times New Roman"/>
          <w:sz w:val="24"/>
          <w:szCs w:val="20"/>
        </w:rPr>
      </w:pPr>
    </w:p>
    <w:p w:rsidRPr="00471C0E" w:rsidR="00471C0E" w:rsidP="00471C0E" w:rsidRDefault="00471C0E">
      <w:pPr>
        <w:tabs>
          <w:tab w:val="left" w:pos="284"/>
          <w:tab w:val="left" w:pos="567"/>
          <w:tab w:val="left" w:pos="851"/>
          <w:tab w:val="left" w:pos="9070"/>
        </w:tabs>
        <w:ind w:right="-2"/>
        <w:rPr>
          <w:rFonts w:ascii="Times New Roman" w:hAnsi="Times New Roman"/>
          <w:b/>
          <w:sz w:val="24"/>
          <w:szCs w:val="20"/>
        </w:rPr>
      </w:pPr>
      <w:r w:rsidRPr="00471C0E">
        <w:rPr>
          <w:rFonts w:ascii="Times New Roman" w:hAnsi="Times New Roman"/>
          <w:b/>
          <w:sz w:val="24"/>
          <w:szCs w:val="20"/>
        </w:rPr>
        <w:t xml:space="preserve">Artikel 2 </w:t>
      </w:r>
    </w:p>
    <w:p w:rsidR="00471C0E" w:rsidP="00471C0E" w:rsidRDefault="00471C0E">
      <w:pPr>
        <w:tabs>
          <w:tab w:val="left" w:pos="284"/>
          <w:tab w:val="left" w:pos="567"/>
          <w:tab w:val="left" w:pos="851"/>
          <w:tab w:val="left" w:pos="9070"/>
        </w:tabs>
        <w:ind w:right="-2"/>
        <w:rPr>
          <w:rFonts w:ascii="Times New Roman" w:hAnsi="Times New Roman"/>
          <w:sz w:val="24"/>
          <w:szCs w:val="20"/>
        </w:rPr>
      </w:pPr>
    </w:p>
    <w:p w:rsidRPr="00471C0E" w:rsidR="00471C0E" w:rsidP="00471C0E" w:rsidRDefault="00471C0E">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471C0E">
        <w:rPr>
          <w:rFonts w:ascii="Times New Roman" w:hAnsi="Times New Roman"/>
          <w:sz w:val="24"/>
          <w:szCs w:val="20"/>
        </w:rPr>
        <w:t>De bij deze wet behorende begrotingsstaat inzake de baten-lastenagentschappen voor het jaar 2015 wordt vastgesteld.</w:t>
      </w:r>
    </w:p>
    <w:p w:rsidR="00471C0E" w:rsidP="00471C0E" w:rsidRDefault="00471C0E">
      <w:pPr>
        <w:tabs>
          <w:tab w:val="left" w:pos="284"/>
          <w:tab w:val="left" w:pos="567"/>
          <w:tab w:val="left" w:pos="851"/>
          <w:tab w:val="left" w:pos="9070"/>
        </w:tabs>
        <w:ind w:right="-2"/>
        <w:rPr>
          <w:rFonts w:ascii="Times New Roman" w:hAnsi="Times New Roman"/>
          <w:sz w:val="24"/>
          <w:szCs w:val="20"/>
        </w:rPr>
      </w:pPr>
    </w:p>
    <w:p w:rsidRPr="00471C0E" w:rsidR="00471C0E" w:rsidP="00471C0E" w:rsidRDefault="00471C0E">
      <w:pPr>
        <w:tabs>
          <w:tab w:val="left" w:pos="284"/>
          <w:tab w:val="left" w:pos="567"/>
          <w:tab w:val="left" w:pos="851"/>
          <w:tab w:val="left" w:pos="9070"/>
        </w:tabs>
        <w:ind w:right="-2"/>
        <w:rPr>
          <w:rFonts w:ascii="Times New Roman" w:hAnsi="Times New Roman"/>
          <w:b/>
          <w:sz w:val="24"/>
          <w:szCs w:val="20"/>
        </w:rPr>
      </w:pPr>
      <w:r w:rsidRPr="00471C0E">
        <w:rPr>
          <w:rFonts w:ascii="Times New Roman" w:hAnsi="Times New Roman"/>
          <w:b/>
          <w:sz w:val="24"/>
          <w:szCs w:val="20"/>
        </w:rPr>
        <w:t xml:space="preserve">Artikel 3 </w:t>
      </w:r>
    </w:p>
    <w:p w:rsidR="00471C0E" w:rsidP="00471C0E" w:rsidRDefault="00471C0E">
      <w:pPr>
        <w:tabs>
          <w:tab w:val="left" w:pos="284"/>
          <w:tab w:val="left" w:pos="567"/>
          <w:tab w:val="left" w:pos="851"/>
          <w:tab w:val="left" w:pos="9070"/>
        </w:tabs>
        <w:ind w:right="-2"/>
        <w:rPr>
          <w:rFonts w:ascii="Times New Roman" w:hAnsi="Times New Roman"/>
          <w:sz w:val="24"/>
          <w:szCs w:val="20"/>
        </w:rPr>
      </w:pPr>
    </w:p>
    <w:p w:rsidRPr="00471C0E" w:rsidR="00471C0E" w:rsidP="00471C0E" w:rsidRDefault="00471C0E">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471C0E">
        <w:rPr>
          <w:rFonts w:ascii="Times New Roman" w:hAnsi="Times New Roman"/>
          <w:sz w:val="24"/>
          <w:szCs w:val="20"/>
        </w:rPr>
        <w:t>De vaststelling van de begrotingsstaten geschiedt in duizenden euro’s.</w:t>
      </w:r>
    </w:p>
    <w:p w:rsidRPr="00471C0E" w:rsidR="00471C0E" w:rsidP="00471C0E" w:rsidRDefault="00471C0E">
      <w:pPr>
        <w:tabs>
          <w:tab w:val="left" w:pos="284"/>
          <w:tab w:val="left" w:pos="567"/>
          <w:tab w:val="left" w:pos="851"/>
          <w:tab w:val="left" w:pos="9070"/>
        </w:tabs>
        <w:ind w:right="-2"/>
        <w:rPr>
          <w:rFonts w:ascii="Times New Roman" w:hAnsi="Times New Roman"/>
          <w:b/>
          <w:sz w:val="24"/>
          <w:szCs w:val="20"/>
        </w:rPr>
      </w:pPr>
    </w:p>
    <w:p w:rsidR="00BD778F" w:rsidP="00471C0E" w:rsidRDefault="00BD778F">
      <w:pPr>
        <w:tabs>
          <w:tab w:val="left" w:pos="284"/>
          <w:tab w:val="left" w:pos="567"/>
          <w:tab w:val="left" w:pos="851"/>
          <w:tab w:val="left" w:pos="9070"/>
        </w:tabs>
        <w:ind w:right="-2"/>
        <w:rPr>
          <w:rFonts w:ascii="Times New Roman" w:hAnsi="Times New Roman"/>
          <w:b/>
          <w:sz w:val="24"/>
          <w:szCs w:val="20"/>
        </w:rPr>
      </w:pPr>
    </w:p>
    <w:p w:rsidR="00BD778F" w:rsidP="00471C0E" w:rsidRDefault="00BD778F">
      <w:pPr>
        <w:tabs>
          <w:tab w:val="left" w:pos="284"/>
          <w:tab w:val="left" w:pos="567"/>
          <w:tab w:val="left" w:pos="851"/>
          <w:tab w:val="left" w:pos="9070"/>
        </w:tabs>
        <w:ind w:right="-2"/>
        <w:rPr>
          <w:rFonts w:ascii="Times New Roman" w:hAnsi="Times New Roman"/>
          <w:b/>
          <w:sz w:val="24"/>
          <w:szCs w:val="20"/>
        </w:rPr>
      </w:pPr>
    </w:p>
    <w:p w:rsidR="00BD778F" w:rsidP="00471C0E" w:rsidRDefault="00BD778F">
      <w:pPr>
        <w:tabs>
          <w:tab w:val="left" w:pos="284"/>
          <w:tab w:val="left" w:pos="567"/>
          <w:tab w:val="left" w:pos="851"/>
          <w:tab w:val="left" w:pos="9070"/>
        </w:tabs>
        <w:ind w:right="-2"/>
        <w:rPr>
          <w:rFonts w:ascii="Times New Roman" w:hAnsi="Times New Roman"/>
          <w:b/>
          <w:sz w:val="24"/>
          <w:szCs w:val="20"/>
        </w:rPr>
      </w:pPr>
    </w:p>
    <w:p w:rsidRPr="00471C0E" w:rsidR="00471C0E" w:rsidP="00471C0E" w:rsidRDefault="00471C0E">
      <w:pPr>
        <w:tabs>
          <w:tab w:val="left" w:pos="284"/>
          <w:tab w:val="left" w:pos="567"/>
          <w:tab w:val="left" w:pos="851"/>
          <w:tab w:val="left" w:pos="9070"/>
        </w:tabs>
        <w:ind w:right="-2"/>
        <w:rPr>
          <w:rFonts w:ascii="Times New Roman" w:hAnsi="Times New Roman"/>
          <w:b/>
          <w:sz w:val="24"/>
          <w:szCs w:val="20"/>
        </w:rPr>
      </w:pPr>
      <w:r w:rsidRPr="00471C0E">
        <w:rPr>
          <w:rFonts w:ascii="Times New Roman" w:hAnsi="Times New Roman"/>
          <w:b/>
          <w:sz w:val="24"/>
          <w:szCs w:val="20"/>
        </w:rPr>
        <w:lastRenderedPageBreak/>
        <w:t xml:space="preserve">Artikel 4 </w:t>
      </w:r>
    </w:p>
    <w:p w:rsidR="00471C0E" w:rsidP="00471C0E" w:rsidRDefault="00471C0E">
      <w:pPr>
        <w:tabs>
          <w:tab w:val="left" w:pos="284"/>
          <w:tab w:val="left" w:pos="567"/>
          <w:tab w:val="left" w:pos="851"/>
          <w:tab w:val="left" w:pos="9070"/>
        </w:tabs>
        <w:ind w:right="-2"/>
        <w:rPr>
          <w:rFonts w:ascii="Times New Roman" w:hAnsi="Times New Roman"/>
          <w:sz w:val="24"/>
          <w:szCs w:val="20"/>
        </w:rPr>
      </w:pPr>
    </w:p>
    <w:p w:rsidRPr="00471C0E" w:rsidR="00471C0E" w:rsidP="00471C0E" w:rsidRDefault="00471C0E">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471C0E">
        <w:rPr>
          <w:rFonts w:ascii="Times New Roman" w:hAnsi="Times New Roman"/>
          <w:sz w:val="24"/>
          <w:szCs w:val="20"/>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471C0E" w:rsidP="00471C0E" w:rsidRDefault="00471C0E">
      <w:pPr>
        <w:tabs>
          <w:tab w:val="left" w:pos="284"/>
          <w:tab w:val="left" w:pos="567"/>
          <w:tab w:val="left" w:pos="851"/>
          <w:tab w:val="left" w:pos="9070"/>
        </w:tabs>
        <w:ind w:right="-2"/>
        <w:rPr>
          <w:rFonts w:ascii="Times New Roman" w:hAnsi="Times New Roman"/>
          <w:sz w:val="24"/>
          <w:szCs w:val="20"/>
        </w:rPr>
      </w:pPr>
    </w:p>
    <w:p w:rsidR="0049723E" w:rsidP="00471C0E" w:rsidRDefault="0049723E">
      <w:pPr>
        <w:tabs>
          <w:tab w:val="left" w:pos="284"/>
          <w:tab w:val="left" w:pos="567"/>
          <w:tab w:val="left" w:pos="851"/>
          <w:tab w:val="left" w:pos="9070"/>
        </w:tabs>
        <w:ind w:right="-2"/>
        <w:rPr>
          <w:rFonts w:ascii="Times New Roman" w:hAnsi="Times New Roman"/>
          <w:sz w:val="24"/>
          <w:szCs w:val="20"/>
        </w:rPr>
      </w:pPr>
    </w:p>
    <w:p w:rsidRPr="00471C0E" w:rsidR="00471C0E" w:rsidP="00471C0E" w:rsidRDefault="00BD778F">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471C0E" w:rsidR="00471C0E">
        <w:rPr>
          <w:rFonts w:ascii="Times New Roman" w:hAnsi="Times New Roman"/>
          <w:sz w:val="24"/>
          <w:szCs w:val="20"/>
        </w:rPr>
        <w:t>Lasten en bevelen dat deze in het Staatsblad zal worden geplaatst en dat alle ministeries, autori</w:t>
      </w:r>
      <w:r w:rsidR="00ED16F0">
        <w:rPr>
          <w:rFonts w:ascii="Times New Roman" w:hAnsi="Times New Roman"/>
          <w:sz w:val="24"/>
          <w:szCs w:val="20"/>
        </w:rPr>
        <w:t>teiten, colleges en ambtenaren d</w:t>
      </w:r>
      <w:r w:rsidRPr="00471C0E" w:rsidR="00471C0E">
        <w:rPr>
          <w:rFonts w:ascii="Times New Roman" w:hAnsi="Times New Roman"/>
          <w:sz w:val="24"/>
          <w:szCs w:val="20"/>
        </w:rPr>
        <w:t>ie zulks aangaat, aan de nauwkeurige uitvoering de hand zullen houden.</w:t>
      </w:r>
    </w:p>
    <w:p w:rsidR="00471C0E" w:rsidP="00471C0E" w:rsidRDefault="00471C0E">
      <w:pPr>
        <w:tabs>
          <w:tab w:val="left" w:pos="284"/>
          <w:tab w:val="left" w:pos="567"/>
          <w:tab w:val="left" w:pos="851"/>
          <w:tab w:val="left" w:pos="9070"/>
        </w:tabs>
        <w:ind w:right="-2"/>
        <w:rPr>
          <w:rFonts w:ascii="Times New Roman" w:hAnsi="Times New Roman"/>
          <w:sz w:val="24"/>
          <w:szCs w:val="20"/>
        </w:rPr>
      </w:pPr>
    </w:p>
    <w:p w:rsidRPr="00471C0E" w:rsidR="00471C0E" w:rsidP="00471C0E" w:rsidRDefault="00471C0E">
      <w:pPr>
        <w:tabs>
          <w:tab w:val="left" w:pos="284"/>
          <w:tab w:val="left" w:pos="567"/>
          <w:tab w:val="left" w:pos="851"/>
          <w:tab w:val="left" w:pos="9070"/>
        </w:tabs>
        <w:ind w:right="-2"/>
        <w:rPr>
          <w:rFonts w:ascii="Times New Roman" w:hAnsi="Times New Roman"/>
          <w:sz w:val="24"/>
          <w:szCs w:val="20"/>
        </w:rPr>
      </w:pPr>
      <w:r w:rsidRPr="00471C0E">
        <w:rPr>
          <w:rFonts w:ascii="Times New Roman" w:hAnsi="Times New Roman"/>
          <w:sz w:val="24"/>
          <w:szCs w:val="20"/>
        </w:rPr>
        <w:t>Gegeven</w:t>
      </w:r>
    </w:p>
    <w:p w:rsidR="00471C0E" w:rsidP="00471C0E" w:rsidRDefault="00471C0E">
      <w:pPr>
        <w:tabs>
          <w:tab w:val="left" w:pos="284"/>
          <w:tab w:val="left" w:pos="567"/>
          <w:tab w:val="left" w:pos="851"/>
          <w:tab w:val="left" w:pos="9070"/>
        </w:tabs>
        <w:ind w:right="-2"/>
        <w:rPr>
          <w:rFonts w:ascii="Times New Roman" w:hAnsi="Times New Roman"/>
          <w:sz w:val="24"/>
          <w:szCs w:val="20"/>
        </w:rPr>
      </w:pPr>
    </w:p>
    <w:p w:rsidR="00471C0E" w:rsidP="00471C0E" w:rsidRDefault="00471C0E">
      <w:pPr>
        <w:tabs>
          <w:tab w:val="left" w:pos="284"/>
          <w:tab w:val="left" w:pos="567"/>
          <w:tab w:val="left" w:pos="851"/>
          <w:tab w:val="left" w:pos="9070"/>
        </w:tabs>
        <w:ind w:right="-2"/>
        <w:rPr>
          <w:rFonts w:ascii="Times New Roman" w:hAnsi="Times New Roman"/>
          <w:sz w:val="24"/>
          <w:szCs w:val="20"/>
        </w:rPr>
      </w:pPr>
    </w:p>
    <w:p w:rsidR="00471C0E" w:rsidP="00471C0E" w:rsidRDefault="00471C0E">
      <w:pPr>
        <w:tabs>
          <w:tab w:val="left" w:pos="284"/>
          <w:tab w:val="left" w:pos="567"/>
          <w:tab w:val="left" w:pos="851"/>
          <w:tab w:val="left" w:pos="9070"/>
        </w:tabs>
        <w:ind w:right="-2"/>
        <w:rPr>
          <w:rFonts w:ascii="Times New Roman" w:hAnsi="Times New Roman"/>
          <w:sz w:val="24"/>
          <w:szCs w:val="20"/>
        </w:rPr>
      </w:pPr>
    </w:p>
    <w:p w:rsidR="00471C0E" w:rsidP="00471C0E" w:rsidRDefault="00471C0E">
      <w:pPr>
        <w:tabs>
          <w:tab w:val="left" w:pos="284"/>
          <w:tab w:val="left" w:pos="567"/>
          <w:tab w:val="left" w:pos="851"/>
          <w:tab w:val="left" w:pos="9070"/>
        </w:tabs>
        <w:ind w:right="-2"/>
        <w:rPr>
          <w:rFonts w:ascii="Times New Roman" w:hAnsi="Times New Roman"/>
          <w:sz w:val="24"/>
          <w:szCs w:val="20"/>
        </w:rPr>
      </w:pPr>
    </w:p>
    <w:p w:rsidR="00471C0E" w:rsidP="00471C0E" w:rsidRDefault="00471C0E">
      <w:pPr>
        <w:tabs>
          <w:tab w:val="left" w:pos="284"/>
          <w:tab w:val="left" w:pos="567"/>
          <w:tab w:val="left" w:pos="851"/>
          <w:tab w:val="left" w:pos="9070"/>
        </w:tabs>
        <w:ind w:right="-2"/>
        <w:rPr>
          <w:rFonts w:ascii="Times New Roman" w:hAnsi="Times New Roman"/>
          <w:sz w:val="24"/>
          <w:szCs w:val="20"/>
        </w:rPr>
      </w:pPr>
    </w:p>
    <w:p w:rsidR="00471C0E" w:rsidP="00471C0E" w:rsidRDefault="00471C0E">
      <w:pPr>
        <w:tabs>
          <w:tab w:val="left" w:pos="284"/>
          <w:tab w:val="left" w:pos="567"/>
          <w:tab w:val="left" w:pos="851"/>
          <w:tab w:val="left" w:pos="9070"/>
        </w:tabs>
        <w:ind w:right="-2"/>
        <w:rPr>
          <w:rFonts w:ascii="Times New Roman" w:hAnsi="Times New Roman"/>
          <w:sz w:val="24"/>
          <w:szCs w:val="20"/>
        </w:rPr>
      </w:pPr>
    </w:p>
    <w:p w:rsidR="00471C0E" w:rsidP="00471C0E" w:rsidRDefault="00471C0E">
      <w:pPr>
        <w:tabs>
          <w:tab w:val="left" w:pos="284"/>
          <w:tab w:val="left" w:pos="567"/>
          <w:tab w:val="left" w:pos="851"/>
          <w:tab w:val="left" w:pos="9070"/>
        </w:tabs>
        <w:ind w:right="-2"/>
        <w:rPr>
          <w:rFonts w:ascii="Times New Roman" w:hAnsi="Times New Roman"/>
          <w:sz w:val="24"/>
          <w:szCs w:val="20"/>
        </w:rPr>
      </w:pPr>
    </w:p>
    <w:p w:rsidR="00471C0E" w:rsidP="00471C0E" w:rsidRDefault="00471C0E">
      <w:pPr>
        <w:tabs>
          <w:tab w:val="left" w:pos="284"/>
          <w:tab w:val="left" w:pos="567"/>
          <w:tab w:val="left" w:pos="851"/>
          <w:tab w:val="left" w:pos="9070"/>
        </w:tabs>
        <w:ind w:right="-2"/>
        <w:rPr>
          <w:rFonts w:ascii="Times New Roman" w:hAnsi="Times New Roman"/>
          <w:sz w:val="24"/>
          <w:szCs w:val="20"/>
        </w:rPr>
      </w:pPr>
    </w:p>
    <w:p w:rsidR="00471C0E" w:rsidP="00471C0E" w:rsidRDefault="00471C0E">
      <w:pPr>
        <w:tabs>
          <w:tab w:val="left" w:pos="284"/>
          <w:tab w:val="left" w:pos="567"/>
          <w:tab w:val="left" w:pos="851"/>
          <w:tab w:val="left" w:pos="9070"/>
        </w:tabs>
        <w:ind w:right="-2"/>
        <w:rPr>
          <w:rFonts w:ascii="Times New Roman" w:hAnsi="Times New Roman"/>
          <w:sz w:val="24"/>
          <w:szCs w:val="20"/>
        </w:rPr>
      </w:pPr>
    </w:p>
    <w:p w:rsidR="00CB3578" w:rsidP="00471C0E" w:rsidRDefault="00471C0E">
      <w:pPr>
        <w:tabs>
          <w:tab w:val="left" w:pos="284"/>
          <w:tab w:val="left" w:pos="567"/>
          <w:tab w:val="left" w:pos="851"/>
          <w:tab w:val="left" w:pos="9070"/>
        </w:tabs>
        <w:ind w:right="-2"/>
        <w:rPr>
          <w:rFonts w:ascii="Times New Roman" w:hAnsi="Times New Roman"/>
          <w:sz w:val="24"/>
          <w:szCs w:val="20"/>
        </w:rPr>
      </w:pPr>
      <w:r w:rsidRPr="00471C0E">
        <w:rPr>
          <w:rFonts w:ascii="Times New Roman" w:hAnsi="Times New Roman"/>
          <w:sz w:val="24"/>
          <w:szCs w:val="20"/>
        </w:rPr>
        <w:t>De Minister van Binnenlandse Zaken en Koninkrijksrelaties,</w:t>
      </w:r>
    </w:p>
    <w:p w:rsidR="0049723E" w:rsidP="0049723E" w:rsidRDefault="0049723E">
      <w:pPr>
        <w:tabs>
          <w:tab w:val="left" w:pos="284"/>
          <w:tab w:val="left" w:pos="567"/>
          <w:tab w:val="left" w:pos="851"/>
          <w:tab w:val="left" w:pos="9070"/>
        </w:tabs>
        <w:ind w:right="-2"/>
        <w:rPr>
          <w:rFonts w:ascii="Times New Roman" w:hAnsi="Times New Roman"/>
          <w:sz w:val="24"/>
          <w:szCs w:val="20"/>
        </w:rPr>
      </w:pPr>
      <w:bookmarkStart w:name="_GoBack" w:id="0"/>
    </w:p>
    <w:p w:rsidR="0049723E" w:rsidP="0049723E" w:rsidRDefault="0049723E">
      <w:pPr>
        <w:tabs>
          <w:tab w:val="left" w:pos="284"/>
          <w:tab w:val="left" w:pos="567"/>
          <w:tab w:val="left" w:pos="851"/>
          <w:tab w:val="left" w:pos="9070"/>
        </w:tabs>
        <w:ind w:right="-2"/>
        <w:rPr>
          <w:rFonts w:ascii="Times New Roman" w:hAnsi="Times New Roman"/>
          <w:sz w:val="24"/>
          <w:szCs w:val="20"/>
        </w:rPr>
      </w:pPr>
    </w:p>
    <w:p w:rsidR="0049723E" w:rsidP="0049723E" w:rsidRDefault="0049723E">
      <w:pPr>
        <w:tabs>
          <w:tab w:val="left" w:pos="284"/>
          <w:tab w:val="left" w:pos="567"/>
          <w:tab w:val="left" w:pos="851"/>
          <w:tab w:val="left" w:pos="9070"/>
        </w:tabs>
        <w:ind w:right="-2"/>
        <w:rPr>
          <w:rFonts w:ascii="Times New Roman" w:hAnsi="Times New Roman"/>
          <w:sz w:val="24"/>
          <w:szCs w:val="20"/>
        </w:rPr>
      </w:pPr>
    </w:p>
    <w:p w:rsidR="0049723E" w:rsidP="0049723E" w:rsidRDefault="0049723E">
      <w:pPr>
        <w:tabs>
          <w:tab w:val="left" w:pos="284"/>
          <w:tab w:val="left" w:pos="567"/>
          <w:tab w:val="left" w:pos="851"/>
          <w:tab w:val="left" w:pos="9070"/>
        </w:tabs>
        <w:ind w:right="-2"/>
        <w:rPr>
          <w:rFonts w:ascii="Times New Roman" w:hAnsi="Times New Roman"/>
          <w:sz w:val="24"/>
          <w:szCs w:val="20"/>
        </w:rPr>
      </w:pPr>
    </w:p>
    <w:p w:rsidR="0049723E" w:rsidP="0049723E" w:rsidRDefault="0049723E">
      <w:pPr>
        <w:tabs>
          <w:tab w:val="left" w:pos="284"/>
          <w:tab w:val="left" w:pos="567"/>
          <w:tab w:val="left" w:pos="851"/>
          <w:tab w:val="left" w:pos="9070"/>
        </w:tabs>
        <w:ind w:right="-2"/>
        <w:rPr>
          <w:rFonts w:ascii="Times New Roman" w:hAnsi="Times New Roman"/>
          <w:sz w:val="24"/>
          <w:szCs w:val="20"/>
        </w:rPr>
      </w:pPr>
    </w:p>
    <w:p w:rsidR="0049723E" w:rsidP="0049723E" w:rsidRDefault="0049723E">
      <w:pPr>
        <w:tabs>
          <w:tab w:val="left" w:pos="284"/>
          <w:tab w:val="left" w:pos="567"/>
          <w:tab w:val="left" w:pos="851"/>
          <w:tab w:val="left" w:pos="9070"/>
        </w:tabs>
        <w:ind w:right="-2"/>
        <w:rPr>
          <w:rFonts w:ascii="Times New Roman" w:hAnsi="Times New Roman"/>
          <w:sz w:val="24"/>
          <w:szCs w:val="20"/>
        </w:rPr>
      </w:pPr>
    </w:p>
    <w:p w:rsidR="0049723E" w:rsidP="0049723E" w:rsidRDefault="0049723E">
      <w:pPr>
        <w:tabs>
          <w:tab w:val="left" w:pos="284"/>
          <w:tab w:val="left" w:pos="567"/>
          <w:tab w:val="left" w:pos="851"/>
          <w:tab w:val="left" w:pos="9070"/>
        </w:tabs>
        <w:ind w:right="-2"/>
        <w:rPr>
          <w:rFonts w:ascii="Times New Roman" w:hAnsi="Times New Roman"/>
          <w:sz w:val="24"/>
          <w:szCs w:val="20"/>
        </w:rPr>
      </w:pPr>
    </w:p>
    <w:p w:rsidR="0049723E" w:rsidP="0049723E" w:rsidRDefault="0049723E">
      <w:pPr>
        <w:tabs>
          <w:tab w:val="left" w:pos="284"/>
          <w:tab w:val="left" w:pos="567"/>
          <w:tab w:val="left" w:pos="851"/>
          <w:tab w:val="left" w:pos="9070"/>
        </w:tabs>
        <w:ind w:right="-2"/>
        <w:rPr>
          <w:rFonts w:ascii="Times New Roman" w:hAnsi="Times New Roman"/>
          <w:sz w:val="24"/>
          <w:szCs w:val="20"/>
        </w:rPr>
      </w:pPr>
    </w:p>
    <w:p w:rsidR="0049723E" w:rsidP="0049723E" w:rsidRDefault="0049723E">
      <w:pPr>
        <w:tabs>
          <w:tab w:val="left" w:pos="284"/>
          <w:tab w:val="left" w:pos="567"/>
          <w:tab w:val="left" w:pos="851"/>
          <w:tab w:val="left" w:pos="9070"/>
        </w:tabs>
        <w:ind w:right="-2"/>
        <w:rPr>
          <w:rFonts w:ascii="Times New Roman" w:hAnsi="Times New Roman"/>
          <w:sz w:val="24"/>
          <w:szCs w:val="20"/>
        </w:rPr>
      </w:pPr>
    </w:p>
    <w:bookmarkEnd w:id="0"/>
    <w:p w:rsidR="0049723E" w:rsidP="0049723E" w:rsidRDefault="0049723E">
      <w:pPr>
        <w:tabs>
          <w:tab w:val="left" w:pos="284"/>
          <w:tab w:val="left" w:pos="567"/>
          <w:tab w:val="left" w:pos="851"/>
          <w:tab w:val="left" w:pos="9070"/>
        </w:tabs>
        <w:ind w:right="-2"/>
        <w:rPr>
          <w:rFonts w:ascii="Times New Roman" w:hAnsi="Times New Roman"/>
          <w:sz w:val="24"/>
          <w:szCs w:val="20"/>
        </w:rPr>
      </w:pPr>
      <w:r w:rsidRPr="00471C0E">
        <w:rPr>
          <w:rFonts w:ascii="Times New Roman" w:hAnsi="Times New Roman"/>
          <w:sz w:val="24"/>
          <w:szCs w:val="20"/>
        </w:rPr>
        <w:t>De Minister van Binnenlandse Zaken en Koninkrijksrelaties,</w:t>
      </w:r>
    </w:p>
    <w:p w:rsidR="00471C0E" w:rsidP="00471C0E" w:rsidRDefault="00471C0E">
      <w:pPr>
        <w:tabs>
          <w:tab w:val="left" w:pos="284"/>
          <w:tab w:val="left" w:pos="567"/>
          <w:tab w:val="left" w:pos="851"/>
          <w:tab w:val="left" w:pos="9070"/>
        </w:tabs>
        <w:ind w:right="-2"/>
        <w:rPr>
          <w:rFonts w:ascii="Times New Roman" w:hAnsi="Times New Roman"/>
          <w:sz w:val="24"/>
          <w:szCs w:val="20"/>
        </w:rPr>
      </w:pPr>
    </w:p>
    <w:p w:rsidR="00471C0E" w:rsidP="00471C0E" w:rsidRDefault="00471C0E">
      <w:pPr>
        <w:tabs>
          <w:tab w:val="left" w:pos="284"/>
          <w:tab w:val="left" w:pos="567"/>
          <w:tab w:val="left" w:pos="851"/>
          <w:tab w:val="left" w:pos="9070"/>
        </w:tabs>
        <w:ind w:right="-2"/>
        <w:rPr>
          <w:rFonts w:ascii="Times New Roman" w:hAnsi="Times New Roman"/>
          <w:sz w:val="24"/>
          <w:szCs w:val="20"/>
        </w:rPr>
      </w:pPr>
    </w:p>
    <w:p w:rsidR="00471C0E" w:rsidP="00471C0E" w:rsidRDefault="00471C0E">
      <w:pPr>
        <w:tabs>
          <w:tab w:val="left" w:pos="284"/>
          <w:tab w:val="left" w:pos="567"/>
          <w:tab w:val="left" w:pos="851"/>
          <w:tab w:val="left" w:pos="9070"/>
        </w:tabs>
        <w:ind w:right="-2"/>
        <w:rPr>
          <w:rFonts w:ascii="Times New Roman" w:hAnsi="Times New Roman"/>
          <w:sz w:val="24"/>
          <w:szCs w:val="20"/>
        </w:rPr>
      </w:pPr>
    </w:p>
    <w:p w:rsidR="00471C0E" w:rsidP="00471C0E" w:rsidRDefault="00471C0E">
      <w:pPr>
        <w:tabs>
          <w:tab w:val="left" w:pos="284"/>
          <w:tab w:val="left" w:pos="567"/>
          <w:tab w:val="left" w:pos="851"/>
          <w:tab w:val="left" w:pos="9070"/>
        </w:tabs>
        <w:ind w:right="-2"/>
        <w:rPr>
          <w:rFonts w:ascii="Times New Roman" w:hAnsi="Times New Roman"/>
          <w:sz w:val="24"/>
          <w:szCs w:val="20"/>
        </w:rPr>
      </w:pPr>
    </w:p>
    <w:p w:rsidR="00471C0E" w:rsidP="00471C0E" w:rsidRDefault="00471C0E">
      <w:pPr>
        <w:tabs>
          <w:tab w:val="left" w:pos="284"/>
          <w:tab w:val="left" w:pos="567"/>
          <w:tab w:val="left" w:pos="851"/>
          <w:tab w:val="left" w:pos="9070"/>
        </w:tabs>
        <w:ind w:right="-2"/>
        <w:rPr>
          <w:rFonts w:ascii="Times New Roman" w:hAnsi="Times New Roman"/>
          <w:sz w:val="24"/>
          <w:szCs w:val="20"/>
        </w:rPr>
      </w:pPr>
    </w:p>
    <w:p w:rsidR="00471C0E" w:rsidP="00471C0E" w:rsidRDefault="00471C0E">
      <w:pPr>
        <w:tabs>
          <w:tab w:val="left" w:pos="284"/>
          <w:tab w:val="left" w:pos="567"/>
          <w:tab w:val="left" w:pos="851"/>
          <w:tab w:val="left" w:pos="9070"/>
        </w:tabs>
        <w:ind w:right="-2"/>
        <w:rPr>
          <w:rFonts w:ascii="Times New Roman" w:hAnsi="Times New Roman"/>
          <w:sz w:val="24"/>
          <w:szCs w:val="20"/>
        </w:rPr>
      </w:pPr>
    </w:p>
    <w:p w:rsidR="00471C0E" w:rsidP="00471C0E" w:rsidRDefault="00471C0E">
      <w:pPr>
        <w:tabs>
          <w:tab w:val="left" w:pos="284"/>
          <w:tab w:val="left" w:pos="567"/>
          <w:tab w:val="left" w:pos="851"/>
          <w:tab w:val="left" w:pos="9070"/>
        </w:tabs>
        <w:ind w:right="-2"/>
        <w:rPr>
          <w:rFonts w:ascii="Times New Roman" w:hAnsi="Times New Roman"/>
          <w:sz w:val="24"/>
          <w:szCs w:val="20"/>
        </w:rPr>
      </w:pPr>
    </w:p>
    <w:p w:rsidR="00471C0E" w:rsidP="00471C0E" w:rsidRDefault="00471C0E">
      <w:pPr>
        <w:tabs>
          <w:tab w:val="left" w:pos="284"/>
          <w:tab w:val="left" w:pos="567"/>
          <w:tab w:val="left" w:pos="851"/>
          <w:tab w:val="left" w:pos="9070"/>
        </w:tabs>
        <w:ind w:right="-2"/>
        <w:rPr>
          <w:rFonts w:ascii="Times New Roman" w:hAnsi="Times New Roman"/>
          <w:sz w:val="24"/>
          <w:szCs w:val="20"/>
        </w:rPr>
      </w:pPr>
    </w:p>
    <w:p w:rsidR="00471C0E" w:rsidP="00471C0E" w:rsidRDefault="00471C0E">
      <w:pPr>
        <w:tabs>
          <w:tab w:val="left" w:pos="284"/>
          <w:tab w:val="left" w:pos="567"/>
          <w:tab w:val="left" w:pos="851"/>
          <w:tab w:val="left" w:pos="9070"/>
        </w:tabs>
        <w:ind w:right="-2"/>
        <w:rPr>
          <w:rFonts w:ascii="Times New Roman" w:hAnsi="Times New Roman"/>
          <w:sz w:val="24"/>
          <w:szCs w:val="20"/>
        </w:rPr>
      </w:pPr>
    </w:p>
    <w:p w:rsidR="00471C0E" w:rsidP="00471C0E" w:rsidRDefault="00471C0E">
      <w:pPr>
        <w:tabs>
          <w:tab w:val="left" w:pos="284"/>
          <w:tab w:val="left" w:pos="567"/>
          <w:tab w:val="left" w:pos="851"/>
          <w:tab w:val="left" w:pos="9070"/>
        </w:tabs>
        <w:ind w:right="-2"/>
        <w:rPr>
          <w:rFonts w:ascii="Times New Roman" w:hAnsi="Times New Roman"/>
          <w:sz w:val="24"/>
          <w:szCs w:val="20"/>
        </w:rPr>
      </w:pPr>
    </w:p>
    <w:p w:rsidR="00471C0E" w:rsidP="00471C0E" w:rsidRDefault="00471C0E">
      <w:pPr>
        <w:tabs>
          <w:tab w:val="left" w:pos="284"/>
          <w:tab w:val="left" w:pos="567"/>
          <w:tab w:val="left" w:pos="851"/>
          <w:tab w:val="left" w:pos="9070"/>
        </w:tabs>
        <w:ind w:right="-2"/>
        <w:rPr>
          <w:rFonts w:ascii="Times New Roman" w:hAnsi="Times New Roman"/>
          <w:sz w:val="24"/>
          <w:szCs w:val="20"/>
        </w:rPr>
      </w:pPr>
    </w:p>
    <w:p w:rsidR="00471C0E" w:rsidP="00471C0E" w:rsidRDefault="00471C0E">
      <w:pPr>
        <w:tabs>
          <w:tab w:val="left" w:pos="284"/>
          <w:tab w:val="left" w:pos="567"/>
          <w:tab w:val="left" w:pos="851"/>
          <w:tab w:val="left" w:pos="9070"/>
        </w:tabs>
        <w:ind w:right="-2"/>
        <w:rPr>
          <w:rFonts w:ascii="Times New Roman" w:hAnsi="Times New Roman"/>
          <w:sz w:val="24"/>
          <w:szCs w:val="20"/>
        </w:rPr>
      </w:pPr>
    </w:p>
    <w:p w:rsidR="00471C0E" w:rsidP="00471C0E" w:rsidRDefault="00471C0E">
      <w:pPr>
        <w:tabs>
          <w:tab w:val="left" w:pos="284"/>
          <w:tab w:val="left" w:pos="567"/>
          <w:tab w:val="left" w:pos="851"/>
          <w:tab w:val="left" w:pos="9070"/>
        </w:tabs>
        <w:ind w:right="-2"/>
        <w:rPr>
          <w:rFonts w:ascii="Times New Roman" w:hAnsi="Times New Roman"/>
          <w:sz w:val="24"/>
          <w:szCs w:val="20"/>
        </w:rPr>
      </w:pPr>
    </w:p>
    <w:p w:rsidR="00471C0E" w:rsidP="00471C0E" w:rsidRDefault="00471C0E">
      <w:pPr>
        <w:tabs>
          <w:tab w:val="left" w:pos="284"/>
          <w:tab w:val="left" w:pos="567"/>
          <w:tab w:val="left" w:pos="851"/>
          <w:tab w:val="left" w:pos="9070"/>
        </w:tabs>
        <w:ind w:right="-2"/>
        <w:rPr>
          <w:rFonts w:ascii="Times New Roman" w:hAnsi="Times New Roman"/>
          <w:sz w:val="24"/>
          <w:szCs w:val="20"/>
        </w:rPr>
      </w:pPr>
    </w:p>
    <w:p w:rsidR="00471C0E" w:rsidP="00471C0E" w:rsidRDefault="00471C0E">
      <w:pPr>
        <w:tabs>
          <w:tab w:val="left" w:pos="284"/>
          <w:tab w:val="left" w:pos="567"/>
          <w:tab w:val="left" w:pos="851"/>
          <w:tab w:val="left" w:pos="9070"/>
        </w:tabs>
        <w:ind w:right="-2"/>
        <w:rPr>
          <w:rFonts w:ascii="Times New Roman" w:hAnsi="Times New Roman"/>
          <w:sz w:val="24"/>
          <w:szCs w:val="20"/>
        </w:rPr>
      </w:pPr>
    </w:p>
    <w:p w:rsidR="00471C0E" w:rsidP="00471C0E" w:rsidRDefault="00471C0E">
      <w:pPr>
        <w:tabs>
          <w:tab w:val="left" w:pos="284"/>
          <w:tab w:val="left" w:pos="567"/>
          <w:tab w:val="left" w:pos="851"/>
          <w:tab w:val="left" w:pos="9070"/>
        </w:tabs>
        <w:ind w:right="-2"/>
        <w:rPr>
          <w:rFonts w:ascii="Times New Roman" w:hAnsi="Times New Roman"/>
          <w:sz w:val="24"/>
          <w:szCs w:val="20"/>
        </w:rPr>
      </w:pPr>
    </w:p>
    <w:tbl>
      <w:tblPr>
        <w:tblW w:w="9694" w:type="dxa"/>
        <w:tblInd w:w="-310" w:type="dxa"/>
        <w:tblCellMar>
          <w:left w:w="10" w:type="dxa"/>
          <w:right w:w="10" w:type="dxa"/>
        </w:tblCellMar>
        <w:tblLook w:val="0000" w:firstRow="0" w:lastRow="0" w:firstColumn="0" w:lastColumn="0" w:noHBand="0" w:noVBand="0"/>
      </w:tblPr>
      <w:tblGrid>
        <w:gridCol w:w="518"/>
        <w:gridCol w:w="4137"/>
        <w:gridCol w:w="2021"/>
        <w:gridCol w:w="1292"/>
        <w:gridCol w:w="1726"/>
      </w:tblGrid>
      <w:tr w:rsidRPr="00471C0E" w:rsidR="00471C0E" w:rsidTr="00471C0E">
        <w:trPr>
          <w:tblHeader/>
        </w:trPr>
        <w:tc>
          <w:tcPr>
            <w:tcW w:w="0" w:type="auto"/>
            <w:gridSpan w:val="5"/>
          </w:tcPr>
          <w:p w:rsidRPr="00471C0E" w:rsidR="00471C0E" w:rsidP="00471C0E" w:rsidRDefault="00471C0E">
            <w:pPr>
              <w:tabs>
                <w:tab w:val="left" w:pos="284"/>
                <w:tab w:val="left" w:pos="567"/>
                <w:tab w:val="left" w:pos="851"/>
                <w:tab w:val="left" w:pos="9070"/>
              </w:tabs>
              <w:ind w:right="-2"/>
              <w:rPr>
                <w:rFonts w:ascii="Times New Roman" w:hAnsi="Times New Roman"/>
                <w:b/>
                <w:sz w:val="24"/>
                <w:szCs w:val="20"/>
              </w:rPr>
            </w:pPr>
            <w:r w:rsidRPr="00471C0E">
              <w:rPr>
                <w:rFonts w:ascii="Times New Roman" w:hAnsi="Times New Roman"/>
                <w:b/>
                <w:sz w:val="24"/>
                <w:szCs w:val="20"/>
              </w:rPr>
              <w:lastRenderedPageBreak/>
              <w:t>Vastgestelde departementale begrotingsstaat van het Ministerie van Binnenlandse Zaken en Koninkrijksrelaties voor het jaar 2015 (bedragen x € 1.000)</w:t>
            </w:r>
          </w:p>
        </w:tc>
      </w:tr>
      <w:tr w:rsidRPr="00471C0E" w:rsidR="00471C0E" w:rsidTr="00471C0E">
        <w:trPr>
          <w:tblHeader/>
        </w:trPr>
        <w:tc>
          <w:tcPr>
            <w:tcW w:w="0" w:type="auto"/>
            <w:tcBorders>
              <w:top w:val="single" w:color="000000" w:sz="4" w:space="0"/>
            </w:tcBorders>
            <w:tcMar>
              <w:top w:w="45" w:type="dxa"/>
            </w:tcMar>
          </w:tcPr>
          <w:p w:rsidRPr="00471C0E" w:rsidR="00471C0E" w:rsidP="00471C0E" w:rsidRDefault="00471C0E">
            <w:pPr>
              <w:tabs>
                <w:tab w:val="left" w:pos="284"/>
                <w:tab w:val="left" w:pos="567"/>
                <w:tab w:val="left" w:pos="851"/>
                <w:tab w:val="left" w:pos="9070"/>
              </w:tabs>
              <w:ind w:right="-2"/>
              <w:rPr>
                <w:rFonts w:ascii="Times New Roman" w:hAnsi="Times New Roman"/>
                <w:sz w:val="24"/>
                <w:szCs w:val="20"/>
              </w:rPr>
            </w:pPr>
            <w:r w:rsidRPr="00471C0E">
              <w:rPr>
                <w:rFonts w:ascii="Times New Roman" w:hAnsi="Times New Roman"/>
                <w:sz w:val="24"/>
                <w:szCs w:val="20"/>
              </w:rPr>
              <w:t>Art.</w:t>
            </w:r>
          </w:p>
        </w:tc>
        <w:tc>
          <w:tcPr>
            <w:tcW w:w="0" w:type="auto"/>
            <w:tcBorders>
              <w:top w:val="single" w:color="000000" w:sz="4" w:space="0"/>
            </w:tcBorders>
            <w:tcMar>
              <w:top w:w="45" w:type="dxa"/>
              <w:left w:w="57" w:type="dxa"/>
              <w:right w:w="57" w:type="dxa"/>
            </w:tcMar>
          </w:tcPr>
          <w:p w:rsidRPr="00471C0E" w:rsidR="00471C0E" w:rsidP="00471C0E" w:rsidRDefault="00471C0E">
            <w:pPr>
              <w:tabs>
                <w:tab w:val="left" w:pos="284"/>
                <w:tab w:val="left" w:pos="567"/>
                <w:tab w:val="left" w:pos="851"/>
                <w:tab w:val="left" w:pos="9070"/>
              </w:tabs>
              <w:ind w:right="-2"/>
              <w:rPr>
                <w:rFonts w:ascii="Times New Roman" w:hAnsi="Times New Roman"/>
                <w:sz w:val="24"/>
                <w:szCs w:val="20"/>
              </w:rPr>
            </w:pPr>
            <w:r w:rsidRPr="00471C0E">
              <w:rPr>
                <w:rFonts w:ascii="Times New Roman" w:hAnsi="Times New Roman"/>
                <w:sz w:val="24"/>
                <w:szCs w:val="20"/>
              </w:rPr>
              <w:t>Omschrijving</w:t>
            </w:r>
          </w:p>
        </w:tc>
        <w:tc>
          <w:tcPr>
            <w:tcW w:w="0" w:type="auto"/>
            <w:gridSpan w:val="3"/>
            <w:tcBorders>
              <w:top w:val="single" w:color="000000" w:sz="4" w:space="0"/>
            </w:tcBorders>
            <w:tcMar>
              <w:top w:w="45" w:type="dxa"/>
              <w:left w:w="57" w:type="dxa"/>
              <w:right w:w="57" w:type="dxa"/>
            </w:tcMar>
          </w:tcPr>
          <w:p w:rsidRPr="00471C0E" w:rsidR="00471C0E" w:rsidP="00471C0E" w:rsidRDefault="00471C0E">
            <w:pPr>
              <w:tabs>
                <w:tab w:val="left" w:pos="284"/>
                <w:tab w:val="left" w:pos="567"/>
                <w:tab w:val="left" w:pos="851"/>
                <w:tab w:val="left" w:pos="9070"/>
              </w:tabs>
              <w:ind w:right="-2"/>
              <w:rPr>
                <w:rFonts w:ascii="Times New Roman" w:hAnsi="Times New Roman"/>
                <w:sz w:val="24"/>
                <w:szCs w:val="20"/>
              </w:rPr>
            </w:pPr>
            <w:r w:rsidRPr="00471C0E">
              <w:rPr>
                <w:rFonts w:ascii="Times New Roman" w:hAnsi="Times New Roman"/>
                <w:sz w:val="24"/>
                <w:szCs w:val="20"/>
              </w:rPr>
              <w:t>Oorspronkelijk vastgestelde begroting</w:t>
            </w:r>
          </w:p>
        </w:tc>
      </w:tr>
      <w:tr w:rsidRPr="00471C0E" w:rsidR="00471C0E" w:rsidTr="00471C0E">
        <w:trPr>
          <w:tblHeader/>
        </w:trPr>
        <w:tc>
          <w:tcPr>
            <w:tcW w:w="0" w:type="auto"/>
            <w:tcBorders>
              <w:bottom w:val="single" w:color="000000" w:sz="4" w:space="0"/>
            </w:tcBorders>
            <w:tcMar>
              <w:bottom w:w="45" w:type="dxa"/>
            </w:tcMar>
          </w:tcPr>
          <w:p w:rsidRPr="00471C0E" w:rsidR="00471C0E" w:rsidP="00471C0E" w:rsidRDefault="00471C0E">
            <w:pPr>
              <w:tabs>
                <w:tab w:val="left" w:pos="284"/>
                <w:tab w:val="left" w:pos="567"/>
                <w:tab w:val="left" w:pos="851"/>
                <w:tab w:val="left" w:pos="9070"/>
              </w:tabs>
              <w:ind w:right="-2"/>
              <w:rPr>
                <w:rFonts w:ascii="Times New Roman" w:hAnsi="Times New Roman"/>
                <w:sz w:val="24"/>
                <w:szCs w:val="20"/>
              </w:rPr>
            </w:pPr>
          </w:p>
        </w:tc>
        <w:tc>
          <w:tcPr>
            <w:tcW w:w="0" w:type="auto"/>
            <w:tcBorders>
              <w:bottom w:val="single" w:color="000000" w:sz="4" w:space="0"/>
            </w:tcBorders>
            <w:tcMar>
              <w:left w:w="57" w:type="dxa"/>
              <w:bottom w:w="45" w:type="dxa"/>
              <w:right w:w="57" w:type="dxa"/>
            </w:tcMar>
          </w:tcPr>
          <w:p w:rsidRPr="00471C0E" w:rsidR="00471C0E" w:rsidP="00471C0E" w:rsidRDefault="00471C0E">
            <w:pPr>
              <w:tabs>
                <w:tab w:val="left" w:pos="284"/>
                <w:tab w:val="left" w:pos="567"/>
                <w:tab w:val="left" w:pos="851"/>
                <w:tab w:val="left" w:pos="9070"/>
              </w:tabs>
              <w:ind w:right="-2"/>
              <w:rPr>
                <w:rFonts w:ascii="Times New Roman" w:hAnsi="Times New Roman"/>
                <w:sz w:val="24"/>
                <w:szCs w:val="20"/>
              </w:rPr>
            </w:pPr>
          </w:p>
        </w:tc>
        <w:tc>
          <w:tcPr>
            <w:tcW w:w="0" w:type="auto"/>
            <w:tcBorders>
              <w:bottom w:val="single" w:color="000000" w:sz="4" w:space="0"/>
            </w:tcBorders>
            <w:tcMar>
              <w:left w:w="57" w:type="dxa"/>
              <w:bottom w:w="45" w:type="dxa"/>
              <w:right w:w="57" w:type="dxa"/>
            </w:tcMar>
          </w:tcPr>
          <w:p w:rsidRPr="00471C0E" w:rsidR="00471C0E" w:rsidP="00471C0E" w:rsidRDefault="00471C0E">
            <w:pPr>
              <w:tabs>
                <w:tab w:val="left" w:pos="284"/>
                <w:tab w:val="left" w:pos="567"/>
                <w:tab w:val="left" w:pos="851"/>
                <w:tab w:val="left" w:pos="9070"/>
              </w:tabs>
              <w:ind w:right="-2"/>
              <w:rPr>
                <w:rFonts w:ascii="Times New Roman" w:hAnsi="Times New Roman"/>
                <w:sz w:val="24"/>
                <w:szCs w:val="20"/>
              </w:rPr>
            </w:pPr>
            <w:r w:rsidRPr="00471C0E">
              <w:rPr>
                <w:rFonts w:ascii="Times New Roman" w:hAnsi="Times New Roman"/>
                <w:sz w:val="24"/>
                <w:szCs w:val="20"/>
              </w:rPr>
              <w:t>Verplichtingen</w:t>
            </w:r>
          </w:p>
        </w:tc>
        <w:tc>
          <w:tcPr>
            <w:tcW w:w="0" w:type="auto"/>
            <w:tcBorders>
              <w:bottom w:val="single" w:color="000000" w:sz="4" w:space="0"/>
            </w:tcBorders>
            <w:tcMar>
              <w:left w:w="57" w:type="dxa"/>
              <w:bottom w:w="45" w:type="dxa"/>
              <w:right w:w="57" w:type="dxa"/>
            </w:tcMar>
          </w:tcPr>
          <w:p w:rsidRPr="00471C0E" w:rsidR="00471C0E" w:rsidP="00471C0E" w:rsidRDefault="00471C0E">
            <w:pPr>
              <w:tabs>
                <w:tab w:val="left" w:pos="284"/>
                <w:tab w:val="left" w:pos="567"/>
                <w:tab w:val="left" w:pos="851"/>
                <w:tab w:val="left" w:pos="9070"/>
              </w:tabs>
              <w:ind w:right="-2"/>
              <w:rPr>
                <w:rFonts w:ascii="Times New Roman" w:hAnsi="Times New Roman"/>
                <w:sz w:val="24"/>
                <w:szCs w:val="20"/>
              </w:rPr>
            </w:pPr>
            <w:r w:rsidRPr="00471C0E">
              <w:rPr>
                <w:rFonts w:ascii="Times New Roman" w:hAnsi="Times New Roman"/>
                <w:sz w:val="24"/>
                <w:szCs w:val="20"/>
              </w:rPr>
              <w:t>Uitgaven</w:t>
            </w:r>
          </w:p>
        </w:tc>
        <w:tc>
          <w:tcPr>
            <w:tcW w:w="0" w:type="auto"/>
            <w:tcBorders>
              <w:bottom w:val="single" w:color="000000" w:sz="4" w:space="0"/>
            </w:tcBorders>
            <w:tcMar>
              <w:left w:w="57" w:type="dxa"/>
              <w:bottom w:w="45" w:type="dxa"/>
              <w:right w:w="57" w:type="dxa"/>
            </w:tcMar>
          </w:tcPr>
          <w:p w:rsidRPr="00471C0E" w:rsidR="00471C0E" w:rsidP="00471C0E" w:rsidRDefault="00471C0E">
            <w:pPr>
              <w:tabs>
                <w:tab w:val="left" w:pos="284"/>
                <w:tab w:val="left" w:pos="567"/>
                <w:tab w:val="left" w:pos="851"/>
                <w:tab w:val="left" w:pos="9070"/>
              </w:tabs>
              <w:ind w:right="-2"/>
              <w:rPr>
                <w:rFonts w:ascii="Times New Roman" w:hAnsi="Times New Roman"/>
                <w:sz w:val="24"/>
                <w:szCs w:val="20"/>
              </w:rPr>
            </w:pPr>
            <w:r w:rsidRPr="00471C0E">
              <w:rPr>
                <w:rFonts w:ascii="Times New Roman" w:hAnsi="Times New Roman"/>
                <w:sz w:val="24"/>
                <w:szCs w:val="20"/>
              </w:rPr>
              <w:t>Ontvangsten</w:t>
            </w:r>
          </w:p>
        </w:tc>
      </w:tr>
      <w:tr w:rsidRPr="00471C0E" w:rsidR="00471C0E" w:rsidTr="00471C0E">
        <w:tc>
          <w:tcPr>
            <w:tcW w:w="0" w:type="auto"/>
            <w:tcMar>
              <w:top w:w="45" w:type="dxa"/>
            </w:tcMar>
          </w:tcPr>
          <w:p w:rsidRPr="00471C0E" w:rsidR="00471C0E" w:rsidP="00471C0E" w:rsidRDefault="00471C0E">
            <w:pPr>
              <w:tabs>
                <w:tab w:val="left" w:pos="284"/>
                <w:tab w:val="left" w:pos="567"/>
                <w:tab w:val="left" w:pos="851"/>
                <w:tab w:val="left" w:pos="9070"/>
              </w:tabs>
              <w:ind w:right="-2"/>
              <w:rPr>
                <w:rFonts w:ascii="Times New Roman" w:hAnsi="Times New Roman"/>
                <w:sz w:val="24"/>
                <w:szCs w:val="20"/>
              </w:rPr>
            </w:pPr>
          </w:p>
        </w:tc>
        <w:tc>
          <w:tcPr>
            <w:tcW w:w="0" w:type="auto"/>
            <w:tcMar>
              <w:top w:w="45" w:type="dxa"/>
              <w:left w:w="57" w:type="dxa"/>
              <w:right w:w="57" w:type="dxa"/>
            </w:tcMar>
          </w:tcPr>
          <w:p w:rsidRPr="00471C0E" w:rsidR="00471C0E" w:rsidP="00471C0E" w:rsidRDefault="00471C0E">
            <w:pPr>
              <w:tabs>
                <w:tab w:val="left" w:pos="284"/>
                <w:tab w:val="left" w:pos="567"/>
                <w:tab w:val="left" w:pos="851"/>
                <w:tab w:val="left" w:pos="9070"/>
              </w:tabs>
              <w:ind w:right="-2"/>
              <w:rPr>
                <w:rFonts w:ascii="Times New Roman" w:hAnsi="Times New Roman"/>
                <w:sz w:val="24"/>
                <w:szCs w:val="20"/>
              </w:rPr>
            </w:pPr>
            <w:r w:rsidRPr="00471C0E">
              <w:rPr>
                <w:rFonts w:ascii="Times New Roman" w:hAnsi="Times New Roman"/>
                <w:b/>
                <w:sz w:val="24"/>
                <w:szCs w:val="20"/>
              </w:rPr>
              <w:t>Totaal</w:t>
            </w:r>
          </w:p>
        </w:tc>
        <w:tc>
          <w:tcPr>
            <w:tcW w:w="0" w:type="auto"/>
            <w:tcMar>
              <w:top w:w="45" w:type="dxa"/>
              <w:left w:w="57" w:type="dxa"/>
              <w:right w:w="57" w:type="dxa"/>
            </w:tcMar>
          </w:tcPr>
          <w:p w:rsidRPr="00471C0E" w:rsidR="00471C0E" w:rsidP="00471C0E" w:rsidRDefault="00471C0E">
            <w:pPr>
              <w:tabs>
                <w:tab w:val="left" w:pos="284"/>
                <w:tab w:val="left" w:pos="567"/>
                <w:tab w:val="left" w:pos="851"/>
                <w:tab w:val="left" w:pos="9070"/>
              </w:tabs>
              <w:ind w:right="-2"/>
              <w:rPr>
                <w:rFonts w:ascii="Times New Roman" w:hAnsi="Times New Roman"/>
                <w:sz w:val="24"/>
                <w:szCs w:val="20"/>
              </w:rPr>
            </w:pPr>
          </w:p>
        </w:tc>
        <w:tc>
          <w:tcPr>
            <w:tcW w:w="0" w:type="auto"/>
            <w:tcMar>
              <w:top w:w="45" w:type="dxa"/>
              <w:left w:w="57" w:type="dxa"/>
              <w:right w:w="57" w:type="dxa"/>
            </w:tcMar>
          </w:tcPr>
          <w:p w:rsidRPr="00471C0E" w:rsidR="00471C0E" w:rsidP="00471C0E" w:rsidRDefault="00471C0E">
            <w:pPr>
              <w:tabs>
                <w:tab w:val="left" w:pos="284"/>
                <w:tab w:val="left" w:pos="567"/>
                <w:tab w:val="left" w:pos="851"/>
                <w:tab w:val="left" w:pos="9070"/>
              </w:tabs>
              <w:ind w:right="-2"/>
              <w:rPr>
                <w:rFonts w:ascii="Times New Roman" w:hAnsi="Times New Roman"/>
                <w:sz w:val="24"/>
                <w:szCs w:val="20"/>
              </w:rPr>
            </w:pPr>
            <w:r w:rsidRPr="00471C0E">
              <w:rPr>
                <w:rFonts w:ascii="Times New Roman" w:hAnsi="Times New Roman"/>
                <w:b/>
                <w:sz w:val="24"/>
                <w:szCs w:val="20"/>
              </w:rPr>
              <w:t>634.126</w:t>
            </w:r>
          </w:p>
        </w:tc>
        <w:tc>
          <w:tcPr>
            <w:tcW w:w="0" w:type="auto"/>
            <w:tcMar>
              <w:top w:w="45" w:type="dxa"/>
              <w:left w:w="57" w:type="dxa"/>
              <w:right w:w="57" w:type="dxa"/>
            </w:tcMar>
          </w:tcPr>
          <w:p w:rsidRPr="00471C0E" w:rsidR="00471C0E" w:rsidP="00471C0E" w:rsidRDefault="00471C0E">
            <w:pPr>
              <w:tabs>
                <w:tab w:val="left" w:pos="284"/>
                <w:tab w:val="left" w:pos="567"/>
                <w:tab w:val="left" w:pos="851"/>
                <w:tab w:val="left" w:pos="9070"/>
              </w:tabs>
              <w:ind w:right="-2"/>
              <w:rPr>
                <w:rFonts w:ascii="Times New Roman" w:hAnsi="Times New Roman"/>
                <w:sz w:val="24"/>
                <w:szCs w:val="20"/>
              </w:rPr>
            </w:pPr>
            <w:r w:rsidRPr="00471C0E">
              <w:rPr>
                <w:rFonts w:ascii="Times New Roman" w:hAnsi="Times New Roman"/>
                <w:b/>
                <w:sz w:val="24"/>
                <w:szCs w:val="20"/>
              </w:rPr>
              <w:t>757.353</w:t>
            </w:r>
          </w:p>
        </w:tc>
      </w:tr>
      <w:tr w:rsidRPr="00471C0E" w:rsidR="00471C0E" w:rsidTr="00471C0E">
        <w:tc>
          <w:tcPr>
            <w:tcW w:w="0" w:type="auto"/>
          </w:tcPr>
          <w:p w:rsidRPr="00471C0E" w:rsidR="00471C0E" w:rsidP="00471C0E" w:rsidRDefault="00471C0E">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471C0E" w:rsidR="00471C0E" w:rsidP="00471C0E" w:rsidRDefault="00471C0E">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471C0E" w:rsidR="00471C0E" w:rsidP="00471C0E" w:rsidRDefault="00471C0E">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471C0E" w:rsidR="00471C0E" w:rsidP="00471C0E" w:rsidRDefault="00471C0E">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471C0E" w:rsidR="00471C0E" w:rsidP="00471C0E" w:rsidRDefault="00471C0E">
            <w:pPr>
              <w:tabs>
                <w:tab w:val="left" w:pos="284"/>
                <w:tab w:val="left" w:pos="567"/>
                <w:tab w:val="left" w:pos="851"/>
                <w:tab w:val="left" w:pos="9070"/>
              </w:tabs>
              <w:ind w:right="-2"/>
              <w:rPr>
                <w:rFonts w:ascii="Times New Roman" w:hAnsi="Times New Roman"/>
                <w:sz w:val="24"/>
                <w:szCs w:val="20"/>
              </w:rPr>
            </w:pPr>
          </w:p>
        </w:tc>
      </w:tr>
      <w:tr w:rsidRPr="00471C0E" w:rsidR="00471C0E" w:rsidTr="00471C0E">
        <w:tc>
          <w:tcPr>
            <w:tcW w:w="0" w:type="auto"/>
          </w:tcPr>
          <w:p w:rsidRPr="00471C0E" w:rsidR="00471C0E" w:rsidP="00471C0E" w:rsidRDefault="00471C0E">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471C0E" w:rsidR="00471C0E" w:rsidP="00471C0E" w:rsidRDefault="00471C0E">
            <w:pPr>
              <w:tabs>
                <w:tab w:val="left" w:pos="284"/>
                <w:tab w:val="left" w:pos="567"/>
                <w:tab w:val="left" w:pos="851"/>
                <w:tab w:val="left" w:pos="9070"/>
              </w:tabs>
              <w:ind w:right="-2"/>
              <w:rPr>
                <w:rFonts w:ascii="Times New Roman" w:hAnsi="Times New Roman"/>
                <w:sz w:val="24"/>
                <w:szCs w:val="20"/>
              </w:rPr>
            </w:pPr>
            <w:r w:rsidRPr="00471C0E">
              <w:rPr>
                <w:rFonts w:ascii="Times New Roman" w:hAnsi="Times New Roman"/>
                <w:b/>
                <w:sz w:val="24"/>
                <w:szCs w:val="20"/>
              </w:rPr>
              <w:t>Beleidsartikelen</w:t>
            </w:r>
          </w:p>
        </w:tc>
        <w:tc>
          <w:tcPr>
            <w:tcW w:w="0" w:type="auto"/>
            <w:tcMar>
              <w:left w:w="57" w:type="dxa"/>
              <w:right w:w="57" w:type="dxa"/>
            </w:tcMar>
          </w:tcPr>
          <w:p w:rsidRPr="00471C0E" w:rsidR="00471C0E" w:rsidP="00471C0E" w:rsidRDefault="00471C0E">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471C0E" w:rsidR="00471C0E" w:rsidP="00471C0E" w:rsidRDefault="00471C0E">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471C0E" w:rsidR="00471C0E" w:rsidP="00471C0E" w:rsidRDefault="00471C0E">
            <w:pPr>
              <w:tabs>
                <w:tab w:val="left" w:pos="284"/>
                <w:tab w:val="left" w:pos="567"/>
                <w:tab w:val="left" w:pos="851"/>
                <w:tab w:val="left" w:pos="9070"/>
              </w:tabs>
              <w:ind w:right="-2"/>
              <w:rPr>
                <w:rFonts w:ascii="Times New Roman" w:hAnsi="Times New Roman"/>
                <w:sz w:val="24"/>
                <w:szCs w:val="20"/>
              </w:rPr>
            </w:pPr>
          </w:p>
        </w:tc>
      </w:tr>
      <w:tr w:rsidRPr="00471C0E" w:rsidR="00471C0E" w:rsidTr="00471C0E">
        <w:tc>
          <w:tcPr>
            <w:tcW w:w="0" w:type="auto"/>
          </w:tcPr>
          <w:p w:rsidRPr="00471C0E" w:rsidR="00471C0E" w:rsidP="00471C0E" w:rsidRDefault="00471C0E">
            <w:pPr>
              <w:tabs>
                <w:tab w:val="left" w:pos="284"/>
                <w:tab w:val="left" w:pos="567"/>
                <w:tab w:val="left" w:pos="851"/>
                <w:tab w:val="left" w:pos="9070"/>
              </w:tabs>
              <w:ind w:right="-2"/>
              <w:rPr>
                <w:rFonts w:ascii="Times New Roman" w:hAnsi="Times New Roman"/>
                <w:sz w:val="24"/>
                <w:szCs w:val="20"/>
              </w:rPr>
            </w:pPr>
            <w:r w:rsidRPr="00471C0E">
              <w:rPr>
                <w:rFonts w:ascii="Times New Roman" w:hAnsi="Times New Roman"/>
                <w:sz w:val="24"/>
                <w:szCs w:val="20"/>
              </w:rPr>
              <w:t>1</w:t>
            </w:r>
          </w:p>
        </w:tc>
        <w:tc>
          <w:tcPr>
            <w:tcW w:w="0" w:type="auto"/>
            <w:tcMar>
              <w:left w:w="57" w:type="dxa"/>
              <w:right w:w="57" w:type="dxa"/>
            </w:tcMar>
          </w:tcPr>
          <w:p w:rsidRPr="00471C0E" w:rsidR="00471C0E" w:rsidP="00471C0E" w:rsidRDefault="00471C0E">
            <w:pPr>
              <w:tabs>
                <w:tab w:val="left" w:pos="284"/>
                <w:tab w:val="left" w:pos="567"/>
                <w:tab w:val="left" w:pos="851"/>
                <w:tab w:val="left" w:pos="9070"/>
              </w:tabs>
              <w:ind w:right="-2"/>
              <w:rPr>
                <w:rFonts w:ascii="Times New Roman" w:hAnsi="Times New Roman"/>
                <w:sz w:val="24"/>
                <w:szCs w:val="20"/>
              </w:rPr>
            </w:pPr>
            <w:r w:rsidRPr="00471C0E">
              <w:rPr>
                <w:rFonts w:ascii="Times New Roman" w:hAnsi="Times New Roman"/>
                <w:sz w:val="24"/>
                <w:szCs w:val="20"/>
              </w:rPr>
              <w:t>Openbaar bestuur en democratie</w:t>
            </w:r>
          </w:p>
        </w:tc>
        <w:tc>
          <w:tcPr>
            <w:tcW w:w="0" w:type="auto"/>
            <w:tcMar>
              <w:left w:w="57" w:type="dxa"/>
              <w:right w:w="57" w:type="dxa"/>
            </w:tcMar>
          </w:tcPr>
          <w:p w:rsidRPr="00471C0E" w:rsidR="00471C0E" w:rsidP="00471C0E" w:rsidRDefault="00471C0E">
            <w:pPr>
              <w:tabs>
                <w:tab w:val="left" w:pos="284"/>
                <w:tab w:val="left" w:pos="567"/>
                <w:tab w:val="left" w:pos="851"/>
                <w:tab w:val="left" w:pos="9070"/>
              </w:tabs>
              <w:ind w:right="-2"/>
              <w:rPr>
                <w:rFonts w:ascii="Times New Roman" w:hAnsi="Times New Roman"/>
                <w:sz w:val="24"/>
                <w:szCs w:val="20"/>
              </w:rPr>
            </w:pPr>
            <w:r w:rsidRPr="00471C0E">
              <w:rPr>
                <w:rFonts w:ascii="Times New Roman" w:hAnsi="Times New Roman"/>
                <w:sz w:val="24"/>
                <w:szCs w:val="20"/>
              </w:rPr>
              <w:t>30.383</w:t>
            </w:r>
          </w:p>
        </w:tc>
        <w:tc>
          <w:tcPr>
            <w:tcW w:w="0" w:type="auto"/>
            <w:tcMar>
              <w:left w:w="57" w:type="dxa"/>
              <w:right w:w="57" w:type="dxa"/>
            </w:tcMar>
          </w:tcPr>
          <w:p w:rsidRPr="00471C0E" w:rsidR="00471C0E" w:rsidP="00471C0E" w:rsidRDefault="00471C0E">
            <w:pPr>
              <w:tabs>
                <w:tab w:val="left" w:pos="284"/>
                <w:tab w:val="left" w:pos="567"/>
                <w:tab w:val="left" w:pos="851"/>
                <w:tab w:val="left" w:pos="9070"/>
              </w:tabs>
              <w:ind w:right="-2"/>
              <w:rPr>
                <w:rFonts w:ascii="Times New Roman" w:hAnsi="Times New Roman"/>
                <w:sz w:val="24"/>
                <w:szCs w:val="20"/>
              </w:rPr>
            </w:pPr>
            <w:r w:rsidRPr="00471C0E">
              <w:rPr>
                <w:rFonts w:ascii="Times New Roman" w:hAnsi="Times New Roman"/>
                <w:sz w:val="24"/>
                <w:szCs w:val="20"/>
              </w:rPr>
              <w:t>30.383</w:t>
            </w:r>
          </w:p>
        </w:tc>
        <w:tc>
          <w:tcPr>
            <w:tcW w:w="0" w:type="auto"/>
            <w:tcMar>
              <w:left w:w="57" w:type="dxa"/>
              <w:right w:w="57" w:type="dxa"/>
            </w:tcMar>
          </w:tcPr>
          <w:p w:rsidRPr="00471C0E" w:rsidR="00471C0E" w:rsidP="00471C0E" w:rsidRDefault="00471C0E">
            <w:pPr>
              <w:tabs>
                <w:tab w:val="left" w:pos="284"/>
                <w:tab w:val="left" w:pos="567"/>
                <w:tab w:val="left" w:pos="851"/>
                <w:tab w:val="left" w:pos="9070"/>
              </w:tabs>
              <w:ind w:right="-2"/>
              <w:rPr>
                <w:rFonts w:ascii="Times New Roman" w:hAnsi="Times New Roman"/>
                <w:sz w:val="24"/>
                <w:szCs w:val="20"/>
              </w:rPr>
            </w:pPr>
            <w:r w:rsidRPr="00471C0E">
              <w:rPr>
                <w:rFonts w:ascii="Times New Roman" w:hAnsi="Times New Roman"/>
                <w:sz w:val="24"/>
                <w:szCs w:val="20"/>
              </w:rPr>
              <w:t>21.965</w:t>
            </w:r>
          </w:p>
        </w:tc>
      </w:tr>
      <w:tr w:rsidRPr="00471C0E" w:rsidR="00471C0E" w:rsidTr="00471C0E">
        <w:tc>
          <w:tcPr>
            <w:tcW w:w="0" w:type="auto"/>
          </w:tcPr>
          <w:p w:rsidRPr="00471C0E" w:rsidR="00471C0E" w:rsidP="00471C0E" w:rsidRDefault="00471C0E">
            <w:pPr>
              <w:tabs>
                <w:tab w:val="left" w:pos="284"/>
                <w:tab w:val="left" w:pos="567"/>
                <w:tab w:val="left" w:pos="851"/>
                <w:tab w:val="left" w:pos="9070"/>
              </w:tabs>
              <w:ind w:right="-2"/>
              <w:rPr>
                <w:rFonts w:ascii="Times New Roman" w:hAnsi="Times New Roman"/>
                <w:sz w:val="24"/>
                <w:szCs w:val="20"/>
              </w:rPr>
            </w:pPr>
            <w:r w:rsidRPr="00471C0E">
              <w:rPr>
                <w:rFonts w:ascii="Times New Roman" w:hAnsi="Times New Roman"/>
                <w:sz w:val="24"/>
                <w:szCs w:val="20"/>
              </w:rPr>
              <w:t>2</w:t>
            </w:r>
          </w:p>
        </w:tc>
        <w:tc>
          <w:tcPr>
            <w:tcW w:w="0" w:type="auto"/>
            <w:tcMar>
              <w:left w:w="57" w:type="dxa"/>
              <w:right w:w="57" w:type="dxa"/>
            </w:tcMar>
          </w:tcPr>
          <w:p w:rsidRPr="00471C0E" w:rsidR="00471C0E" w:rsidP="00471C0E" w:rsidRDefault="00471C0E">
            <w:pPr>
              <w:tabs>
                <w:tab w:val="left" w:pos="284"/>
                <w:tab w:val="left" w:pos="567"/>
                <w:tab w:val="left" w:pos="851"/>
                <w:tab w:val="left" w:pos="9070"/>
              </w:tabs>
              <w:ind w:right="-2"/>
              <w:rPr>
                <w:rFonts w:ascii="Times New Roman" w:hAnsi="Times New Roman"/>
                <w:sz w:val="24"/>
                <w:szCs w:val="20"/>
              </w:rPr>
            </w:pPr>
            <w:r w:rsidRPr="00471C0E">
              <w:rPr>
                <w:rFonts w:ascii="Times New Roman" w:hAnsi="Times New Roman"/>
                <w:sz w:val="24"/>
                <w:szCs w:val="20"/>
              </w:rPr>
              <w:t>Algemene Inlichtingen- en Veiligheidsdienst</w:t>
            </w:r>
          </w:p>
        </w:tc>
        <w:tc>
          <w:tcPr>
            <w:tcW w:w="0" w:type="auto"/>
            <w:tcMar>
              <w:left w:w="57" w:type="dxa"/>
              <w:right w:w="57" w:type="dxa"/>
            </w:tcMar>
          </w:tcPr>
          <w:p w:rsidRPr="00471C0E" w:rsidR="00471C0E" w:rsidP="00471C0E" w:rsidRDefault="00471C0E">
            <w:pPr>
              <w:tabs>
                <w:tab w:val="left" w:pos="284"/>
                <w:tab w:val="left" w:pos="567"/>
                <w:tab w:val="left" w:pos="851"/>
                <w:tab w:val="left" w:pos="9070"/>
              </w:tabs>
              <w:ind w:right="-2"/>
              <w:rPr>
                <w:rFonts w:ascii="Times New Roman" w:hAnsi="Times New Roman"/>
                <w:sz w:val="24"/>
                <w:szCs w:val="20"/>
              </w:rPr>
            </w:pPr>
            <w:r w:rsidRPr="00471C0E">
              <w:rPr>
                <w:rFonts w:ascii="Times New Roman" w:hAnsi="Times New Roman"/>
                <w:sz w:val="24"/>
                <w:szCs w:val="20"/>
              </w:rPr>
              <w:t>212.743</w:t>
            </w:r>
          </w:p>
        </w:tc>
        <w:tc>
          <w:tcPr>
            <w:tcW w:w="0" w:type="auto"/>
            <w:tcMar>
              <w:left w:w="57" w:type="dxa"/>
              <w:right w:w="57" w:type="dxa"/>
            </w:tcMar>
          </w:tcPr>
          <w:p w:rsidRPr="00471C0E" w:rsidR="00471C0E" w:rsidP="00471C0E" w:rsidRDefault="00471C0E">
            <w:pPr>
              <w:tabs>
                <w:tab w:val="left" w:pos="284"/>
                <w:tab w:val="left" w:pos="567"/>
                <w:tab w:val="left" w:pos="851"/>
                <w:tab w:val="left" w:pos="9070"/>
              </w:tabs>
              <w:ind w:right="-2"/>
              <w:rPr>
                <w:rFonts w:ascii="Times New Roman" w:hAnsi="Times New Roman"/>
                <w:sz w:val="24"/>
                <w:szCs w:val="20"/>
              </w:rPr>
            </w:pPr>
            <w:r w:rsidRPr="00471C0E">
              <w:rPr>
                <w:rFonts w:ascii="Times New Roman" w:hAnsi="Times New Roman"/>
                <w:sz w:val="24"/>
                <w:szCs w:val="20"/>
              </w:rPr>
              <w:t>212.743</w:t>
            </w:r>
          </w:p>
        </w:tc>
        <w:tc>
          <w:tcPr>
            <w:tcW w:w="0" w:type="auto"/>
            <w:tcMar>
              <w:left w:w="57" w:type="dxa"/>
              <w:right w:w="57" w:type="dxa"/>
            </w:tcMar>
          </w:tcPr>
          <w:p w:rsidRPr="00471C0E" w:rsidR="00471C0E" w:rsidP="00471C0E" w:rsidRDefault="00471C0E">
            <w:pPr>
              <w:tabs>
                <w:tab w:val="left" w:pos="284"/>
                <w:tab w:val="left" w:pos="567"/>
                <w:tab w:val="left" w:pos="851"/>
                <w:tab w:val="left" w:pos="9070"/>
              </w:tabs>
              <w:ind w:right="-2"/>
              <w:rPr>
                <w:rFonts w:ascii="Times New Roman" w:hAnsi="Times New Roman"/>
                <w:sz w:val="24"/>
                <w:szCs w:val="20"/>
              </w:rPr>
            </w:pPr>
            <w:r w:rsidRPr="00471C0E">
              <w:rPr>
                <w:rFonts w:ascii="Times New Roman" w:hAnsi="Times New Roman"/>
                <w:sz w:val="24"/>
                <w:szCs w:val="20"/>
              </w:rPr>
              <w:t>12.714</w:t>
            </w:r>
          </w:p>
        </w:tc>
      </w:tr>
      <w:tr w:rsidRPr="00471C0E" w:rsidR="00471C0E" w:rsidTr="00471C0E">
        <w:tc>
          <w:tcPr>
            <w:tcW w:w="0" w:type="auto"/>
          </w:tcPr>
          <w:p w:rsidRPr="00471C0E" w:rsidR="00471C0E" w:rsidP="00471C0E" w:rsidRDefault="00471C0E">
            <w:pPr>
              <w:tabs>
                <w:tab w:val="left" w:pos="284"/>
                <w:tab w:val="left" w:pos="567"/>
                <w:tab w:val="left" w:pos="851"/>
                <w:tab w:val="left" w:pos="9070"/>
              </w:tabs>
              <w:ind w:right="-2"/>
              <w:rPr>
                <w:rFonts w:ascii="Times New Roman" w:hAnsi="Times New Roman"/>
                <w:sz w:val="24"/>
                <w:szCs w:val="20"/>
              </w:rPr>
            </w:pPr>
            <w:r w:rsidRPr="00471C0E">
              <w:rPr>
                <w:rFonts w:ascii="Times New Roman" w:hAnsi="Times New Roman"/>
                <w:sz w:val="24"/>
                <w:szCs w:val="20"/>
              </w:rPr>
              <w:t>6</w:t>
            </w:r>
          </w:p>
        </w:tc>
        <w:tc>
          <w:tcPr>
            <w:tcW w:w="0" w:type="auto"/>
            <w:tcMar>
              <w:left w:w="57" w:type="dxa"/>
              <w:right w:w="57" w:type="dxa"/>
            </w:tcMar>
          </w:tcPr>
          <w:p w:rsidRPr="00471C0E" w:rsidR="00471C0E" w:rsidP="00471C0E" w:rsidRDefault="00471C0E">
            <w:pPr>
              <w:tabs>
                <w:tab w:val="left" w:pos="284"/>
                <w:tab w:val="left" w:pos="567"/>
                <w:tab w:val="left" w:pos="851"/>
                <w:tab w:val="left" w:pos="9070"/>
              </w:tabs>
              <w:ind w:right="-2"/>
              <w:rPr>
                <w:rFonts w:ascii="Times New Roman" w:hAnsi="Times New Roman"/>
                <w:sz w:val="24"/>
                <w:szCs w:val="20"/>
              </w:rPr>
            </w:pPr>
            <w:r w:rsidRPr="00471C0E">
              <w:rPr>
                <w:rFonts w:ascii="Times New Roman" w:hAnsi="Times New Roman"/>
                <w:sz w:val="24"/>
                <w:szCs w:val="20"/>
              </w:rPr>
              <w:t>Dienstverlenende en innovatieve overheid</w:t>
            </w:r>
          </w:p>
        </w:tc>
        <w:tc>
          <w:tcPr>
            <w:tcW w:w="0" w:type="auto"/>
            <w:tcMar>
              <w:left w:w="57" w:type="dxa"/>
              <w:right w:w="57" w:type="dxa"/>
            </w:tcMar>
          </w:tcPr>
          <w:p w:rsidRPr="00471C0E" w:rsidR="00471C0E" w:rsidP="00471C0E" w:rsidRDefault="00471C0E">
            <w:pPr>
              <w:tabs>
                <w:tab w:val="left" w:pos="284"/>
                <w:tab w:val="left" w:pos="567"/>
                <w:tab w:val="left" w:pos="851"/>
                <w:tab w:val="left" w:pos="9070"/>
              </w:tabs>
              <w:ind w:right="-2"/>
              <w:rPr>
                <w:rFonts w:ascii="Times New Roman" w:hAnsi="Times New Roman"/>
                <w:sz w:val="24"/>
                <w:szCs w:val="20"/>
              </w:rPr>
            </w:pPr>
            <w:r w:rsidRPr="00471C0E">
              <w:rPr>
                <w:rFonts w:ascii="Times New Roman" w:hAnsi="Times New Roman"/>
                <w:sz w:val="24"/>
                <w:szCs w:val="20"/>
              </w:rPr>
              <w:t>88.885</w:t>
            </w:r>
          </w:p>
        </w:tc>
        <w:tc>
          <w:tcPr>
            <w:tcW w:w="0" w:type="auto"/>
            <w:tcMar>
              <w:left w:w="57" w:type="dxa"/>
              <w:right w:w="57" w:type="dxa"/>
            </w:tcMar>
          </w:tcPr>
          <w:p w:rsidRPr="00471C0E" w:rsidR="00471C0E" w:rsidP="00471C0E" w:rsidRDefault="00471C0E">
            <w:pPr>
              <w:tabs>
                <w:tab w:val="left" w:pos="284"/>
                <w:tab w:val="left" w:pos="567"/>
                <w:tab w:val="left" w:pos="851"/>
                <w:tab w:val="left" w:pos="9070"/>
              </w:tabs>
              <w:ind w:right="-2"/>
              <w:rPr>
                <w:rFonts w:ascii="Times New Roman" w:hAnsi="Times New Roman"/>
                <w:sz w:val="24"/>
                <w:szCs w:val="20"/>
              </w:rPr>
            </w:pPr>
            <w:r w:rsidRPr="00471C0E">
              <w:rPr>
                <w:rFonts w:ascii="Times New Roman" w:hAnsi="Times New Roman"/>
                <w:sz w:val="24"/>
                <w:szCs w:val="20"/>
              </w:rPr>
              <w:t>88.885</w:t>
            </w:r>
          </w:p>
        </w:tc>
        <w:tc>
          <w:tcPr>
            <w:tcW w:w="0" w:type="auto"/>
            <w:tcMar>
              <w:left w:w="57" w:type="dxa"/>
              <w:right w:w="57" w:type="dxa"/>
            </w:tcMar>
          </w:tcPr>
          <w:p w:rsidRPr="00471C0E" w:rsidR="00471C0E" w:rsidP="00471C0E" w:rsidRDefault="00471C0E">
            <w:pPr>
              <w:tabs>
                <w:tab w:val="left" w:pos="284"/>
                <w:tab w:val="left" w:pos="567"/>
                <w:tab w:val="left" w:pos="851"/>
                <w:tab w:val="left" w:pos="9070"/>
              </w:tabs>
              <w:ind w:right="-2"/>
              <w:rPr>
                <w:rFonts w:ascii="Times New Roman" w:hAnsi="Times New Roman"/>
                <w:sz w:val="24"/>
                <w:szCs w:val="20"/>
              </w:rPr>
            </w:pPr>
            <w:r w:rsidRPr="00471C0E">
              <w:rPr>
                <w:rFonts w:ascii="Times New Roman" w:hAnsi="Times New Roman"/>
                <w:sz w:val="24"/>
                <w:szCs w:val="20"/>
              </w:rPr>
              <w:t>0</w:t>
            </w:r>
          </w:p>
        </w:tc>
      </w:tr>
      <w:tr w:rsidRPr="00471C0E" w:rsidR="00471C0E" w:rsidTr="00471C0E">
        <w:tc>
          <w:tcPr>
            <w:tcW w:w="0" w:type="auto"/>
          </w:tcPr>
          <w:p w:rsidRPr="00471C0E" w:rsidR="00471C0E" w:rsidP="00471C0E" w:rsidRDefault="00471C0E">
            <w:pPr>
              <w:tabs>
                <w:tab w:val="left" w:pos="284"/>
                <w:tab w:val="left" w:pos="567"/>
                <w:tab w:val="left" w:pos="851"/>
                <w:tab w:val="left" w:pos="9070"/>
              </w:tabs>
              <w:ind w:right="-2"/>
              <w:rPr>
                <w:rFonts w:ascii="Times New Roman" w:hAnsi="Times New Roman"/>
                <w:sz w:val="24"/>
                <w:szCs w:val="20"/>
              </w:rPr>
            </w:pPr>
            <w:r w:rsidRPr="00471C0E">
              <w:rPr>
                <w:rFonts w:ascii="Times New Roman" w:hAnsi="Times New Roman"/>
                <w:sz w:val="24"/>
                <w:szCs w:val="20"/>
              </w:rPr>
              <w:t>7</w:t>
            </w:r>
          </w:p>
        </w:tc>
        <w:tc>
          <w:tcPr>
            <w:tcW w:w="0" w:type="auto"/>
            <w:tcMar>
              <w:left w:w="57" w:type="dxa"/>
              <w:right w:w="57" w:type="dxa"/>
            </w:tcMar>
          </w:tcPr>
          <w:p w:rsidRPr="00471C0E" w:rsidR="00471C0E" w:rsidP="00471C0E" w:rsidRDefault="00471C0E">
            <w:pPr>
              <w:tabs>
                <w:tab w:val="left" w:pos="284"/>
                <w:tab w:val="left" w:pos="567"/>
                <w:tab w:val="left" w:pos="851"/>
                <w:tab w:val="left" w:pos="9070"/>
              </w:tabs>
              <w:ind w:right="-2"/>
              <w:rPr>
                <w:rFonts w:ascii="Times New Roman" w:hAnsi="Times New Roman"/>
                <w:sz w:val="24"/>
                <w:szCs w:val="20"/>
              </w:rPr>
            </w:pPr>
            <w:r w:rsidRPr="00471C0E">
              <w:rPr>
                <w:rFonts w:ascii="Times New Roman" w:hAnsi="Times New Roman"/>
                <w:sz w:val="24"/>
                <w:szCs w:val="20"/>
              </w:rPr>
              <w:t>Arbeidszaken overheid</w:t>
            </w:r>
          </w:p>
        </w:tc>
        <w:tc>
          <w:tcPr>
            <w:tcW w:w="0" w:type="auto"/>
            <w:tcMar>
              <w:left w:w="57" w:type="dxa"/>
              <w:right w:w="57" w:type="dxa"/>
            </w:tcMar>
          </w:tcPr>
          <w:p w:rsidRPr="00471C0E" w:rsidR="00471C0E" w:rsidP="00471C0E" w:rsidRDefault="00471C0E">
            <w:pPr>
              <w:tabs>
                <w:tab w:val="left" w:pos="284"/>
                <w:tab w:val="left" w:pos="567"/>
                <w:tab w:val="left" w:pos="851"/>
                <w:tab w:val="left" w:pos="9070"/>
              </w:tabs>
              <w:ind w:right="-2"/>
              <w:rPr>
                <w:rFonts w:ascii="Times New Roman" w:hAnsi="Times New Roman"/>
                <w:sz w:val="24"/>
                <w:szCs w:val="20"/>
              </w:rPr>
            </w:pPr>
            <w:r w:rsidRPr="00471C0E">
              <w:rPr>
                <w:rFonts w:ascii="Times New Roman" w:hAnsi="Times New Roman"/>
                <w:sz w:val="24"/>
                <w:szCs w:val="20"/>
              </w:rPr>
              <w:t>35.546</w:t>
            </w:r>
          </w:p>
        </w:tc>
        <w:tc>
          <w:tcPr>
            <w:tcW w:w="0" w:type="auto"/>
            <w:tcMar>
              <w:left w:w="57" w:type="dxa"/>
              <w:right w:w="57" w:type="dxa"/>
            </w:tcMar>
          </w:tcPr>
          <w:p w:rsidRPr="00471C0E" w:rsidR="00471C0E" w:rsidP="00471C0E" w:rsidRDefault="00471C0E">
            <w:pPr>
              <w:tabs>
                <w:tab w:val="left" w:pos="284"/>
                <w:tab w:val="left" w:pos="567"/>
                <w:tab w:val="left" w:pos="851"/>
                <w:tab w:val="left" w:pos="9070"/>
              </w:tabs>
              <w:ind w:right="-2"/>
              <w:rPr>
                <w:rFonts w:ascii="Times New Roman" w:hAnsi="Times New Roman"/>
                <w:sz w:val="24"/>
                <w:szCs w:val="20"/>
              </w:rPr>
            </w:pPr>
            <w:r w:rsidRPr="00471C0E">
              <w:rPr>
                <w:rFonts w:ascii="Times New Roman" w:hAnsi="Times New Roman"/>
                <w:sz w:val="24"/>
                <w:szCs w:val="20"/>
              </w:rPr>
              <w:t>35.546</w:t>
            </w:r>
          </w:p>
        </w:tc>
        <w:tc>
          <w:tcPr>
            <w:tcW w:w="0" w:type="auto"/>
            <w:tcMar>
              <w:left w:w="57" w:type="dxa"/>
              <w:right w:w="57" w:type="dxa"/>
            </w:tcMar>
          </w:tcPr>
          <w:p w:rsidRPr="00471C0E" w:rsidR="00471C0E" w:rsidP="00471C0E" w:rsidRDefault="00471C0E">
            <w:pPr>
              <w:tabs>
                <w:tab w:val="left" w:pos="284"/>
                <w:tab w:val="left" w:pos="567"/>
                <w:tab w:val="left" w:pos="851"/>
                <w:tab w:val="left" w:pos="9070"/>
              </w:tabs>
              <w:ind w:right="-2"/>
              <w:rPr>
                <w:rFonts w:ascii="Times New Roman" w:hAnsi="Times New Roman"/>
                <w:sz w:val="24"/>
                <w:szCs w:val="20"/>
              </w:rPr>
            </w:pPr>
            <w:r w:rsidRPr="00471C0E">
              <w:rPr>
                <w:rFonts w:ascii="Times New Roman" w:hAnsi="Times New Roman"/>
                <w:sz w:val="24"/>
                <w:szCs w:val="20"/>
              </w:rPr>
              <w:t>820</w:t>
            </w:r>
          </w:p>
        </w:tc>
      </w:tr>
      <w:tr w:rsidRPr="00471C0E" w:rsidR="00471C0E" w:rsidTr="00471C0E">
        <w:tc>
          <w:tcPr>
            <w:tcW w:w="0" w:type="auto"/>
          </w:tcPr>
          <w:p w:rsidRPr="00471C0E" w:rsidR="00471C0E" w:rsidP="00471C0E" w:rsidRDefault="00471C0E">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471C0E" w:rsidR="00471C0E" w:rsidP="00471C0E" w:rsidRDefault="00471C0E">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471C0E" w:rsidR="00471C0E" w:rsidP="00471C0E" w:rsidRDefault="00471C0E">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471C0E" w:rsidR="00471C0E" w:rsidP="00471C0E" w:rsidRDefault="00471C0E">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471C0E" w:rsidR="00471C0E" w:rsidP="00471C0E" w:rsidRDefault="00471C0E">
            <w:pPr>
              <w:tabs>
                <w:tab w:val="left" w:pos="284"/>
                <w:tab w:val="left" w:pos="567"/>
                <w:tab w:val="left" w:pos="851"/>
                <w:tab w:val="left" w:pos="9070"/>
              </w:tabs>
              <w:ind w:right="-2"/>
              <w:rPr>
                <w:rFonts w:ascii="Times New Roman" w:hAnsi="Times New Roman"/>
                <w:sz w:val="24"/>
                <w:szCs w:val="20"/>
              </w:rPr>
            </w:pPr>
          </w:p>
        </w:tc>
      </w:tr>
      <w:tr w:rsidRPr="00471C0E" w:rsidR="00471C0E" w:rsidTr="00471C0E">
        <w:tc>
          <w:tcPr>
            <w:tcW w:w="0" w:type="auto"/>
          </w:tcPr>
          <w:p w:rsidRPr="00471C0E" w:rsidR="00471C0E" w:rsidP="00471C0E" w:rsidRDefault="00471C0E">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471C0E" w:rsidR="00471C0E" w:rsidP="00471C0E" w:rsidRDefault="00471C0E">
            <w:pPr>
              <w:tabs>
                <w:tab w:val="left" w:pos="284"/>
                <w:tab w:val="left" w:pos="567"/>
                <w:tab w:val="left" w:pos="851"/>
                <w:tab w:val="left" w:pos="9070"/>
              </w:tabs>
              <w:ind w:right="-2"/>
              <w:rPr>
                <w:rFonts w:ascii="Times New Roman" w:hAnsi="Times New Roman"/>
                <w:sz w:val="24"/>
                <w:szCs w:val="20"/>
              </w:rPr>
            </w:pPr>
            <w:r w:rsidRPr="00471C0E">
              <w:rPr>
                <w:rFonts w:ascii="Times New Roman" w:hAnsi="Times New Roman"/>
                <w:b/>
                <w:sz w:val="24"/>
                <w:szCs w:val="20"/>
              </w:rPr>
              <w:t>Niet-beleidsartikelen</w:t>
            </w:r>
          </w:p>
        </w:tc>
        <w:tc>
          <w:tcPr>
            <w:tcW w:w="0" w:type="auto"/>
            <w:tcMar>
              <w:left w:w="57" w:type="dxa"/>
              <w:right w:w="57" w:type="dxa"/>
            </w:tcMar>
          </w:tcPr>
          <w:p w:rsidRPr="00471C0E" w:rsidR="00471C0E" w:rsidP="00471C0E" w:rsidRDefault="00471C0E">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471C0E" w:rsidR="00471C0E" w:rsidP="00471C0E" w:rsidRDefault="00471C0E">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471C0E" w:rsidR="00471C0E" w:rsidP="00471C0E" w:rsidRDefault="00471C0E">
            <w:pPr>
              <w:tabs>
                <w:tab w:val="left" w:pos="284"/>
                <w:tab w:val="left" w:pos="567"/>
                <w:tab w:val="left" w:pos="851"/>
                <w:tab w:val="left" w:pos="9070"/>
              </w:tabs>
              <w:ind w:right="-2"/>
              <w:rPr>
                <w:rFonts w:ascii="Times New Roman" w:hAnsi="Times New Roman"/>
                <w:sz w:val="24"/>
                <w:szCs w:val="20"/>
              </w:rPr>
            </w:pPr>
          </w:p>
        </w:tc>
      </w:tr>
      <w:tr w:rsidRPr="00471C0E" w:rsidR="00471C0E" w:rsidTr="00471C0E">
        <w:tc>
          <w:tcPr>
            <w:tcW w:w="0" w:type="auto"/>
          </w:tcPr>
          <w:p w:rsidRPr="00471C0E" w:rsidR="00471C0E" w:rsidP="00471C0E" w:rsidRDefault="00471C0E">
            <w:pPr>
              <w:tabs>
                <w:tab w:val="left" w:pos="284"/>
                <w:tab w:val="left" w:pos="567"/>
                <w:tab w:val="left" w:pos="851"/>
                <w:tab w:val="left" w:pos="9070"/>
              </w:tabs>
              <w:ind w:right="-2"/>
              <w:rPr>
                <w:rFonts w:ascii="Times New Roman" w:hAnsi="Times New Roman"/>
                <w:sz w:val="24"/>
                <w:szCs w:val="20"/>
              </w:rPr>
            </w:pPr>
            <w:r w:rsidRPr="00471C0E">
              <w:rPr>
                <w:rFonts w:ascii="Times New Roman" w:hAnsi="Times New Roman"/>
                <w:sz w:val="24"/>
                <w:szCs w:val="20"/>
              </w:rPr>
              <w:t>11</w:t>
            </w:r>
          </w:p>
        </w:tc>
        <w:tc>
          <w:tcPr>
            <w:tcW w:w="0" w:type="auto"/>
            <w:tcMar>
              <w:left w:w="57" w:type="dxa"/>
              <w:right w:w="57" w:type="dxa"/>
            </w:tcMar>
          </w:tcPr>
          <w:p w:rsidRPr="00471C0E" w:rsidR="00471C0E" w:rsidP="00471C0E" w:rsidRDefault="00471C0E">
            <w:pPr>
              <w:tabs>
                <w:tab w:val="left" w:pos="284"/>
                <w:tab w:val="left" w:pos="567"/>
                <w:tab w:val="left" w:pos="851"/>
                <w:tab w:val="left" w:pos="9070"/>
              </w:tabs>
              <w:ind w:right="-2"/>
              <w:rPr>
                <w:rFonts w:ascii="Times New Roman" w:hAnsi="Times New Roman"/>
                <w:sz w:val="24"/>
                <w:szCs w:val="20"/>
              </w:rPr>
            </w:pPr>
            <w:r w:rsidRPr="00471C0E">
              <w:rPr>
                <w:rFonts w:ascii="Times New Roman" w:hAnsi="Times New Roman"/>
                <w:sz w:val="24"/>
                <w:szCs w:val="20"/>
              </w:rPr>
              <w:t>Centraal apparaat</w:t>
            </w:r>
          </w:p>
        </w:tc>
        <w:tc>
          <w:tcPr>
            <w:tcW w:w="0" w:type="auto"/>
            <w:tcMar>
              <w:left w:w="57" w:type="dxa"/>
              <w:right w:w="57" w:type="dxa"/>
            </w:tcMar>
          </w:tcPr>
          <w:p w:rsidRPr="00471C0E" w:rsidR="00471C0E" w:rsidP="00471C0E" w:rsidRDefault="00471C0E">
            <w:pPr>
              <w:tabs>
                <w:tab w:val="left" w:pos="284"/>
                <w:tab w:val="left" w:pos="567"/>
                <w:tab w:val="left" w:pos="851"/>
                <w:tab w:val="left" w:pos="9070"/>
              </w:tabs>
              <w:ind w:right="-2"/>
              <w:rPr>
                <w:rFonts w:ascii="Times New Roman" w:hAnsi="Times New Roman"/>
                <w:sz w:val="24"/>
                <w:szCs w:val="20"/>
              </w:rPr>
            </w:pPr>
            <w:r w:rsidRPr="00471C0E">
              <w:rPr>
                <w:rFonts w:ascii="Times New Roman" w:hAnsi="Times New Roman"/>
                <w:sz w:val="24"/>
                <w:szCs w:val="20"/>
              </w:rPr>
              <w:t>253.792</w:t>
            </w:r>
          </w:p>
        </w:tc>
        <w:tc>
          <w:tcPr>
            <w:tcW w:w="0" w:type="auto"/>
            <w:tcMar>
              <w:left w:w="57" w:type="dxa"/>
              <w:right w:w="57" w:type="dxa"/>
            </w:tcMar>
          </w:tcPr>
          <w:p w:rsidRPr="00471C0E" w:rsidR="00471C0E" w:rsidP="00471C0E" w:rsidRDefault="00471C0E">
            <w:pPr>
              <w:tabs>
                <w:tab w:val="left" w:pos="284"/>
                <w:tab w:val="left" w:pos="567"/>
                <w:tab w:val="left" w:pos="851"/>
                <w:tab w:val="left" w:pos="9070"/>
              </w:tabs>
              <w:ind w:right="-2"/>
              <w:rPr>
                <w:rFonts w:ascii="Times New Roman" w:hAnsi="Times New Roman"/>
                <w:sz w:val="24"/>
                <w:szCs w:val="20"/>
              </w:rPr>
            </w:pPr>
            <w:r w:rsidRPr="00471C0E">
              <w:rPr>
                <w:rFonts w:ascii="Times New Roman" w:hAnsi="Times New Roman"/>
                <w:sz w:val="24"/>
                <w:szCs w:val="20"/>
              </w:rPr>
              <w:t>252.326</w:t>
            </w:r>
          </w:p>
        </w:tc>
        <w:tc>
          <w:tcPr>
            <w:tcW w:w="0" w:type="auto"/>
            <w:tcMar>
              <w:left w:w="57" w:type="dxa"/>
              <w:right w:w="57" w:type="dxa"/>
            </w:tcMar>
          </w:tcPr>
          <w:p w:rsidRPr="00471C0E" w:rsidR="00471C0E" w:rsidP="00471C0E" w:rsidRDefault="00471C0E">
            <w:pPr>
              <w:tabs>
                <w:tab w:val="left" w:pos="284"/>
                <w:tab w:val="left" w:pos="567"/>
                <w:tab w:val="left" w:pos="851"/>
                <w:tab w:val="left" w:pos="9070"/>
              </w:tabs>
              <w:ind w:right="-2"/>
              <w:rPr>
                <w:rFonts w:ascii="Times New Roman" w:hAnsi="Times New Roman"/>
                <w:sz w:val="24"/>
                <w:szCs w:val="20"/>
              </w:rPr>
            </w:pPr>
            <w:r w:rsidRPr="00471C0E">
              <w:rPr>
                <w:rFonts w:ascii="Times New Roman" w:hAnsi="Times New Roman"/>
                <w:sz w:val="24"/>
                <w:szCs w:val="20"/>
              </w:rPr>
              <w:t>6.054</w:t>
            </w:r>
          </w:p>
        </w:tc>
      </w:tr>
      <w:tr w:rsidRPr="00471C0E" w:rsidR="00471C0E" w:rsidTr="00471C0E">
        <w:tc>
          <w:tcPr>
            <w:tcW w:w="0" w:type="auto"/>
          </w:tcPr>
          <w:p w:rsidRPr="00471C0E" w:rsidR="00471C0E" w:rsidP="00471C0E" w:rsidRDefault="00471C0E">
            <w:pPr>
              <w:tabs>
                <w:tab w:val="left" w:pos="284"/>
                <w:tab w:val="left" w:pos="567"/>
                <w:tab w:val="left" w:pos="851"/>
                <w:tab w:val="left" w:pos="9070"/>
              </w:tabs>
              <w:ind w:right="-2"/>
              <w:rPr>
                <w:rFonts w:ascii="Times New Roman" w:hAnsi="Times New Roman"/>
                <w:sz w:val="24"/>
                <w:szCs w:val="20"/>
              </w:rPr>
            </w:pPr>
            <w:r w:rsidRPr="00471C0E">
              <w:rPr>
                <w:rFonts w:ascii="Times New Roman" w:hAnsi="Times New Roman"/>
                <w:sz w:val="24"/>
                <w:szCs w:val="20"/>
              </w:rPr>
              <w:t>12</w:t>
            </w:r>
          </w:p>
        </w:tc>
        <w:tc>
          <w:tcPr>
            <w:tcW w:w="0" w:type="auto"/>
            <w:tcMar>
              <w:left w:w="57" w:type="dxa"/>
              <w:right w:w="57" w:type="dxa"/>
            </w:tcMar>
          </w:tcPr>
          <w:p w:rsidRPr="00471C0E" w:rsidR="00471C0E" w:rsidP="00471C0E" w:rsidRDefault="00471C0E">
            <w:pPr>
              <w:tabs>
                <w:tab w:val="left" w:pos="284"/>
                <w:tab w:val="left" w:pos="567"/>
                <w:tab w:val="left" w:pos="851"/>
                <w:tab w:val="left" w:pos="9070"/>
              </w:tabs>
              <w:ind w:right="-2"/>
              <w:rPr>
                <w:rFonts w:ascii="Times New Roman" w:hAnsi="Times New Roman"/>
                <w:sz w:val="24"/>
                <w:szCs w:val="20"/>
              </w:rPr>
            </w:pPr>
            <w:r w:rsidRPr="00471C0E">
              <w:rPr>
                <w:rFonts w:ascii="Times New Roman" w:hAnsi="Times New Roman"/>
                <w:sz w:val="24"/>
                <w:szCs w:val="20"/>
              </w:rPr>
              <w:t>Algemeen</w:t>
            </w:r>
          </w:p>
        </w:tc>
        <w:tc>
          <w:tcPr>
            <w:tcW w:w="0" w:type="auto"/>
            <w:tcMar>
              <w:left w:w="57" w:type="dxa"/>
              <w:right w:w="57" w:type="dxa"/>
            </w:tcMar>
          </w:tcPr>
          <w:p w:rsidRPr="00471C0E" w:rsidR="00471C0E" w:rsidP="00471C0E" w:rsidRDefault="00471C0E">
            <w:pPr>
              <w:tabs>
                <w:tab w:val="left" w:pos="284"/>
                <w:tab w:val="left" w:pos="567"/>
                <w:tab w:val="left" w:pos="851"/>
                <w:tab w:val="left" w:pos="9070"/>
              </w:tabs>
              <w:ind w:right="-2"/>
              <w:rPr>
                <w:rFonts w:ascii="Times New Roman" w:hAnsi="Times New Roman"/>
                <w:sz w:val="24"/>
                <w:szCs w:val="20"/>
              </w:rPr>
            </w:pPr>
            <w:r w:rsidRPr="00471C0E">
              <w:rPr>
                <w:rFonts w:ascii="Times New Roman" w:hAnsi="Times New Roman"/>
                <w:sz w:val="24"/>
                <w:szCs w:val="20"/>
              </w:rPr>
              <w:t>1.304</w:t>
            </w:r>
          </w:p>
        </w:tc>
        <w:tc>
          <w:tcPr>
            <w:tcW w:w="0" w:type="auto"/>
            <w:tcMar>
              <w:left w:w="57" w:type="dxa"/>
              <w:right w:w="57" w:type="dxa"/>
            </w:tcMar>
          </w:tcPr>
          <w:p w:rsidRPr="00471C0E" w:rsidR="00471C0E" w:rsidP="00471C0E" w:rsidRDefault="00471C0E">
            <w:pPr>
              <w:tabs>
                <w:tab w:val="left" w:pos="284"/>
                <w:tab w:val="left" w:pos="567"/>
                <w:tab w:val="left" w:pos="851"/>
                <w:tab w:val="left" w:pos="9070"/>
              </w:tabs>
              <w:ind w:right="-2"/>
              <w:rPr>
                <w:rFonts w:ascii="Times New Roman" w:hAnsi="Times New Roman"/>
                <w:sz w:val="24"/>
                <w:szCs w:val="20"/>
              </w:rPr>
            </w:pPr>
            <w:r w:rsidRPr="00471C0E">
              <w:rPr>
                <w:rFonts w:ascii="Times New Roman" w:hAnsi="Times New Roman"/>
                <w:sz w:val="24"/>
                <w:szCs w:val="20"/>
              </w:rPr>
              <w:t>3.689</w:t>
            </w:r>
          </w:p>
        </w:tc>
        <w:tc>
          <w:tcPr>
            <w:tcW w:w="0" w:type="auto"/>
            <w:tcMar>
              <w:left w:w="57" w:type="dxa"/>
              <w:right w:w="57" w:type="dxa"/>
            </w:tcMar>
          </w:tcPr>
          <w:p w:rsidRPr="00471C0E" w:rsidR="00471C0E" w:rsidP="00471C0E" w:rsidRDefault="00471C0E">
            <w:pPr>
              <w:tabs>
                <w:tab w:val="left" w:pos="284"/>
                <w:tab w:val="left" w:pos="567"/>
                <w:tab w:val="left" w:pos="851"/>
                <w:tab w:val="left" w:pos="9070"/>
              </w:tabs>
              <w:ind w:right="-2"/>
              <w:rPr>
                <w:rFonts w:ascii="Times New Roman" w:hAnsi="Times New Roman"/>
                <w:sz w:val="24"/>
                <w:szCs w:val="20"/>
              </w:rPr>
            </w:pPr>
            <w:r w:rsidRPr="00471C0E">
              <w:rPr>
                <w:rFonts w:ascii="Times New Roman" w:hAnsi="Times New Roman"/>
                <w:sz w:val="24"/>
                <w:szCs w:val="20"/>
              </w:rPr>
              <w:t>0</w:t>
            </w:r>
          </w:p>
        </w:tc>
      </w:tr>
      <w:tr w:rsidRPr="00471C0E" w:rsidR="00471C0E" w:rsidTr="00471C0E">
        <w:tc>
          <w:tcPr>
            <w:tcW w:w="0" w:type="auto"/>
          </w:tcPr>
          <w:p w:rsidRPr="00471C0E" w:rsidR="00471C0E" w:rsidP="00471C0E" w:rsidRDefault="00471C0E">
            <w:pPr>
              <w:tabs>
                <w:tab w:val="left" w:pos="284"/>
                <w:tab w:val="left" w:pos="567"/>
                <w:tab w:val="left" w:pos="851"/>
                <w:tab w:val="left" w:pos="9070"/>
              </w:tabs>
              <w:ind w:right="-2"/>
              <w:rPr>
                <w:rFonts w:ascii="Times New Roman" w:hAnsi="Times New Roman"/>
                <w:sz w:val="24"/>
                <w:szCs w:val="20"/>
              </w:rPr>
            </w:pPr>
            <w:r w:rsidRPr="00471C0E">
              <w:rPr>
                <w:rFonts w:ascii="Times New Roman" w:hAnsi="Times New Roman"/>
                <w:sz w:val="24"/>
                <w:szCs w:val="20"/>
              </w:rPr>
              <w:t>13</w:t>
            </w:r>
          </w:p>
        </w:tc>
        <w:tc>
          <w:tcPr>
            <w:tcW w:w="0" w:type="auto"/>
            <w:tcMar>
              <w:left w:w="57" w:type="dxa"/>
              <w:right w:w="57" w:type="dxa"/>
            </w:tcMar>
          </w:tcPr>
          <w:p w:rsidRPr="00471C0E" w:rsidR="00471C0E" w:rsidP="00471C0E" w:rsidRDefault="00471C0E">
            <w:pPr>
              <w:tabs>
                <w:tab w:val="left" w:pos="284"/>
                <w:tab w:val="left" w:pos="567"/>
                <w:tab w:val="left" w:pos="851"/>
                <w:tab w:val="left" w:pos="9070"/>
              </w:tabs>
              <w:ind w:right="-2"/>
              <w:rPr>
                <w:rFonts w:ascii="Times New Roman" w:hAnsi="Times New Roman"/>
                <w:sz w:val="24"/>
                <w:szCs w:val="20"/>
              </w:rPr>
            </w:pPr>
            <w:r w:rsidRPr="00471C0E">
              <w:rPr>
                <w:rFonts w:ascii="Times New Roman" w:hAnsi="Times New Roman"/>
                <w:sz w:val="24"/>
                <w:szCs w:val="20"/>
              </w:rPr>
              <w:t>Nominaal en onvoorzien</w:t>
            </w:r>
          </w:p>
        </w:tc>
        <w:tc>
          <w:tcPr>
            <w:tcW w:w="0" w:type="auto"/>
            <w:tcMar>
              <w:left w:w="57" w:type="dxa"/>
              <w:right w:w="57" w:type="dxa"/>
            </w:tcMar>
          </w:tcPr>
          <w:p w:rsidRPr="00471C0E" w:rsidR="00471C0E" w:rsidP="00471C0E" w:rsidRDefault="00471C0E">
            <w:pPr>
              <w:tabs>
                <w:tab w:val="left" w:pos="284"/>
                <w:tab w:val="left" w:pos="567"/>
                <w:tab w:val="left" w:pos="851"/>
                <w:tab w:val="left" w:pos="9070"/>
              </w:tabs>
              <w:ind w:right="-2"/>
              <w:rPr>
                <w:rFonts w:ascii="Times New Roman" w:hAnsi="Times New Roman"/>
                <w:sz w:val="24"/>
                <w:szCs w:val="20"/>
              </w:rPr>
            </w:pPr>
            <w:r w:rsidRPr="00471C0E">
              <w:rPr>
                <w:rFonts w:ascii="Times New Roman" w:hAnsi="Times New Roman"/>
                <w:sz w:val="24"/>
                <w:szCs w:val="20"/>
              </w:rPr>
              <w:t>10.554</w:t>
            </w:r>
          </w:p>
        </w:tc>
        <w:tc>
          <w:tcPr>
            <w:tcW w:w="0" w:type="auto"/>
            <w:tcMar>
              <w:left w:w="57" w:type="dxa"/>
              <w:right w:w="57" w:type="dxa"/>
            </w:tcMar>
          </w:tcPr>
          <w:p w:rsidRPr="00471C0E" w:rsidR="00471C0E" w:rsidP="00471C0E" w:rsidRDefault="00471C0E">
            <w:pPr>
              <w:tabs>
                <w:tab w:val="left" w:pos="284"/>
                <w:tab w:val="left" w:pos="567"/>
                <w:tab w:val="left" w:pos="851"/>
                <w:tab w:val="left" w:pos="9070"/>
              </w:tabs>
              <w:ind w:right="-2"/>
              <w:rPr>
                <w:rFonts w:ascii="Times New Roman" w:hAnsi="Times New Roman"/>
                <w:sz w:val="24"/>
                <w:szCs w:val="20"/>
              </w:rPr>
            </w:pPr>
            <w:r w:rsidRPr="00471C0E">
              <w:rPr>
                <w:rFonts w:ascii="Times New Roman" w:hAnsi="Times New Roman"/>
                <w:sz w:val="24"/>
                <w:szCs w:val="20"/>
              </w:rPr>
              <w:t>10.554</w:t>
            </w:r>
          </w:p>
        </w:tc>
        <w:tc>
          <w:tcPr>
            <w:tcW w:w="0" w:type="auto"/>
            <w:tcMar>
              <w:left w:w="57" w:type="dxa"/>
              <w:right w:w="57" w:type="dxa"/>
            </w:tcMar>
          </w:tcPr>
          <w:p w:rsidRPr="00471C0E" w:rsidR="00471C0E" w:rsidP="00471C0E" w:rsidRDefault="00471C0E">
            <w:pPr>
              <w:tabs>
                <w:tab w:val="left" w:pos="284"/>
                <w:tab w:val="left" w:pos="567"/>
                <w:tab w:val="left" w:pos="851"/>
                <w:tab w:val="left" w:pos="9070"/>
              </w:tabs>
              <w:ind w:right="-2"/>
              <w:rPr>
                <w:rFonts w:ascii="Times New Roman" w:hAnsi="Times New Roman"/>
                <w:sz w:val="24"/>
                <w:szCs w:val="20"/>
              </w:rPr>
            </w:pPr>
            <w:r w:rsidRPr="00471C0E">
              <w:rPr>
                <w:rFonts w:ascii="Times New Roman" w:hAnsi="Times New Roman"/>
                <w:sz w:val="24"/>
                <w:szCs w:val="20"/>
              </w:rPr>
              <w:t>0</w:t>
            </w:r>
          </w:p>
        </w:tc>
      </w:tr>
      <w:tr w:rsidRPr="00471C0E" w:rsidR="00471C0E" w:rsidTr="00471C0E">
        <w:tc>
          <w:tcPr>
            <w:tcW w:w="0" w:type="auto"/>
            <w:tcBorders>
              <w:bottom w:val="single" w:color="000000" w:sz="4" w:space="0"/>
            </w:tcBorders>
            <w:tcMar>
              <w:bottom w:w="45" w:type="dxa"/>
            </w:tcMar>
          </w:tcPr>
          <w:p w:rsidRPr="00471C0E" w:rsidR="00471C0E" w:rsidP="00471C0E" w:rsidRDefault="00471C0E">
            <w:pPr>
              <w:tabs>
                <w:tab w:val="left" w:pos="284"/>
                <w:tab w:val="left" w:pos="567"/>
                <w:tab w:val="left" w:pos="851"/>
                <w:tab w:val="left" w:pos="9070"/>
              </w:tabs>
              <w:ind w:right="-2"/>
              <w:rPr>
                <w:rFonts w:ascii="Times New Roman" w:hAnsi="Times New Roman"/>
                <w:sz w:val="24"/>
                <w:szCs w:val="20"/>
              </w:rPr>
            </w:pPr>
            <w:r w:rsidRPr="00471C0E">
              <w:rPr>
                <w:rFonts w:ascii="Times New Roman" w:hAnsi="Times New Roman"/>
                <w:sz w:val="24"/>
                <w:szCs w:val="20"/>
              </w:rPr>
              <w:t>14</w:t>
            </w:r>
          </w:p>
        </w:tc>
        <w:tc>
          <w:tcPr>
            <w:tcW w:w="0" w:type="auto"/>
            <w:tcBorders>
              <w:bottom w:val="single" w:color="000000" w:sz="4" w:space="0"/>
            </w:tcBorders>
            <w:tcMar>
              <w:left w:w="57" w:type="dxa"/>
              <w:bottom w:w="45" w:type="dxa"/>
              <w:right w:w="57" w:type="dxa"/>
            </w:tcMar>
          </w:tcPr>
          <w:p w:rsidRPr="00471C0E" w:rsidR="00471C0E" w:rsidP="00471C0E" w:rsidRDefault="00471C0E">
            <w:pPr>
              <w:tabs>
                <w:tab w:val="left" w:pos="284"/>
                <w:tab w:val="left" w:pos="567"/>
                <w:tab w:val="left" w:pos="851"/>
                <w:tab w:val="left" w:pos="9070"/>
              </w:tabs>
              <w:ind w:right="-2"/>
              <w:rPr>
                <w:rFonts w:ascii="Times New Roman" w:hAnsi="Times New Roman"/>
                <w:sz w:val="24"/>
                <w:szCs w:val="20"/>
              </w:rPr>
            </w:pPr>
            <w:r w:rsidRPr="00471C0E">
              <w:rPr>
                <w:rFonts w:ascii="Times New Roman" w:hAnsi="Times New Roman"/>
                <w:sz w:val="24"/>
                <w:szCs w:val="20"/>
              </w:rPr>
              <w:t>VUT-fonds</w:t>
            </w:r>
          </w:p>
        </w:tc>
        <w:tc>
          <w:tcPr>
            <w:tcW w:w="0" w:type="auto"/>
            <w:tcBorders>
              <w:bottom w:val="single" w:color="000000" w:sz="4" w:space="0"/>
            </w:tcBorders>
            <w:tcMar>
              <w:left w:w="57" w:type="dxa"/>
              <w:bottom w:w="45" w:type="dxa"/>
              <w:right w:w="57" w:type="dxa"/>
            </w:tcMar>
          </w:tcPr>
          <w:p w:rsidRPr="00471C0E" w:rsidR="00471C0E" w:rsidP="00471C0E" w:rsidRDefault="00471C0E">
            <w:pPr>
              <w:tabs>
                <w:tab w:val="left" w:pos="284"/>
                <w:tab w:val="left" w:pos="567"/>
                <w:tab w:val="left" w:pos="851"/>
                <w:tab w:val="left" w:pos="9070"/>
              </w:tabs>
              <w:ind w:right="-2"/>
              <w:rPr>
                <w:rFonts w:ascii="Times New Roman" w:hAnsi="Times New Roman"/>
                <w:sz w:val="24"/>
                <w:szCs w:val="20"/>
              </w:rPr>
            </w:pPr>
            <w:r w:rsidRPr="00471C0E">
              <w:rPr>
                <w:rFonts w:ascii="Times New Roman" w:hAnsi="Times New Roman"/>
                <w:sz w:val="24"/>
                <w:szCs w:val="20"/>
              </w:rPr>
              <w:t>0</w:t>
            </w:r>
          </w:p>
        </w:tc>
        <w:tc>
          <w:tcPr>
            <w:tcW w:w="0" w:type="auto"/>
            <w:tcBorders>
              <w:bottom w:val="single" w:color="000000" w:sz="4" w:space="0"/>
            </w:tcBorders>
            <w:tcMar>
              <w:left w:w="57" w:type="dxa"/>
              <w:bottom w:w="45" w:type="dxa"/>
              <w:right w:w="57" w:type="dxa"/>
            </w:tcMar>
          </w:tcPr>
          <w:p w:rsidRPr="00471C0E" w:rsidR="00471C0E" w:rsidP="00471C0E" w:rsidRDefault="00471C0E">
            <w:pPr>
              <w:tabs>
                <w:tab w:val="left" w:pos="284"/>
                <w:tab w:val="left" w:pos="567"/>
                <w:tab w:val="left" w:pos="851"/>
                <w:tab w:val="left" w:pos="9070"/>
              </w:tabs>
              <w:ind w:right="-2"/>
              <w:rPr>
                <w:rFonts w:ascii="Times New Roman" w:hAnsi="Times New Roman"/>
                <w:sz w:val="24"/>
                <w:szCs w:val="20"/>
              </w:rPr>
            </w:pPr>
            <w:r w:rsidRPr="00471C0E">
              <w:rPr>
                <w:rFonts w:ascii="Times New Roman" w:hAnsi="Times New Roman"/>
                <w:sz w:val="24"/>
                <w:szCs w:val="20"/>
              </w:rPr>
              <w:t>0</w:t>
            </w:r>
          </w:p>
        </w:tc>
        <w:tc>
          <w:tcPr>
            <w:tcW w:w="0" w:type="auto"/>
            <w:tcBorders>
              <w:bottom w:val="single" w:color="000000" w:sz="4" w:space="0"/>
            </w:tcBorders>
            <w:tcMar>
              <w:left w:w="57" w:type="dxa"/>
              <w:bottom w:w="45" w:type="dxa"/>
              <w:right w:w="57" w:type="dxa"/>
            </w:tcMar>
          </w:tcPr>
          <w:p w:rsidRPr="00471C0E" w:rsidR="00471C0E" w:rsidP="00471C0E" w:rsidRDefault="00471C0E">
            <w:pPr>
              <w:tabs>
                <w:tab w:val="left" w:pos="284"/>
                <w:tab w:val="left" w:pos="567"/>
                <w:tab w:val="left" w:pos="851"/>
                <w:tab w:val="left" w:pos="9070"/>
              </w:tabs>
              <w:ind w:right="-2"/>
              <w:rPr>
                <w:rFonts w:ascii="Times New Roman" w:hAnsi="Times New Roman"/>
                <w:sz w:val="24"/>
                <w:szCs w:val="20"/>
              </w:rPr>
            </w:pPr>
            <w:r w:rsidRPr="00471C0E">
              <w:rPr>
                <w:rFonts w:ascii="Times New Roman" w:hAnsi="Times New Roman"/>
                <w:sz w:val="24"/>
                <w:szCs w:val="20"/>
              </w:rPr>
              <w:t>715.800</w:t>
            </w:r>
          </w:p>
        </w:tc>
      </w:tr>
    </w:tbl>
    <w:p w:rsidR="00471C0E" w:rsidP="00471C0E" w:rsidRDefault="00471C0E">
      <w:pPr>
        <w:tabs>
          <w:tab w:val="left" w:pos="284"/>
          <w:tab w:val="left" w:pos="567"/>
          <w:tab w:val="left" w:pos="851"/>
          <w:tab w:val="left" w:pos="9070"/>
        </w:tabs>
        <w:ind w:right="-2"/>
        <w:rPr>
          <w:rFonts w:ascii="Times New Roman" w:hAnsi="Times New Roman"/>
          <w:sz w:val="24"/>
          <w:szCs w:val="20"/>
        </w:rPr>
      </w:pPr>
    </w:p>
    <w:p w:rsidR="00471C0E" w:rsidP="00471C0E" w:rsidRDefault="00471C0E">
      <w:pPr>
        <w:tabs>
          <w:tab w:val="left" w:pos="284"/>
          <w:tab w:val="left" w:pos="567"/>
          <w:tab w:val="left" w:pos="851"/>
          <w:tab w:val="left" w:pos="9070"/>
        </w:tabs>
        <w:ind w:right="-2"/>
        <w:rPr>
          <w:rFonts w:ascii="Times New Roman" w:hAnsi="Times New Roman"/>
          <w:sz w:val="24"/>
          <w:szCs w:val="20"/>
        </w:rPr>
      </w:pPr>
    </w:p>
    <w:p w:rsidR="00471C0E" w:rsidP="00471C0E" w:rsidRDefault="00471C0E">
      <w:pPr>
        <w:tabs>
          <w:tab w:val="left" w:pos="284"/>
          <w:tab w:val="left" w:pos="567"/>
          <w:tab w:val="left" w:pos="851"/>
          <w:tab w:val="left" w:pos="9070"/>
        </w:tabs>
        <w:ind w:right="-2"/>
        <w:rPr>
          <w:rFonts w:ascii="Times New Roman" w:hAnsi="Times New Roman"/>
          <w:sz w:val="24"/>
          <w:szCs w:val="20"/>
        </w:rPr>
      </w:pPr>
    </w:p>
    <w:p w:rsidR="00471C0E" w:rsidP="00471C0E" w:rsidRDefault="00471C0E">
      <w:pPr>
        <w:tabs>
          <w:tab w:val="left" w:pos="284"/>
          <w:tab w:val="left" w:pos="567"/>
          <w:tab w:val="left" w:pos="851"/>
          <w:tab w:val="left" w:pos="9070"/>
        </w:tabs>
        <w:ind w:right="-2"/>
        <w:rPr>
          <w:rFonts w:ascii="Times New Roman" w:hAnsi="Times New Roman"/>
          <w:sz w:val="24"/>
          <w:szCs w:val="20"/>
        </w:rPr>
      </w:pPr>
    </w:p>
    <w:p w:rsidR="00471C0E" w:rsidP="00471C0E" w:rsidRDefault="00471C0E">
      <w:pPr>
        <w:tabs>
          <w:tab w:val="left" w:pos="284"/>
          <w:tab w:val="left" w:pos="567"/>
          <w:tab w:val="left" w:pos="851"/>
          <w:tab w:val="left" w:pos="9070"/>
        </w:tabs>
        <w:ind w:right="-2"/>
        <w:rPr>
          <w:rFonts w:ascii="Times New Roman" w:hAnsi="Times New Roman"/>
          <w:sz w:val="24"/>
          <w:szCs w:val="20"/>
        </w:rPr>
      </w:pPr>
    </w:p>
    <w:p w:rsidR="00471C0E" w:rsidP="00471C0E" w:rsidRDefault="00471C0E">
      <w:pPr>
        <w:tabs>
          <w:tab w:val="left" w:pos="284"/>
          <w:tab w:val="left" w:pos="567"/>
          <w:tab w:val="left" w:pos="851"/>
          <w:tab w:val="left" w:pos="9070"/>
        </w:tabs>
        <w:ind w:right="-2"/>
        <w:rPr>
          <w:rFonts w:ascii="Times New Roman" w:hAnsi="Times New Roman"/>
          <w:sz w:val="24"/>
          <w:szCs w:val="20"/>
        </w:rPr>
      </w:pPr>
    </w:p>
    <w:p w:rsidR="00471C0E" w:rsidP="00471C0E" w:rsidRDefault="00471C0E">
      <w:pPr>
        <w:tabs>
          <w:tab w:val="left" w:pos="284"/>
          <w:tab w:val="left" w:pos="567"/>
          <w:tab w:val="left" w:pos="851"/>
          <w:tab w:val="left" w:pos="9070"/>
        </w:tabs>
        <w:ind w:right="-2"/>
        <w:rPr>
          <w:rFonts w:ascii="Times New Roman" w:hAnsi="Times New Roman"/>
          <w:sz w:val="24"/>
          <w:szCs w:val="20"/>
        </w:rPr>
      </w:pPr>
    </w:p>
    <w:p w:rsidR="00471C0E" w:rsidP="00471C0E" w:rsidRDefault="00471C0E">
      <w:pPr>
        <w:tabs>
          <w:tab w:val="left" w:pos="284"/>
          <w:tab w:val="left" w:pos="567"/>
          <w:tab w:val="left" w:pos="851"/>
          <w:tab w:val="left" w:pos="9070"/>
        </w:tabs>
        <w:ind w:right="-2"/>
        <w:rPr>
          <w:rFonts w:ascii="Times New Roman" w:hAnsi="Times New Roman"/>
          <w:sz w:val="24"/>
          <w:szCs w:val="20"/>
        </w:rPr>
      </w:pPr>
    </w:p>
    <w:p w:rsidR="00471C0E" w:rsidP="00471C0E" w:rsidRDefault="00471C0E">
      <w:pPr>
        <w:tabs>
          <w:tab w:val="left" w:pos="284"/>
          <w:tab w:val="left" w:pos="567"/>
          <w:tab w:val="left" w:pos="851"/>
          <w:tab w:val="left" w:pos="9070"/>
        </w:tabs>
        <w:ind w:right="-2"/>
        <w:rPr>
          <w:rFonts w:ascii="Times New Roman" w:hAnsi="Times New Roman"/>
          <w:sz w:val="24"/>
          <w:szCs w:val="20"/>
        </w:rPr>
      </w:pPr>
    </w:p>
    <w:p w:rsidR="00471C0E" w:rsidP="00471C0E" w:rsidRDefault="00471C0E">
      <w:pPr>
        <w:tabs>
          <w:tab w:val="left" w:pos="284"/>
          <w:tab w:val="left" w:pos="567"/>
          <w:tab w:val="left" w:pos="851"/>
          <w:tab w:val="left" w:pos="9070"/>
        </w:tabs>
        <w:ind w:right="-2"/>
        <w:rPr>
          <w:rFonts w:ascii="Times New Roman" w:hAnsi="Times New Roman"/>
          <w:sz w:val="24"/>
          <w:szCs w:val="20"/>
        </w:rPr>
      </w:pPr>
    </w:p>
    <w:p w:rsidR="00471C0E" w:rsidP="00471C0E" w:rsidRDefault="00471C0E">
      <w:pPr>
        <w:tabs>
          <w:tab w:val="left" w:pos="284"/>
          <w:tab w:val="left" w:pos="567"/>
          <w:tab w:val="left" w:pos="851"/>
          <w:tab w:val="left" w:pos="9070"/>
        </w:tabs>
        <w:ind w:right="-2"/>
        <w:rPr>
          <w:rFonts w:ascii="Times New Roman" w:hAnsi="Times New Roman"/>
          <w:sz w:val="24"/>
          <w:szCs w:val="20"/>
        </w:rPr>
      </w:pPr>
    </w:p>
    <w:p w:rsidR="00471C0E" w:rsidP="00471C0E" w:rsidRDefault="00471C0E">
      <w:pPr>
        <w:tabs>
          <w:tab w:val="left" w:pos="284"/>
          <w:tab w:val="left" w:pos="567"/>
          <w:tab w:val="left" w:pos="851"/>
          <w:tab w:val="left" w:pos="9070"/>
        </w:tabs>
        <w:ind w:right="-2"/>
        <w:rPr>
          <w:rFonts w:ascii="Times New Roman" w:hAnsi="Times New Roman"/>
          <w:sz w:val="24"/>
          <w:szCs w:val="20"/>
        </w:rPr>
      </w:pPr>
    </w:p>
    <w:p w:rsidR="00471C0E" w:rsidP="00471C0E" w:rsidRDefault="00471C0E">
      <w:pPr>
        <w:tabs>
          <w:tab w:val="left" w:pos="284"/>
          <w:tab w:val="left" w:pos="567"/>
          <w:tab w:val="left" w:pos="851"/>
          <w:tab w:val="left" w:pos="9070"/>
        </w:tabs>
        <w:ind w:right="-2"/>
        <w:rPr>
          <w:rFonts w:ascii="Times New Roman" w:hAnsi="Times New Roman"/>
          <w:sz w:val="24"/>
          <w:szCs w:val="20"/>
        </w:rPr>
      </w:pPr>
    </w:p>
    <w:p w:rsidR="00471C0E" w:rsidP="00471C0E" w:rsidRDefault="00471C0E">
      <w:pPr>
        <w:tabs>
          <w:tab w:val="left" w:pos="284"/>
          <w:tab w:val="left" w:pos="567"/>
          <w:tab w:val="left" w:pos="851"/>
          <w:tab w:val="left" w:pos="9070"/>
        </w:tabs>
        <w:ind w:right="-2"/>
        <w:rPr>
          <w:rFonts w:ascii="Times New Roman" w:hAnsi="Times New Roman"/>
          <w:sz w:val="24"/>
          <w:szCs w:val="20"/>
        </w:rPr>
      </w:pPr>
    </w:p>
    <w:p w:rsidR="00471C0E" w:rsidP="00471C0E" w:rsidRDefault="00471C0E">
      <w:pPr>
        <w:tabs>
          <w:tab w:val="left" w:pos="284"/>
          <w:tab w:val="left" w:pos="567"/>
          <w:tab w:val="left" w:pos="851"/>
          <w:tab w:val="left" w:pos="9070"/>
        </w:tabs>
        <w:ind w:right="-2"/>
        <w:rPr>
          <w:rFonts w:ascii="Times New Roman" w:hAnsi="Times New Roman"/>
          <w:sz w:val="24"/>
          <w:szCs w:val="20"/>
        </w:rPr>
      </w:pPr>
    </w:p>
    <w:p w:rsidR="00471C0E" w:rsidP="00471C0E" w:rsidRDefault="00471C0E">
      <w:pPr>
        <w:tabs>
          <w:tab w:val="left" w:pos="284"/>
          <w:tab w:val="left" w:pos="567"/>
          <w:tab w:val="left" w:pos="851"/>
          <w:tab w:val="left" w:pos="9070"/>
        </w:tabs>
        <w:ind w:right="-2"/>
        <w:rPr>
          <w:rFonts w:ascii="Times New Roman" w:hAnsi="Times New Roman"/>
          <w:sz w:val="24"/>
          <w:szCs w:val="20"/>
        </w:rPr>
      </w:pPr>
    </w:p>
    <w:p w:rsidR="00471C0E" w:rsidP="00471C0E" w:rsidRDefault="00471C0E">
      <w:pPr>
        <w:tabs>
          <w:tab w:val="left" w:pos="284"/>
          <w:tab w:val="left" w:pos="567"/>
          <w:tab w:val="left" w:pos="851"/>
          <w:tab w:val="left" w:pos="9070"/>
        </w:tabs>
        <w:ind w:right="-2"/>
        <w:rPr>
          <w:rFonts w:ascii="Times New Roman" w:hAnsi="Times New Roman"/>
          <w:sz w:val="24"/>
          <w:szCs w:val="20"/>
        </w:rPr>
      </w:pPr>
    </w:p>
    <w:p w:rsidR="00471C0E" w:rsidP="00471C0E" w:rsidRDefault="00471C0E">
      <w:pPr>
        <w:tabs>
          <w:tab w:val="left" w:pos="284"/>
          <w:tab w:val="left" w:pos="567"/>
          <w:tab w:val="left" w:pos="851"/>
          <w:tab w:val="left" w:pos="9070"/>
        </w:tabs>
        <w:ind w:right="-2"/>
        <w:rPr>
          <w:rFonts w:ascii="Times New Roman" w:hAnsi="Times New Roman"/>
          <w:sz w:val="24"/>
          <w:szCs w:val="20"/>
        </w:rPr>
      </w:pPr>
    </w:p>
    <w:p w:rsidR="00471C0E" w:rsidP="00471C0E" w:rsidRDefault="00471C0E">
      <w:pPr>
        <w:tabs>
          <w:tab w:val="left" w:pos="284"/>
          <w:tab w:val="left" w:pos="567"/>
          <w:tab w:val="left" w:pos="851"/>
          <w:tab w:val="left" w:pos="9070"/>
        </w:tabs>
        <w:ind w:right="-2"/>
        <w:rPr>
          <w:rFonts w:ascii="Times New Roman" w:hAnsi="Times New Roman"/>
          <w:sz w:val="24"/>
          <w:szCs w:val="20"/>
        </w:rPr>
      </w:pPr>
    </w:p>
    <w:p w:rsidR="00471C0E" w:rsidP="00471C0E" w:rsidRDefault="00471C0E">
      <w:pPr>
        <w:tabs>
          <w:tab w:val="left" w:pos="284"/>
          <w:tab w:val="left" w:pos="567"/>
          <w:tab w:val="left" w:pos="851"/>
          <w:tab w:val="left" w:pos="9070"/>
        </w:tabs>
        <w:ind w:right="-2"/>
        <w:rPr>
          <w:rFonts w:ascii="Times New Roman" w:hAnsi="Times New Roman"/>
          <w:sz w:val="24"/>
          <w:szCs w:val="20"/>
        </w:rPr>
      </w:pPr>
    </w:p>
    <w:p w:rsidR="00471C0E" w:rsidP="00471C0E" w:rsidRDefault="00471C0E">
      <w:pPr>
        <w:tabs>
          <w:tab w:val="left" w:pos="284"/>
          <w:tab w:val="left" w:pos="567"/>
          <w:tab w:val="left" w:pos="851"/>
          <w:tab w:val="left" w:pos="9070"/>
        </w:tabs>
        <w:ind w:right="-2"/>
        <w:rPr>
          <w:rFonts w:ascii="Times New Roman" w:hAnsi="Times New Roman"/>
          <w:sz w:val="24"/>
          <w:szCs w:val="20"/>
        </w:rPr>
      </w:pPr>
    </w:p>
    <w:p w:rsidR="00471C0E" w:rsidP="00471C0E" w:rsidRDefault="00471C0E">
      <w:pPr>
        <w:tabs>
          <w:tab w:val="left" w:pos="284"/>
          <w:tab w:val="left" w:pos="567"/>
          <w:tab w:val="left" w:pos="851"/>
          <w:tab w:val="left" w:pos="9070"/>
        </w:tabs>
        <w:ind w:right="-2"/>
        <w:rPr>
          <w:rFonts w:ascii="Times New Roman" w:hAnsi="Times New Roman"/>
          <w:sz w:val="24"/>
          <w:szCs w:val="20"/>
        </w:rPr>
      </w:pPr>
    </w:p>
    <w:p w:rsidR="00471C0E" w:rsidP="00471C0E" w:rsidRDefault="00471C0E">
      <w:pPr>
        <w:tabs>
          <w:tab w:val="left" w:pos="284"/>
          <w:tab w:val="left" w:pos="567"/>
          <w:tab w:val="left" w:pos="851"/>
          <w:tab w:val="left" w:pos="9070"/>
        </w:tabs>
        <w:ind w:right="-2"/>
        <w:rPr>
          <w:rFonts w:ascii="Times New Roman" w:hAnsi="Times New Roman"/>
          <w:sz w:val="24"/>
          <w:szCs w:val="20"/>
        </w:rPr>
      </w:pPr>
    </w:p>
    <w:p w:rsidR="00471C0E" w:rsidP="00471C0E" w:rsidRDefault="00471C0E">
      <w:pPr>
        <w:tabs>
          <w:tab w:val="left" w:pos="284"/>
          <w:tab w:val="left" w:pos="567"/>
          <w:tab w:val="left" w:pos="851"/>
          <w:tab w:val="left" w:pos="9070"/>
        </w:tabs>
        <w:ind w:right="-2"/>
        <w:rPr>
          <w:rFonts w:ascii="Times New Roman" w:hAnsi="Times New Roman"/>
          <w:sz w:val="24"/>
          <w:szCs w:val="20"/>
        </w:rPr>
      </w:pPr>
    </w:p>
    <w:p w:rsidR="00471C0E" w:rsidP="00471C0E" w:rsidRDefault="00471C0E">
      <w:pPr>
        <w:tabs>
          <w:tab w:val="left" w:pos="284"/>
          <w:tab w:val="left" w:pos="567"/>
          <w:tab w:val="left" w:pos="851"/>
          <w:tab w:val="left" w:pos="9070"/>
        </w:tabs>
        <w:ind w:right="-2"/>
        <w:rPr>
          <w:rFonts w:ascii="Times New Roman" w:hAnsi="Times New Roman"/>
          <w:sz w:val="24"/>
          <w:szCs w:val="20"/>
        </w:rPr>
      </w:pPr>
    </w:p>
    <w:p w:rsidR="00471C0E" w:rsidP="00471C0E" w:rsidRDefault="00471C0E">
      <w:pPr>
        <w:tabs>
          <w:tab w:val="left" w:pos="284"/>
          <w:tab w:val="left" w:pos="567"/>
          <w:tab w:val="left" w:pos="851"/>
          <w:tab w:val="left" w:pos="9070"/>
        </w:tabs>
        <w:ind w:right="-2"/>
        <w:rPr>
          <w:rFonts w:ascii="Times New Roman" w:hAnsi="Times New Roman"/>
          <w:sz w:val="24"/>
          <w:szCs w:val="20"/>
        </w:rPr>
      </w:pPr>
    </w:p>
    <w:p w:rsidR="00471C0E" w:rsidP="00471C0E" w:rsidRDefault="00471C0E">
      <w:pPr>
        <w:tabs>
          <w:tab w:val="left" w:pos="284"/>
          <w:tab w:val="left" w:pos="567"/>
          <w:tab w:val="left" w:pos="851"/>
          <w:tab w:val="left" w:pos="9070"/>
        </w:tabs>
        <w:ind w:right="-2"/>
        <w:rPr>
          <w:rFonts w:ascii="Times New Roman" w:hAnsi="Times New Roman"/>
          <w:sz w:val="24"/>
          <w:szCs w:val="20"/>
        </w:rPr>
      </w:pPr>
    </w:p>
    <w:p w:rsidR="00471C0E" w:rsidP="00471C0E" w:rsidRDefault="00471C0E">
      <w:pPr>
        <w:tabs>
          <w:tab w:val="left" w:pos="284"/>
          <w:tab w:val="left" w:pos="567"/>
          <w:tab w:val="left" w:pos="851"/>
          <w:tab w:val="left" w:pos="9070"/>
        </w:tabs>
        <w:ind w:right="-2"/>
        <w:rPr>
          <w:rFonts w:ascii="Times New Roman" w:hAnsi="Times New Roman"/>
          <w:sz w:val="24"/>
          <w:szCs w:val="20"/>
        </w:rPr>
      </w:pPr>
    </w:p>
    <w:p w:rsidR="00471C0E" w:rsidP="00471C0E" w:rsidRDefault="00471C0E">
      <w:pPr>
        <w:tabs>
          <w:tab w:val="left" w:pos="284"/>
          <w:tab w:val="left" w:pos="567"/>
          <w:tab w:val="left" w:pos="851"/>
          <w:tab w:val="left" w:pos="9070"/>
        </w:tabs>
        <w:ind w:right="-2"/>
        <w:rPr>
          <w:rFonts w:ascii="Times New Roman" w:hAnsi="Times New Roman"/>
          <w:sz w:val="24"/>
          <w:szCs w:val="20"/>
        </w:rPr>
      </w:pPr>
    </w:p>
    <w:p w:rsidR="00471C0E" w:rsidP="00471C0E" w:rsidRDefault="00471C0E">
      <w:pPr>
        <w:tabs>
          <w:tab w:val="left" w:pos="284"/>
          <w:tab w:val="left" w:pos="567"/>
          <w:tab w:val="left" w:pos="851"/>
          <w:tab w:val="left" w:pos="9070"/>
        </w:tabs>
        <w:ind w:right="-2"/>
        <w:rPr>
          <w:rFonts w:ascii="Times New Roman" w:hAnsi="Times New Roman"/>
          <w:sz w:val="24"/>
          <w:szCs w:val="20"/>
        </w:rPr>
      </w:pPr>
    </w:p>
    <w:tbl>
      <w:tblPr>
        <w:tblW w:w="9694" w:type="dxa"/>
        <w:tblInd w:w="-310" w:type="dxa"/>
        <w:tblCellMar>
          <w:left w:w="10" w:type="dxa"/>
          <w:right w:w="10" w:type="dxa"/>
        </w:tblCellMar>
        <w:tblLook w:val="0000" w:firstRow="0" w:lastRow="0" w:firstColumn="0" w:lastColumn="0" w:noHBand="0" w:noVBand="0"/>
      </w:tblPr>
      <w:tblGrid>
        <w:gridCol w:w="4883"/>
        <w:gridCol w:w="1497"/>
        <w:gridCol w:w="742"/>
        <w:gridCol w:w="457"/>
        <w:gridCol w:w="2115"/>
      </w:tblGrid>
      <w:tr w:rsidRPr="00471C0E" w:rsidR="00471C0E" w:rsidTr="00471C0E">
        <w:trPr>
          <w:tblHeader/>
        </w:trPr>
        <w:tc>
          <w:tcPr>
            <w:tcW w:w="0" w:type="auto"/>
            <w:gridSpan w:val="5"/>
          </w:tcPr>
          <w:p w:rsidRPr="00471C0E" w:rsidR="00471C0E" w:rsidP="00471C0E" w:rsidRDefault="00471C0E">
            <w:pPr>
              <w:tabs>
                <w:tab w:val="left" w:pos="284"/>
                <w:tab w:val="left" w:pos="567"/>
                <w:tab w:val="left" w:pos="851"/>
                <w:tab w:val="left" w:pos="9070"/>
              </w:tabs>
              <w:ind w:right="-2"/>
              <w:rPr>
                <w:rFonts w:ascii="Times New Roman" w:hAnsi="Times New Roman"/>
                <w:b/>
                <w:sz w:val="24"/>
                <w:szCs w:val="20"/>
              </w:rPr>
            </w:pPr>
            <w:r w:rsidRPr="00471C0E">
              <w:rPr>
                <w:rFonts w:ascii="Times New Roman" w:hAnsi="Times New Roman"/>
                <w:b/>
                <w:sz w:val="24"/>
                <w:szCs w:val="20"/>
              </w:rPr>
              <w:lastRenderedPageBreak/>
              <w:t>Vastgestelde begrotingsstaat inzake de baten-lastenagentschappen voor het jaar 2015</w:t>
            </w:r>
          </w:p>
          <w:p w:rsidRPr="00471C0E" w:rsidR="00471C0E" w:rsidP="00471C0E" w:rsidRDefault="00471C0E">
            <w:pPr>
              <w:tabs>
                <w:tab w:val="left" w:pos="284"/>
                <w:tab w:val="left" w:pos="567"/>
                <w:tab w:val="left" w:pos="851"/>
                <w:tab w:val="left" w:pos="9070"/>
              </w:tabs>
              <w:ind w:right="-2"/>
              <w:rPr>
                <w:rFonts w:ascii="Times New Roman" w:hAnsi="Times New Roman"/>
                <w:b/>
                <w:sz w:val="24"/>
                <w:szCs w:val="20"/>
              </w:rPr>
            </w:pPr>
            <w:r w:rsidRPr="00471C0E">
              <w:rPr>
                <w:rFonts w:ascii="Times New Roman" w:hAnsi="Times New Roman"/>
                <w:b/>
                <w:sz w:val="24"/>
                <w:szCs w:val="20"/>
              </w:rPr>
              <w:t>(bedragen x € 1.000)</w:t>
            </w:r>
          </w:p>
        </w:tc>
      </w:tr>
      <w:tr w:rsidRPr="00471C0E" w:rsidR="00471C0E" w:rsidTr="00471C0E">
        <w:trPr>
          <w:tblHeader/>
        </w:trPr>
        <w:tc>
          <w:tcPr>
            <w:tcW w:w="0" w:type="auto"/>
            <w:tcBorders>
              <w:top w:val="single" w:color="000000" w:sz="4" w:space="0"/>
              <w:bottom w:val="single" w:color="000000" w:sz="4" w:space="0"/>
            </w:tcBorders>
            <w:tcMar>
              <w:top w:w="45" w:type="dxa"/>
              <w:bottom w:w="45" w:type="dxa"/>
            </w:tcMar>
          </w:tcPr>
          <w:p w:rsidRPr="00471C0E" w:rsidR="00471C0E" w:rsidP="00471C0E" w:rsidRDefault="00471C0E">
            <w:pPr>
              <w:tabs>
                <w:tab w:val="left" w:pos="284"/>
                <w:tab w:val="left" w:pos="567"/>
                <w:tab w:val="left" w:pos="851"/>
                <w:tab w:val="left" w:pos="9070"/>
              </w:tabs>
              <w:ind w:right="-2"/>
              <w:rPr>
                <w:rFonts w:ascii="Times New Roman" w:hAnsi="Times New Roman"/>
                <w:sz w:val="24"/>
                <w:szCs w:val="20"/>
              </w:rPr>
            </w:pPr>
            <w:r w:rsidRPr="00471C0E">
              <w:rPr>
                <w:rFonts w:ascii="Times New Roman" w:hAnsi="Times New Roman"/>
                <w:sz w:val="24"/>
                <w:szCs w:val="20"/>
              </w:rPr>
              <w:t>Naam baten-lastenagentschap</w:t>
            </w:r>
          </w:p>
        </w:tc>
        <w:tc>
          <w:tcPr>
            <w:tcW w:w="0" w:type="auto"/>
            <w:tcBorders>
              <w:top w:val="single" w:color="000000" w:sz="4" w:space="0"/>
              <w:bottom w:val="single" w:color="000000" w:sz="4" w:space="0"/>
            </w:tcBorders>
            <w:tcMar>
              <w:top w:w="45" w:type="dxa"/>
              <w:left w:w="57" w:type="dxa"/>
              <w:bottom w:w="45" w:type="dxa"/>
              <w:right w:w="57" w:type="dxa"/>
            </w:tcMar>
          </w:tcPr>
          <w:p w:rsidRPr="00471C0E" w:rsidR="00471C0E" w:rsidP="00471C0E" w:rsidRDefault="00471C0E">
            <w:pPr>
              <w:tabs>
                <w:tab w:val="left" w:pos="284"/>
                <w:tab w:val="left" w:pos="567"/>
                <w:tab w:val="left" w:pos="851"/>
                <w:tab w:val="left" w:pos="9070"/>
              </w:tabs>
              <w:ind w:right="-2"/>
              <w:rPr>
                <w:rFonts w:ascii="Times New Roman" w:hAnsi="Times New Roman"/>
                <w:sz w:val="24"/>
                <w:szCs w:val="20"/>
              </w:rPr>
            </w:pPr>
            <w:r w:rsidRPr="00471C0E">
              <w:rPr>
                <w:rFonts w:ascii="Times New Roman" w:hAnsi="Times New Roman"/>
                <w:sz w:val="24"/>
                <w:szCs w:val="20"/>
              </w:rPr>
              <w:t>Baten</w:t>
            </w:r>
          </w:p>
        </w:tc>
        <w:tc>
          <w:tcPr>
            <w:tcW w:w="0" w:type="auto"/>
            <w:gridSpan w:val="2"/>
            <w:tcBorders>
              <w:top w:val="single" w:color="000000" w:sz="4" w:space="0"/>
              <w:bottom w:val="single" w:color="000000" w:sz="4" w:space="0"/>
            </w:tcBorders>
            <w:tcMar>
              <w:top w:w="45" w:type="dxa"/>
              <w:left w:w="57" w:type="dxa"/>
              <w:bottom w:w="45" w:type="dxa"/>
              <w:right w:w="57" w:type="dxa"/>
            </w:tcMar>
          </w:tcPr>
          <w:p w:rsidRPr="00471C0E" w:rsidR="00471C0E" w:rsidP="00471C0E" w:rsidRDefault="00471C0E">
            <w:pPr>
              <w:tabs>
                <w:tab w:val="left" w:pos="284"/>
                <w:tab w:val="left" w:pos="567"/>
                <w:tab w:val="left" w:pos="851"/>
                <w:tab w:val="left" w:pos="9070"/>
              </w:tabs>
              <w:ind w:right="-2"/>
              <w:rPr>
                <w:rFonts w:ascii="Times New Roman" w:hAnsi="Times New Roman"/>
                <w:sz w:val="24"/>
                <w:szCs w:val="20"/>
              </w:rPr>
            </w:pPr>
            <w:r w:rsidRPr="00471C0E">
              <w:rPr>
                <w:rFonts w:ascii="Times New Roman" w:hAnsi="Times New Roman"/>
                <w:sz w:val="24"/>
                <w:szCs w:val="20"/>
              </w:rPr>
              <w:t>Lasten</w:t>
            </w:r>
          </w:p>
        </w:tc>
        <w:tc>
          <w:tcPr>
            <w:tcW w:w="0" w:type="auto"/>
            <w:tcBorders>
              <w:top w:val="single" w:color="000000" w:sz="4" w:space="0"/>
              <w:bottom w:val="single" w:color="000000" w:sz="4" w:space="0"/>
            </w:tcBorders>
            <w:tcMar>
              <w:top w:w="45" w:type="dxa"/>
              <w:left w:w="57" w:type="dxa"/>
              <w:bottom w:w="45" w:type="dxa"/>
              <w:right w:w="57" w:type="dxa"/>
            </w:tcMar>
          </w:tcPr>
          <w:p w:rsidRPr="00471C0E" w:rsidR="00471C0E" w:rsidP="00471C0E" w:rsidRDefault="00471C0E">
            <w:pPr>
              <w:tabs>
                <w:tab w:val="left" w:pos="284"/>
                <w:tab w:val="left" w:pos="567"/>
                <w:tab w:val="left" w:pos="851"/>
                <w:tab w:val="left" w:pos="9070"/>
              </w:tabs>
              <w:ind w:right="-2"/>
              <w:rPr>
                <w:rFonts w:ascii="Times New Roman" w:hAnsi="Times New Roman"/>
                <w:sz w:val="24"/>
                <w:szCs w:val="20"/>
              </w:rPr>
            </w:pPr>
            <w:r w:rsidRPr="00471C0E">
              <w:rPr>
                <w:rFonts w:ascii="Times New Roman" w:hAnsi="Times New Roman"/>
                <w:sz w:val="24"/>
                <w:szCs w:val="20"/>
              </w:rPr>
              <w:t>Saldo baten en lasten</w:t>
            </w:r>
          </w:p>
        </w:tc>
      </w:tr>
      <w:tr w:rsidRPr="00471C0E" w:rsidR="00471C0E" w:rsidTr="00471C0E">
        <w:tc>
          <w:tcPr>
            <w:tcW w:w="0" w:type="auto"/>
            <w:tcBorders>
              <w:bottom w:val="single" w:color="000000" w:sz="4" w:space="0"/>
            </w:tcBorders>
            <w:tcMar>
              <w:top w:w="45" w:type="dxa"/>
              <w:bottom w:w="45" w:type="dxa"/>
            </w:tcMar>
          </w:tcPr>
          <w:p w:rsidRPr="00471C0E" w:rsidR="00471C0E" w:rsidP="00471C0E" w:rsidRDefault="00471C0E">
            <w:pPr>
              <w:tabs>
                <w:tab w:val="left" w:pos="284"/>
                <w:tab w:val="left" w:pos="567"/>
                <w:tab w:val="left" w:pos="851"/>
                <w:tab w:val="left" w:pos="9070"/>
              </w:tabs>
              <w:ind w:right="-2"/>
              <w:rPr>
                <w:rFonts w:ascii="Times New Roman" w:hAnsi="Times New Roman"/>
                <w:sz w:val="24"/>
                <w:szCs w:val="20"/>
              </w:rPr>
            </w:pPr>
            <w:r w:rsidRPr="00471C0E">
              <w:rPr>
                <w:rFonts w:ascii="Times New Roman" w:hAnsi="Times New Roman"/>
                <w:sz w:val="24"/>
                <w:szCs w:val="20"/>
              </w:rPr>
              <w:t>Basisadministratie Persoonsgegevens en Reisdocumenten</w:t>
            </w:r>
          </w:p>
        </w:tc>
        <w:tc>
          <w:tcPr>
            <w:tcW w:w="0" w:type="auto"/>
            <w:tcBorders>
              <w:bottom w:val="single" w:color="000000" w:sz="4" w:space="0"/>
            </w:tcBorders>
            <w:tcMar>
              <w:top w:w="45" w:type="dxa"/>
              <w:left w:w="57" w:type="dxa"/>
              <w:bottom w:w="45" w:type="dxa"/>
              <w:right w:w="57" w:type="dxa"/>
            </w:tcMar>
          </w:tcPr>
          <w:p w:rsidRPr="00471C0E" w:rsidR="00471C0E" w:rsidP="00471C0E" w:rsidRDefault="00471C0E">
            <w:pPr>
              <w:tabs>
                <w:tab w:val="left" w:pos="284"/>
                <w:tab w:val="left" w:pos="567"/>
                <w:tab w:val="left" w:pos="851"/>
                <w:tab w:val="left" w:pos="9070"/>
              </w:tabs>
              <w:ind w:right="-2"/>
              <w:rPr>
                <w:rFonts w:ascii="Times New Roman" w:hAnsi="Times New Roman"/>
                <w:sz w:val="24"/>
                <w:szCs w:val="20"/>
              </w:rPr>
            </w:pPr>
            <w:r w:rsidRPr="00471C0E">
              <w:rPr>
                <w:rFonts w:ascii="Times New Roman" w:hAnsi="Times New Roman"/>
                <w:sz w:val="24"/>
                <w:szCs w:val="20"/>
              </w:rPr>
              <w:t>100.624</w:t>
            </w:r>
          </w:p>
        </w:tc>
        <w:tc>
          <w:tcPr>
            <w:tcW w:w="0" w:type="auto"/>
            <w:gridSpan w:val="2"/>
            <w:tcBorders>
              <w:bottom w:val="single" w:color="000000" w:sz="4" w:space="0"/>
            </w:tcBorders>
            <w:tcMar>
              <w:top w:w="45" w:type="dxa"/>
              <w:left w:w="57" w:type="dxa"/>
              <w:bottom w:w="45" w:type="dxa"/>
              <w:right w:w="57" w:type="dxa"/>
            </w:tcMar>
          </w:tcPr>
          <w:p w:rsidRPr="00471C0E" w:rsidR="00471C0E" w:rsidP="00471C0E" w:rsidRDefault="00471C0E">
            <w:pPr>
              <w:tabs>
                <w:tab w:val="left" w:pos="284"/>
                <w:tab w:val="left" w:pos="567"/>
                <w:tab w:val="left" w:pos="851"/>
                <w:tab w:val="left" w:pos="9070"/>
              </w:tabs>
              <w:ind w:right="-2"/>
              <w:rPr>
                <w:rFonts w:ascii="Times New Roman" w:hAnsi="Times New Roman"/>
                <w:sz w:val="24"/>
                <w:szCs w:val="20"/>
              </w:rPr>
            </w:pPr>
            <w:r w:rsidRPr="00471C0E">
              <w:rPr>
                <w:rFonts w:ascii="Times New Roman" w:hAnsi="Times New Roman"/>
                <w:sz w:val="24"/>
                <w:szCs w:val="20"/>
              </w:rPr>
              <w:t>100.624</w:t>
            </w:r>
          </w:p>
        </w:tc>
        <w:tc>
          <w:tcPr>
            <w:tcW w:w="0" w:type="auto"/>
            <w:tcBorders>
              <w:bottom w:val="single" w:color="000000" w:sz="4" w:space="0"/>
            </w:tcBorders>
            <w:tcMar>
              <w:top w:w="45" w:type="dxa"/>
              <w:left w:w="57" w:type="dxa"/>
              <w:bottom w:w="45" w:type="dxa"/>
              <w:right w:w="57" w:type="dxa"/>
            </w:tcMar>
          </w:tcPr>
          <w:p w:rsidRPr="00471C0E" w:rsidR="00471C0E" w:rsidP="00471C0E" w:rsidRDefault="00471C0E">
            <w:pPr>
              <w:tabs>
                <w:tab w:val="left" w:pos="284"/>
                <w:tab w:val="left" w:pos="567"/>
                <w:tab w:val="left" w:pos="851"/>
                <w:tab w:val="left" w:pos="9070"/>
              </w:tabs>
              <w:ind w:right="-2"/>
              <w:rPr>
                <w:rFonts w:ascii="Times New Roman" w:hAnsi="Times New Roman"/>
                <w:sz w:val="24"/>
                <w:szCs w:val="20"/>
              </w:rPr>
            </w:pPr>
            <w:r w:rsidRPr="00471C0E">
              <w:rPr>
                <w:rFonts w:ascii="Times New Roman" w:hAnsi="Times New Roman"/>
                <w:sz w:val="24"/>
                <w:szCs w:val="20"/>
              </w:rPr>
              <w:t>0</w:t>
            </w:r>
          </w:p>
        </w:tc>
      </w:tr>
      <w:tr w:rsidRPr="00471C0E" w:rsidR="00471C0E" w:rsidTr="00471C0E">
        <w:trPr>
          <w:tblHeader/>
        </w:trPr>
        <w:tc>
          <w:tcPr>
            <w:tcW w:w="0" w:type="auto"/>
            <w:tcBorders>
              <w:top w:val="single" w:color="000000" w:sz="4" w:space="0"/>
              <w:bottom w:val="single" w:color="000000" w:sz="4" w:space="0"/>
            </w:tcBorders>
            <w:tcMar>
              <w:top w:w="45" w:type="dxa"/>
              <w:bottom w:w="45" w:type="dxa"/>
            </w:tcMar>
          </w:tcPr>
          <w:p w:rsidRPr="00471C0E" w:rsidR="00471C0E" w:rsidP="00471C0E" w:rsidRDefault="00471C0E">
            <w:pPr>
              <w:tabs>
                <w:tab w:val="left" w:pos="284"/>
                <w:tab w:val="left" w:pos="567"/>
                <w:tab w:val="left" w:pos="851"/>
                <w:tab w:val="left" w:pos="9070"/>
              </w:tabs>
              <w:ind w:right="-2"/>
              <w:rPr>
                <w:rFonts w:ascii="Times New Roman" w:hAnsi="Times New Roman"/>
                <w:sz w:val="24"/>
                <w:szCs w:val="20"/>
              </w:rPr>
            </w:pPr>
            <w:r w:rsidRPr="00471C0E">
              <w:rPr>
                <w:rFonts w:ascii="Times New Roman" w:hAnsi="Times New Roman"/>
                <w:sz w:val="24"/>
                <w:szCs w:val="20"/>
              </w:rPr>
              <w:t>Naam baten-lastenagentschap</w:t>
            </w:r>
          </w:p>
        </w:tc>
        <w:tc>
          <w:tcPr>
            <w:tcW w:w="0" w:type="auto"/>
            <w:gridSpan w:val="2"/>
            <w:tcBorders>
              <w:top w:val="single" w:color="000000" w:sz="4" w:space="0"/>
              <w:bottom w:val="single" w:color="000000" w:sz="4" w:space="0"/>
            </w:tcBorders>
            <w:tcMar>
              <w:top w:w="45" w:type="dxa"/>
              <w:left w:w="57" w:type="dxa"/>
              <w:bottom w:w="45" w:type="dxa"/>
              <w:right w:w="57" w:type="dxa"/>
            </w:tcMar>
          </w:tcPr>
          <w:p w:rsidRPr="00471C0E" w:rsidR="00471C0E" w:rsidP="00471C0E" w:rsidRDefault="00471C0E">
            <w:pPr>
              <w:tabs>
                <w:tab w:val="left" w:pos="284"/>
                <w:tab w:val="left" w:pos="567"/>
                <w:tab w:val="left" w:pos="851"/>
                <w:tab w:val="left" w:pos="9070"/>
              </w:tabs>
              <w:ind w:right="-2"/>
              <w:rPr>
                <w:rFonts w:ascii="Times New Roman" w:hAnsi="Times New Roman"/>
                <w:sz w:val="24"/>
                <w:szCs w:val="20"/>
              </w:rPr>
            </w:pPr>
            <w:r w:rsidRPr="00471C0E">
              <w:rPr>
                <w:rFonts w:ascii="Times New Roman" w:hAnsi="Times New Roman"/>
                <w:sz w:val="24"/>
                <w:szCs w:val="20"/>
              </w:rPr>
              <w:t>Totaal kapitaaluitgaven</w:t>
            </w:r>
          </w:p>
        </w:tc>
        <w:tc>
          <w:tcPr>
            <w:tcW w:w="0" w:type="auto"/>
            <w:gridSpan w:val="2"/>
            <w:tcBorders>
              <w:top w:val="single" w:color="000000" w:sz="4" w:space="0"/>
              <w:bottom w:val="single" w:color="000000" w:sz="4" w:space="0"/>
            </w:tcBorders>
            <w:tcMar>
              <w:top w:w="45" w:type="dxa"/>
              <w:left w:w="57" w:type="dxa"/>
              <w:bottom w:w="45" w:type="dxa"/>
              <w:right w:w="57" w:type="dxa"/>
            </w:tcMar>
          </w:tcPr>
          <w:p w:rsidRPr="00471C0E" w:rsidR="00471C0E" w:rsidP="00471C0E" w:rsidRDefault="00471C0E">
            <w:pPr>
              <w:tabs>
                <w:tab w:val="left" w:pos="284"/>
                <w:tab w:val="left" w:pos="567"/>
                <w:tab w:val="left" w:pos="851"/>
                <w:tab w:val="left" w:pos="9070"/>
              </w:tabs>
              <w:ind w:right="-2"/>
              <w:rPr>
                <w:rFonts w:ascii="Times New Roman" w:hAnsi="Times New Roman"/>
                <w:sz w:val="24"/>
                <w:szCs w:val="20"/>
              </w:rPr>
            </w:pPr>
            <w:r w:rsidRPr="00471C0E">
              <w:rPr>
                <w:rFonts w:ascii="Times New Roman" w:hAnsi="Times New Roman"/>
                <w:sz w:val="24"/>
                <w:szCs w:val="20"/>
              </w:rPr>
              <w:t>Totaal kapitaalontvangsten</w:t>
            </w:r>
          </w:p>
        </w:tc>
      </w:tr>
      <w:tr w:rsidRPr="00471C0E" w:rsidR="00471C0E" w:rsidTr="00471C0E">
        <w:tc>
          <w:tcPr>
            <w:tcW w:w="0" w:type="auto"/>
            <w:tcBorders>
              <w:bottom w:val="single" w:color="000000" w:sz="4" w:space="0"/>
            </w:tcBorders>
            <w:tcMar>
              <w:top w:w="45" w:type="dxa"/>
              <w:bottom w:w="45" w:type="dxa"/>
            </w:tcMar>
          </w:tcPr>
          <w:p w:rsidRPr="00471C0E" w:rsidR="00471C0E" w:rsidP="00471C0E" w:rsidRDefault="00471C0E">
            <w:pPr>
              <w:tabs>
                <w:tab w:val="left" w:pos="284"/>
                <w:tab w:val="left" w:pos="567"/>
                <w:tab w:val="left" w:pos="851"/>
                <w:tab w:val="left" w:pos="9070"/>
              </w:tabs>
              <w:ind w:right="-2"/>
              <w:rPr>
                <w:rFonts w:ascii="Times New Roman" w:hAnsi="Times New Roman"/>
                <w:sz w:val="24"/>
                <w:szCs w:val="20"/>
              </w:rPr>
            </w:pPr>
            <w:r w:rsidRPr="00471C0E">
              <w:rPr>
                <w:rFonts w:ascii="Times New Roman" w:hAnsi="Times New Roman"/>
                <w:sz w:val="24"/>
                <w:szCs w:val="20"/>
              </w:rPr>
              <w:t>Basisadministratie Persoonsgegevens en Reisdocumenten</w:t>
            </w:r>
          </w:p>
        </w:tc>
        <w:tc>
          <w:tcPr>
            <w:tcW w:w="0" w:type="auto"/>
            <w:gridSpan w:val="2"/>
            <w:tcBorders>
              <w:bottom w:val="single" w:color="000000" w:sz="4" w:space="0"/>
            </w:tcBorders>
            <w:tcMar>
              <w:top w:w="45" w:type="dxa"/>
              <w:left w:w="57" w:type="dxa"/>
              <w:bottom w:w="45" w:type="dxa"/>
              <w:right w:w="57" w:type="dxa"/>
            </w:tcMar>
          </w:tcPr>
          <w:p w:rsidRPr="00471C0E" w:rsidR="00471C0E" w:rsidP="00471C0E" w:rsidRDefault="00471C0E">
            <w:pPr>
              <w:tabs>
                <w:tab w:val="left" w:pos="284"/>
                <w:tab w:val="left" w:pos="567"/>
                <w:tab w:val="left" w:pos="851"/>
                <w:tab w:val="left" w:pos="9070"/>
              </w:tabs>
              <w:ind w:right="-2"/>
              <w:rPr>
                <w:rFonts w:ascii="Times New Roman" w:hAnsi="Times New Roman"/>
                <w:sz w:val="24"/>
                <w:szCs w:val="20"/>
              </w:rPr>
            </w:pPr>
            <w:r w:rsidRPr="00471C0E">
              <w:rPr>
                <w:rFonts w:ascii="Times New Roman" w:hAnsi="Times New Roman"/>
                <w:sz w:val="24"/>
                <w:szCs w:val="20"/>
              </w:rPr>
              <w:t>5.800</w:t>
            </w:r>
          </w:p>
        </w:tc>
        <w:tc>
          <w:tcPr>
            <w:tcW w:w="0" w:type="auto"/>
            <w:gridSpan w:val="2"/>
            <w:tcBorders>
              <w:bottom w:val="single" w:color="000000" w:sz="4" w:space="0"/>
            </w:tcBorders>
            <w:tcMar>
              <w:top w:w="45" w:type="dxa"/>
              <w:left w:w="57" w:type="dxa"/>
              <w:bottom w:w="45" w:type="dxa"/>
              <w:right w:w="57" w:type="dxa"/>
            </w:tcMar>
          </w:tcPr>
          <w:p w:rsidRPr="00471C0E" w:rsidR="00471C0E" w:rsidP="00471C0E" w:rsidRDefault="00471C0E">
            <w:pPr>
              <w:tabs>
                <w:tab w:val="left" w:pos="284"/>
                <w:tab w:val="left" w:pos="567"/>
                <w:tab w:val="left" w:pos="851"/>
                <w:tab w:val="left" w:pos="9070"/>
              </w:tabs>
              <w:ind w:right="-2"/>
              <w:rPr>
                <w:rFonts w:ascii="Times New Roman" w:hAnsi="Times New Roman"/>
                <w:sz w:val="24"/>
                <w:szCs w:val="20"/>
              </w:rPr>
            </w:pPr>
            <w:r w:rsidRPr="00471C0E">
              <w:rPr>
                <w:rFonts w:ascii="Times New Roman" w:hAnsi="Times New Roman"/>
                <w:sz w:val="24"/>
                <w:szCs w:val="20"/>
              </w:rPr>
              <w:t>3.000</w:t>
            </w:r>
          </w:p>
        </w:tc>
      </w:tr>
    </w:tbl>
    <w:p w:rsidR="00471C0E" w:rsidP="00471C0E" w:rsidRDefault="00471C0E">
      <w:pPr>
        <w:tabs>
          <w:tab w:val="left" w:pos="284"/>
          <w:tab w:val="left" w:pos="567"/>
          <w:tab w:val="left" w:pos="851"/>
          <w:tab w:val="left" w:pos="9070"/>
        </w:tabs>
        <w:ind w:right="-2"/>
        <w:rPr>
          <w:rFonts w:ascii="Times New Roman" w:hAnsi="Times New Roman"/>
          <w:sz w:val="24"/>
          <w:szCs w:val="20"/>
        </w:rPr>
      </w:pPr>
    </w:p>
    <w:p w:rsidRPr="002168F4" w:rsidR="00471C0E" w:rsidP="00471C0E" w:rsidRDefault="00471C0E">
      <w:pPr>
        <w:tabs>
          <w:tab w:val="left" w:pos="284"/>
          <w:tab w:val="left" w:pos="567"/>
          <w:tab w:val="left" w:pos="851"/>
          <w:tab w:val="left" w:pos="9070"/>
        </w:tabs>
        <w:ind w:right="-2"/>
        <w:rPr>
          <w:rFonts w:ascii="Times New Roman" w:hAnsi="Times New Roman"/>
          <w:sz w:val="24"/>
          <w:szCs w:val="20"/>
        </w:rPr>
      </w:pPr>
    </w:p>
    <w:sectPr w:rsidRPr="002168F4" w:rsidR="00471C0E"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C0E" w:rsidRDefault="00471C0E">
      <w:pPr>
        <w:spacing w:line="20" w:lineRule="exact"/>
      </w:pPr>
    </w:p>
  </w:endnote>
  <w:endnote w:type="continuationSeparator" w:id="0">
    <w:p w:rsidR="00471C0E" w:rsidRDefault="00471C0E">
      <w:pPr>
        <w:pStyle w:val="Amendement"/>
      </w:pPr>
      <w:r>
        <w:rPr>
          <w:b w:val="0"/>
          <w:bCs w:val="0"/>
        </w:rPr>
        <w:t xml:space="preserve"> </w:t>
      </w:r>
    </w:p>
  </w:endnote>
  <w:endnote w:type="continuationNotice" w:id="1">
    <w:p w:rsidR="00471C0E" w:rsidRDefault="00471C0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BD778F">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C0E" w:rsidRDefault="00471C0E">
      <w:pPr>
        <w:pStyle w:val="Amendement"/>
      </w:pPr>
      <w:r>
        <w:rPr>
          <w:b w:val="0"/>
          <w:bCs w:val="0"/>
        </w:rPr>
        <w:separator/>
      </w:r>
    </w:p>
  </w:footnote>
  <w:footnote w:type="continuationSeparator" w:id="0">
    <w:p w:rsidR="00471C0E" w:rsidRDefault="00471C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C0E"/>
    <w:rsid w:val="00012DBE"/>
    <w:rsid w:val="000A1D81"/>
    <w:rsid w:val="00111ED3"/>
    <w:rsid w:val="001C190E"/>
    <w:rsid w:val="002168F4"/>
    <w:rsid w:val="002A727C"/>
    <w:rsid w:val="003F518F"/>
    <w:rsid w:val="00471C0E"/>
    <w:rsid w:val="0049723E"/>
    <w:rsid w:val="005D2707"/>
    <w:rsid w:val="00606255"/>
    <w:rsid w:val="006B607A"/>
    <w:rsid w:val="007D451C"/>
    <w:rsid w:val="00826224"/>
    <w:rsid w:val="00930A23"/>
    <w:rsid w:val="009C7354"/>
    <w:rsid w:val="009E6D7F"/>
    <w:rsid w:val="00A11E73"/>
    <w:rsid w:val="00A2521E"/>
    <w:rsid w:val="00AE436A"/>
    <w:rsid w:val="00BD778F"/>
    <w:rsid w:val="00C135B1"/>
    <w:rsid w:val="00C92DF8"/>
    <w:rsid w:val="00CB3578"/>
    <w:rsid w:val="00D20AFA"/>
    <w:rsid w:val="00D55648"/>
    <w:rsid w:val="00E16443"/>
    <w:rsid w:val="00E36EE9"/>
    <w:rsid w:val="00ED16F0"/>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stb">
    <w:name w:val="stb"/>
    <w:rsid w:val="0049723E"/>
    <w:pPr>
      <w:spacing w:line="360" w:lineRule="auto"/>
    </w:pPr>
    <w:rPr>
      <w:rFonts w:ascii="Verdana" w:hAnsi="Verdana"/>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stb">
    <w:name w:val="stb"/>
    <w:rsid w:val="0049723E"/>
    <w:pPr>
      <w:spacing w:line="360" w:lineRule="auto"/>
    </w:pPr>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421</ap:Words>
  <ap:Characters>2710</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3125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2014-11-26T15:38:00.0000000Z</lastPrinted>
  <dcterms:created xsi:type="dcterms:W3CDTF">2014-11-26T10:25:00.0000000Z</dcterms:created>
  <dcterms:modified xsi:type="dcterms:W3CDTF">2014-11-26T15:38:00.0000000Z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0x010100FA496CCA37F0CE47B420A95D3FEE7C50</vt:lpwstr>
  </property>
</Properties>
</file>