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07A" w:rsidP="0099307A" w:rsidRDefault="0099307A">
      <w:r>
        <w:t>Beste griffie,</w:t>
      </w:r>
    </w:p>
    <w:p w:rsidR="0099307A" w:rsidP="0099307A" w:rsidRDefault="0099307A"/>
    <w:p w:rsidR="0099307A" w:rsidP="0099307A" w:rsidRDefault="0099307A">
      <w:r>
        <w:t>Namens het lid Geurts het verzoek aan de staatssecretaris van Economische Zaken om een stand van zaken brief waarin zij duidelijkheid geeft over de verplichte mestverwerkingspercentages 2015.</w:t>
      </w:r>
    </w:p>
    <w:p w:rsidR="00AA4764" w:rsidRDefault="00AA4764">
      <w:bookmarkStart w:name="_GoBack" w:id="0"/>
      <w:bookmarkEnd w:id="0"/>
    </w:p>
    <w:sectPr w:rsidR="00AA476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7A"/>
    <w:rsid w:val="00433D6E"/>
    <w:rsid w:val="005E049A"/>
    <w:rsid w:val="00782A56"/>
    <w:rsid w:val="0099307A"/>
    <w:rsid w:val="00AA4764"/>
    <w:rsid w:val="00DF5182"/>
    <w:rsid w:val="00E60EDB"/>
    <w:rsid w:val="00E8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9307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9307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180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2014-11-24T10:51:00.0000000Z</dcterms:created>
  <dcterms:modified xsi:type="dcterms:W3CDTF">2014-11-24T10:52:00.0000000Z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0x01010082B75902ABE3A743B094F1B52CF5027E</vt:lpwstr>
  </property>
</Properties>
</file>