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04BF8" w:rsidR="00CB3578" w:rsidTr="00F13442">
        <w:trPr>
          <w:cantSplit/>
        </w:trPr>
        <w:tc>
          <w:tcPr>
            <w:tcW w:w="9142" w:type="dxa"/>
            <w:gridSpan w:val="2"/>
            <w:tcBorders>
              <w:top w:val="nil"/>
              <w:left w:val="nil"/>
              <w:bottom w:val="nil"/>
              <w:right w:val="nil"/>
            </w:tcBorders>
          </w:tcPr>
          <w:p w:rsidRPr="00604BF8" w:rsidR="00CB3578" w:rsidP="00604BF8" w:rsidRDefault="00604BF8">
            <w:pPr>
              <w:pStyle w:val="Amendement"/>
              <w:rPr>
                <w:rFonts w:ascii="Times New Roman" w:hAnsi="Times New Roman" w:cs="Times New Roman"/>
                <w:b w:val="0"/>
              </w:rPr>
            </w:pPr>
            <w:r w:rsidRPr="00604BF8">
              <w:rPr>
                <w:rFonts w:ascii="Times New Roman" w:hAnsi="Times New Roman" w:cs="Times New Roman"/>
                <w:b w:val="0"/>
              </w:rPr>
              <w:t>Bijgewerkt t/m nr. 41 (Nota van wijziging, d.d. 13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03C9F" w:rsidRDefault="00903C9F">
            <w:pPr>
              <w:rPr>
                <w:rFonts w:ascii="Times New Roman" w:hAnsi="Times New Roman"/>
                <w:b/>
                <w:sz w:val="24"/>
              </w:rPr>
            </w:pPr>
            <w:r>
              <w:rPr>
                <w:rFonts w:ascii="Times New Roman" w:hAnsi="Times New Roman"/>
                <w:b/>
                <w:sz w:val="24"/>
              </w:rPr>
              <w:t>34 000 X</w:t>
            </w:r>
          </w:p>
        </w:tc>
        <w:tc>
          <w:tcPr>
            <w:tcW w:w="6590" w:type="dxa"/>
            <w:tcBorders>
              <w:top w:val="nil"/>
              <w:left w:val="nil"/>
              <w:bottom w:val="nil"/>
              <w:right w:val="nil"/>
            </w:tcBorders>
          </w:tcPr>
          <w:p w:rsidRPr="00903C9F" w:rsidR="002A727C" w:rsidP="000D5BC4" w:rsidRDefault="00903C9F">
            <w:pPr>
              <w:rPr>
                <w:rFonts w:ascii="Times New Roman" w:hAnsi="Times New Roman"/>
                <w:b/>
                <w:sz w:val="24"/>
              </w:rPr>
            </w:pPr>
            <w:r w:rsidRPr="00903C9F">
              <w:rPr>
                <w:rFonts w:ascii="Times New Roman" w:hAnsi="Times New Roman"/>
                <w:b/>
                <w:sz w:val="24"/>
              </w:rPr>
              <w:t xml:space="preserve">Vaststelling van de begrotingsstaten van het Ministerie van Defensie (X)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03C9F">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Wij Willem-Alexander, bij de gratie Gods, Koning der Nederlanden, Prins van Oranje-Nassau, enz. enz. enz.</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Allen, die deze zullen zien of horen lezen, saluut! doen te weten:</w:t>
      </w: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1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De bij deze wet behorende departementale begrotingsstaat van het Ministerie van Defensie (X) voor het jaar 2015 wordt vastgesteld.</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2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De bij deze wet behorende begrotingsstaat inzake agentschappen:</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 Defensie Telematica Organisatie (DTO)</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 Dienst Vastgoed Defensie (DVD)</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 Paresto</w:t>
      </w:r>
    </w:p>
    <w:p w:rsidRPr="00903C9F" w:rsidR="00903C9F" w:rsidP="00903C9F" w:rsidRDefault="00604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sidR="00903C9F">
        <w:rPr>
          <w:rFonts w:ascii="Times New Roman" w:hAnsi="Times New Roman"/>
          <w:sz w:val="24"/>
          <w:szCs w:val="20"/>
        </w:rPr>
        <w:t>van het Ministerie van Defensie voor het jaar 2015 wordt vastgesteld.</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3 </w:t>
      </w:r>
    </w:p>
    <w:p w:rsidR="00903C9F" w:rsidP="00903C9F" w:rsidRDefault="00903C9F">
      <w:pPr>
        <w:tabs>
          <w:tab w:val="left" w:pos="284"/>
          <w:tab w:val="left" w:pos="567"/>
          <w:tab w:val="left" w:pos="851"/>
        </w:tabs>
        <w:ind w:right="-2"/>
        <w:rPr>
          <w:rFonts w:ascii="Times New Roman" w:hAnsi="Times New Roman"/>
          <w:sz w:val="24"/>
          <w:szCs w:val="20"/>
        </w:rPr>
      </w:pPr>
      <w:bookmarkStart w:name="_GoBack" w:id="0"/>
      <w:bookmarkEnd w:id="0"/>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De vaststelling van de begrotingsstaten geschiedt in duizenden euro’s.</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 xml:space="preserve">Artikel 4 </w:t>
      </w: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03C9F">
        <w:rPr>
          <w:rFonts w:ascii="Times New Roman" w:hAnsi="Times New Roman"/>
          <w:sz w:val="24"/>
          <w:szCs w:val="20"/>
        </w:rPr>
        <w:t>Lasten en bevelen dat deze in het Staatsblad zal worden geplaatst en dat alle ministeries, autoriteiten, colleges en a</w:t>
      </w:r>
      <w:r w:rsidR="00783339">
        <w:rPr>
          <w:rFonts w:ascii="Times New Roman" w:hAnsi="Times New Roman"/>
          <w:sz w:val="24"/>
          <w:szCs w:val="20"/>
        </w:rPr>
        <w:t>mbtenaren d</w:t>
      </w:r>
      <w:r w:rsidRPr="00903C9F">
        <w:rPr>
          <w:rFonts w:ascii="Times New Roman" w:hAnsi="Times New Roman"/>
          <w:sz w:val="24"/>
          <w:szCs w:val="20"/>
        </w:rPr>
        <w:t>ie zulks aangaat, aan de nauwkeurige uitvoering de hand zullen houden.</w:t>
      </w:r>
    </w:p>
    <w:p w:rsidR="00604BF8" w:rsidP="00903C9F" w:rsidRDefault="00604BF8">
      <w:pPr>
        <w:tabs>
          <w:tab w:val="left" w:pos="284"/>
          <w:tab w:val="left" w:pos="567"/>
          <w:tab w:val="left" w:pos="851"/>
        </w:tabs>
        <w:ind w:right="-2"/>
        <w:rPr>
          <w:rFonts w:ascii="Times New Roman" w:hAnsi="Times New Roman"/>
          <w:sz w:val="24"/>
          <w:szCs w:val="20"/>
        </w:rPr>
      </w:pPr>
    </w:p>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lastRenderedPageBreak/>
        <w:t>Gegeven</w:t>
      </w: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CB3578"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De Minister van Defensie,</w:t>
      </w: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658"/>
        <w:gridCol w:w="5086"/>
        <w:gridCol w:w="1552"/>
        <w:gridCol w:w="1072"/>
        <w:gridCol w:w="1326"/>
      </w:tblGrid>
      <w:tr w:rsidRPr="00903C9F" w:rsidR="00903C9F" w:rsidTr="00903C9F">
        <w:trPr>
          <w:tblHeader/>
        </w:trPr>
        <w:tc>
          <w:tcPr>
            <w:tcW w:w="0" w:type="auto"/>
            <w:gridSpan w:val="5"/>
          </w:tcPr>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lastRenderedPageBreak/>
              <w:t>Vaststelling van de begrotingsstaten van het Ministerie van Defensie (X) voor het jaar 2015</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Departementale begrotingsstaat (X) behorende bij de Wet van ........., Stb. ...</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Begroting 2015</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Ministerie van Defensie</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Bedragen x € 1.000</w:t>
            </w:r>
          </w:p>
        </w:tc>
      </w:tr>
      <w:tr w:rsidRPr="00903C9F" w:rsidR="00903C9F" w:rsidTr="00903C9F">
        <w:trPr>
          <w:tblHeader/>
        </w:trPr>
        <w:tc>
          <w:tcPr>
            <w:tcW w:w="0" w:type="auto"/>
            <w:tcBorders>
              <w:top w:val="single" w:color="000000" w:sz="4" w:space="0"/>
            </w:tcBorders>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gridSpan w:val="3"/>
            <w:tcBorders>
              <w:top w:val="single" w:color="000000" w:sz="4" w:space="0"/>
            </w:tcBorders>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w:t>
            </w:r>
          </w:p>
        </w:tc>
      </w:tr>
      <w:tr w:rsidRPr="00903C9F" w:rsidR="00903C9F" w:rsidTr="00903C9F">
        <w:trPr>
          <w:tblHeader/>
        </w:trPr>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Art.nr.</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Omschrijving</w:t>
            </w:r>
          </w:p>
        </w:tc>
        <w:tc>
          <w:tcPr>
            <w:tcW w:w="0" w:type="auto"/>
            <w:gridSpan w:val="3"/>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Oorspronkelijk vastgestelde begroting</w:t>
            </w:r>
          </w:p>
        </w:tc>
      </w:tr>
      <w:tr w:rsidRPr="00903C9F" w:rsidR="00903C9F" w:rsidTr="00903C9F">
        <w:trPr>
          <w:tblHeader/>
        </w:trPr>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Ontvangsten</w:t>
            </w:r>
          </w:p>
        </w:tc>
      </w:tr>
      <w:tr w:rsidRPr="00903C9F" w:rsidR="00903C9F" w:rsidTr="00903C9F">
        <w:tc>
          <w:tcPr>
            <w:tcW w:w="0" w:type="auto"/>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TOTAAL</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8.147.966</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8.000.363</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323.062</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Beleidsartikelen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6.413.059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6.265.456</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316.251</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Inzet</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w:t>
            </w:r>
            <w:r w:rsidRPr="00604BF8" w:rsidR="00903C9F">
              <w:rPr>
                <w:rFonts w:ascii="Times New Roman" w:hAnsi="Times New Roman"/>
                <w:sz w:val="24"/>
                <w:szCs w:val="20"/>
              </w:rPr>
              <w:t>04.026</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w:t>
            </w:r>
            <w:r w:rsidRPr="00604BF8" w:rsidR="00903C9F">
              <w:rPr>
                <w:rFonts w:ascii="Times New Roman" w:hAnsi="Times New Roman"/>
                <w:sz w:val="24"/>
                <w:szCs w:val="20"/>
              </w:rPr>
              <w:t>04.026</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6.707</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zeestrijdkrachten</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696.160</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696.160</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19.951</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3</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landstrijdkrachten</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1.121.002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1.121.002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20.523</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luchtstrijdkrachten</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644.308</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644.308</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15.227</w:t>
            </w:r>
          </w:p>
        </w:tc>
      </w:tr>
      <w:tr w:rsidRPr="00604BF8"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5</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Taakuitvoering marechaussee</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311.472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311.472</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4.590</w:t>
            </w:r>
          </w:p>
        </w:tc>
      </w:tr>
      <w:tr w:rsidRPr="00903C9F" w:rsidR="00903C9F" w:rsidTr="00903C9F">
        <w:tc>
          <w:tcPr>
            <w:tcW w:w="0" w:type="auto"/>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6</w:t>
            </w:r>
          </w:p>
        </w:tc>
        <w:tc>
          <w:tcPr>
            <w:tcW w:w="0" w:type="auto"/>
            <w:tcMar>
              <w:left w:w="57" w:type="dxa"/>
              <w:right w:w="57" w:type="dxa"/>
            </w:tcMar>
          </w:tcPr>
          <w:p w:rsidRPr="00604BF8"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Investeringen krijgsmacht</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1.4</w:t>
            </w:r>
            <w:r w:rsidRPr="00604BF8" w:rsidR="00903C9F">
              <w:rPr>
                <w:rFonts w:ascii="Times New Roman" w:hAnsi="Times New Roman"/>
                <w:sz w:val="24"/>
                <w:szCs w:val="20"/>
              </w:rPr>
              <w:t>56.041</w:t>
            </w:r>
          </w:p>
        </w:tc>
        <w:tc>
          <w:tcPr>
            <w:tcW w:w="0" w:type="auto"/>
            <w:tcMar>
              <w:left w:w="57" w:type="dxa"/>
              <w:right w:w="57" w:type="dxa"/>
            </w:tcMar>
          </w:tcPr>
          <w:p w:rsidRPr="00604BF8" w:rsidR="00903C9F" w:rsidP="00903C9F" w:rsidRDefault="00604BF8">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1.3</w:t>
            </w:r>
            <w:r w:rsidRPr="00604BF8" w:rsidR="00903C9F">
              <w:rPr>
                <w:rFonts w:ascii="Times New Roman" w:hAnsi="Times New Roman"/>
                <w:sz w:val="24"/>
                <w:szCs w:val="20"/>
              </w:rPr>
              <w:t>08.438</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604BF8">
              <w:rPr>
                <w:rFonts w:ascii="Times New Roman" w:hAnsi="Times New Roman"/>
                <w:sz w:val="24"/>
                <w:szCs w:val="20"/>
              </w:rPr>
              <w:t>152.556</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Ondersteuning krijgsmacht door Defensie Materieel Organisatie</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742.400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742.400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42.933</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8</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Ondersteuning krijgsmacht door Commando DienstenCentra</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1.037.650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1.037.650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53.764</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Niet-beleidsartikelen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1.734.907</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1.734.907</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6.811</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Algemeen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102.460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102.460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10</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Centraal apparaat</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1.599.771</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1.599.771</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6.811</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11</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Geheime uitgaven</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5.339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5.339</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r w:rsidRPr="00903C9F" w:rsidR="00903C9F" w:rsidTr="00903C9F">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12</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Nominaal en onvoorzien</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27.337</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27.337</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p>
        </w:tc>
      </w:tr>
    </w:tbl>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p w:rsidR="00903C9F" w:rsidP="00903C9F" w:rsidRDefault="00903C9F">
      <w:pPr>
        <w:tabs>
          <w:tab w:val="left" w:pos="284"/>
          <w:tab w:val="left" w:pos="567"/>
          <w:tab w:val="left" w:pos="851"/>
        </w:tabs>
        <w:ind w:right="-2"/>
        <w:rPr>
          <w:rFonts w:ascii="Times New Roman" w:hAnsi="Times New Roman"/>
          <w:sz w:val="24"/>
          <w:szCs w:val="20"/>
        </w:rPr>
      </w:pPr>
    </w:p>
    <w:tbl>
      <w:tblPr>
        <w:tblW w:w="9694" w:type="dxa"/>
        <w:tblInd w:w="-621" w:type="dxa"/>
        <w:tblCellMar>
          <w:left w:w="10" w:type="dxa"/>
          <w:right w:w="10" w:type="dxa"/>
        </w:tblCellMar>
        <w:tblLook w:val="0000" w:firstRow="0" w:lastRow="0" w:firstColumn="0" w:lastColumn="0" w:noHBand="0" w:noVBand="0"/>
      </w:tblPr>
      <w:tblGrid>
        <w:gridCol w:w="3855"/>
        <w:gridCol w:w="1589"/>
        <w:gridCol w:w="1638"/>
        <w:gridCol w:w="2612"/>
      </w:tblGrid>
      <w:tr w:rsidRPr="00903C9F" w:rsidR="00903C9F" w:rsidTr="00903C9F">
        <w:trPr>
          <w:tblHeader/>
        </w:trPr>
        <w:tc>
          <w:tcPr>
            <w:tcW w:w="0" w:type="auto"/>
            <w:gridSpan w:val="4"/>
          </w:tcPr>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lastRenderedPageBreak/>
              <w:t>Begrotingsstaat inzake de baten-lastenagentschappen behorende bij de Wet van ........., Stb. ...</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Begroting 2015</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Ministerie van Defensie</w:t>
            </w:r>
          </w:p>
          <w:p w:rsidRPr="00903C9F" w:rsidR="00903C9F" w:rsidP="00903C9F" w:rsidRDefault="00903C9F">
            <w:pPr>
              <w:tabs>
                <w:tab w:val="left" w:pos="284"/>
                <w:tab w:val="left" w:pos="567"/>
                <w:tab w:val="left" w:pos="851"/>
              </w:tabs>
              <w:ind w:right="-2"/>
              <w:rPr>
                <w:rFonts w:ascii="Times New Roman" w:hAnsi="Times New Roman"/>
                <w:b/>
                <w:sz w:val="24"/>
                <w:szCs w:val="20"/>
              </w:rPr>
            </w:pPr>
            <w:r w:rsidRPr="00903C9F">
              <w:rPr>
                <w:rFonts w:ascii="Times New Roman" w:hAnsi="Times New Roman"/>
                <w:b/>
                <w:sz w:val="24"/>
                <w:szCs w:val="20"/>
              </w:rPr>
              <w:t>Bedragen x € 1.000</w:t>
            </w:r>
          </w:p>
        </w:tc>
      </w:tr>
      <w:tr w:rsidRPr="00903C9F" w:rsidR="00903C9F" w:rsidTr="00903C9F">
        <w:trPr>
          <w:tblHeader/>
        </w:trPr>
        <w:tc>
          <w:tcPr>
            <w:tcW w:w="0" w:type="auto"/>
            <w:tcBorders>
              <w:top w:val="single" w:color="000000" w:sz="4" w:space="0"/>
              <w:bottom w:val="single" w:color="000000" w:sz="4" w:space="0"/>
            </w:tcBorders>
            <w:tcMar>
              <w:top w:w="45" w:type="dxa"/>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Totaal baten</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Totaal lasten</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Saldo baten en lasten</w:t>
            </w:r>
          </w:p>
        </w:tc>
      </w:tr>
      <w:tr w:rsidRPr="00903C9F" w:rsidR="00903C9F" w:rsidTr="00903C9F">
        <w:tc>
          <w:tcPr>
            <w:tcW w:w="0" w:type="auto"/>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Defensie Telematica Organisatie</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254.722</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254.722</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Dienst Vastgoed Defensie</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200.455</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200.455</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Paresto</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71.306</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71.306</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526.483</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526.483</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0</w:t>
            </w:r>
          </w:p>
        </w:tc>
      </w:tr>
    </w:tbl>
    <w:p w:rsidR="00903C9F" w:rsidP="00903C9F" w:rsidRDefault="00903C9F">
      <w:pPr>
        <w:tabs>
          <w:tab w:val="left" w:pos="284"/>
          <w:tab w:val="left" w:pos="567"/>
          <w:tab w:val="left" w:pos="851"/>
        </w:tabs>
        <w:ind w:right="-2"/>
        <w:rPr>
          <w:rFonts w:ascii="Times New Roman" w:hAnsi="Times New Roman"/>
          <w:sz w:val="24"/>
          <w:szCs w:val="20"/>
        </w:rPr>
      </w:pPr>
    </w:p>
    <w:tbl>
      <w:tblPr>
        <w:tblW w:w="9694" w:type="dxa"/>
        <w:tblInd w:w="-621" w:type="dxa"/>
        <w:tblCellMar>
          <w:left w:w="10" w:type="dxa"/>
          <w:right w:w="10" w:type="dxa"/>
        </w:tblCellMar>
        <w:tblLook w:val="0000" w:firstRow="0" w:lastRow="0" w:firstColumn="0" w:lastColumn="0" w:noHBand="0" w:noVBand="0"/>
      </w:tblPr>
      <w:tblGrid>
        <w:gridCol w:w="3722"/>
        <w:gridCol w:w="2790"/>
        <w:gridCol w:w="3182"/>
      </w:tblGrid>
      <w:tr w:rsidRPr="00903C9F" w:rsidR="00903C9F" w:rsidTr="00903C9F">
        <w:trPr>
          <w:tblHeader/>
        </w:trPr>
        <w:tc>
          <w:tcPr>
            <w:tcW w:w="0" w:type="auto"/>
            <w:tcBorders>
              <w:top w:val="single" w:color="000000" w:sz="4" w:space="0"/>
              <w:bottom w:val="single" w:color="000000" w:sz="4" w:space="0"/>
            </w:tcBorders>
            <w:tcMar>
              <w:top w:w="45" w:type="dxa"/>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Totaal kapitaalontvangsten</w:t>
            </w:r>
          </w:p>
        </w:tc>
      </w:tr>
      <w:tr w:rsidRPr="00903C9F" w:rsidR="00903C9F" w:rsidTr="00903C9F">
        <w:tc>
          <w:tcPr>
            <w:tcW w:w="0" w:type="auto"/>
            <w:tcMar>
              <w:top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Defensie Telematica Organisatie</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25.000</w:t>
            </w:r>
          </w:p>
        </w:tc>
        <w:tc>
          <w:tcPr>
            <w:tcW w:w="0" w:type="auto"/>
            <w:tcMar>
              <w:top w:w="45" w:type="dxa"/>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14.000</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Dienst Vastgoed Defensie</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12.564</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8.426</w:t>
            </w:r>
          </w:p>
        </w:tc>
      </w:tr>
      <w:tr w:rsidRPr="00903C9F" w:rsidR="00903C9F" w:rsidTr="00903C9F">
        <w:tc>
          <w:tcPr>
            <w:tcW w:w="0" w:type="auto"/>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Paresto</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365</w:t>
            </w:r>
          </w:p>
        </w:tc>
        <w:tc>
          <w:tcPr>
            <w:tcW w:w="0" w:type="auto"/>
            <w:tcMar>
              <w:left w:w="57"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sz w:val="24"/>
                <w:szCs w:val="20"/>
              </w:rPr>
              <w:t>0</w:t>
            </w:r>
          </w:p>
        </w:tc>
      </w:tr>
      <w:tr w:rsidRPr="00903C9F" w:rsidR="00903C9F" w:rsidTr="00903C9F">
        <w:tc>
          <w:tcPr>
            <w:tcW w:w="0" w:type="auto"/>
            <w:tcBorders>
              <w:bottom w:val="single" w:color="000000" w:sz="4" w:space="0"/>
            </w:tcBorders>
            <w:tcMar>
              <w:bottom w:w="45"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37.929</w:t>
            </w:r>
          </w:p>
        </w:tc>
        <w:tc>
          <w:tcPr>
            <w:tcW w:w="0" w:type="auto"/>
            <w:tcBorders>
              <w:bottom w:val="single" w:color="000000" w:sz="4" w:space="0"/>
            </w:tcBorders>
            <w:tcMar>
              <w:left w:w="57" w:type="dxa"/>
              <w:bottom w:w="45" w:type="dxa"/>
              <w:right w:w="57" w:type="dxa"/>
            </w:tcMar>
          </w:tcPr>
          <w:p w:rsidRPr="00903C9F" w:rsidR="00903C9F" w:rsidP="00903C9F" w:rsidRDefault="00903C9F">
            <w:pPr>
              <w:tabs>
                <w:tab w:val="left" w:pos="284"/>
                <w:tab w:val="left" w:pos="567"/>
                <w:tab w:val="left" w:pos="851"/>
              </w:tabs>
              <w:ind w:right="-2"/>
              <w:rPr>
                <w:rFonts w:ascii="Times New Roman" w:hAnsi="Times New Roman"/>
                <w:sz w:val="24"/>
                <w:szCs w:val="20"/>
              </w:rPr>
            </w:pPr>
            <w:r w:rsidRPr="00903C9F">
              <w:rPr>
                <w:rFonts w:ascii="Times New Roman" w:hAnsi="Times New Roman"/>
                <w:b/>
                <w:sz w:val="24"/>
                <w:szCs w:val="20"/>
              </w:rPr>
              <w:t>22.426</w:t>
            </w:r>
          </w:p>
        </w:tc>
      </w:tr>
    </w:tbl>
    <w:p w:rsidRPr="002168F4" w:rsidR="00903C9F" w:rsidP="00903C9F" w:rsidRDefault="00903C9F">
      <w:pPr>
        <w:tabs>
          <w:tab w:val="left" w:pos="284"/>
          <w:tab w:val="left" w:pos="567"/>
          <w:tab w:val="left" w:pos="851"/>
        </w:tabs>
        <w:ind w:right="-2"/>
        <w:rPr>
          <w:rFonts w:ascii="Times New Roman" w:hAnsi="Times New Roman"/>
          <w:sz w:val="24"/>
          <w:szCs w:val="20"/>
        </w:rPr>
      </w:pPr>
    </w:p>
    <w:sectPr w:rsidRPr="002168F4" w:rsidR="00903C9F"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C9F" w:rsidRDefault="00903C9F">
      <w:pPr>
        <w:spacing w:line="20" w:lineRule="exact"/>
      </w:pPr>
    </w:p>
  </w:endnote>
  <w:endnote w:type="continuationSeparator" w:id="0">
    <w:p w:rsidR="00903C9F" w:rsidRDefault="00903C9F">
      <w:pPr>
        <w:pStyle w:val="Amendement"/>
      </w:pPr>
      <w:r>
        <w:rPr>
          <w:b w:val="0"/>
          <w:bCs w:val="0"/>
        </w:rPr>
        <w:t xml:space="preserve"> </w:t>
      </w:r>
    </w:p>
  </w:endnote>
  <w:endnote w:type="continuationNotice" w:id="1">
    <w:p w:rsidR="00903C9F" w:rsidRDefault="00903C9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426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C9F" w:rsidRDefault="00903C9F">
      <w:pPr>
        <w:pStyle w:val="Amendement"/>
      </w:pPr>
      <w:r>
        <w:rPr>
          <w:b w:val="0"/>
          <w:bCs w:val="0"/>
        </w:rPr>
        <w:separator/>
      </w:r>
    </w:p>
  </w:footnote>
  <w:footnote w:type="continuationSeparator" w:id="0">
    <w:p w:rsidR="00903C9F" w:rsidRDefault="0090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9F"/>
    <w:rsid w:val="00012DBE"/>
    <w:rsid w:val="000A1D81"/>
    <w:rsid w:val="00111ED3"/>
    <w:rsid w:val="001C190E"/>
    <w:rsid w:val="002168F4"/>
    <w:rsid w:val="002A727C"/>
    <w:rsid w:val="005D2707"/>
    <w:rsid w:val="00604BF8"/>
    <w:rsid w:val="00606255"/>
    <w:rsid w:val="006B607A"/>
    <w:rsid w:val="00783339"/>
    <w:rsid w:val="007D451C"/>
    <w:rsid w:val="00826224"/>
    <w:rsid w:val="00903C9F"/>
    <w:rsid w:val="00930A23"/>
    <w:rsid w:val="009C7354"/>
    <w:rsid w:val="009E6D7F"/>
    <w:rsid w:val="00A11E73"/>
    <w:rsid w:val="00A2521E"/>
    <w:rsid w:val="00AE436A"/>
    <w:rsid w:val="00B84260"/>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500</ap:Words>
  <ap:Characters>3196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2014-11-14T13:20:00.0000000Z</dcterms:created>
  <dcterms:modified xsi:type="dcterms:W3CDTF">2014-11-14T13:20:00.0000000Z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0x010100EB0DCC6B4A63D44F80C6FC323ACAF897</vt:lpwstr>
  </property>
</Properties>
</file>