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word/styles.xml" ContentType="application/vnd.openxmlformats-officedocument.wordprocessingml.style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14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552"/>
        <w:gridCol w:w="6590"/>
      </w:tblGrid>
      <w:tr w:rsidRPr="002168F4" w:rsidR="00CB3578" w:rsidTr="00F13442">
        <w:trPr>
          <w:cantSplit/>
        </w:trPr>
        <w:tc>
          <w:tcPr>
            <w:tcW w:w="9142" w:type="dxa"/>
            <w:gridSpan w:val="2"/>
            <w:tcBorders>
              <w:top w:val="nil"/>
              <w:left w:val="nil"/>
              <w:bottom w:val="nil"/>
              <w:right w:val="nil"/>
            </w:tcBorders>
          </w:tcPr>
          <w:p w:rsidRPr="00EE57F8" w:rsidR="00CB3578" w:rsidP="00EE57F8" w:rsidRDefault="00EE57F8">
            <w:pPr>
              <w:pStyle w:val="Amendement"/>
              <w:rPr>
                <w:rFonts w:ascii="Times New Roman" w:hAnsi="Times New Roman" w:cs="Times New Roman"/>
                <w:b w:val="0"/>
              </w:rPr>
            </w:pPr>
            <w:bookmarkStart w:name="_GoBack" w:id="0"/>
            <w:bookmarkEnd w:id="0"/>
            <w:r w:rsidRPr="00EE57F8">
              <w:rPr>
                <w:rFonts w:ascii="Times New Roman" w:hAnsi="Times New Roman"/>
                <w:b w:val="0"/>
                <w:bCs w:val="0"/>
              </w:rPr>
              <w:t>Bijgewerkt t/m nr. 9 (NvW d.d. 16 oktober 2014)</w:t>
            </w: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EE57F8"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EE57F8" w:rsidR="00CB3578" w:rsidRDefault="00CB3578">
            <w:pPr>
              <w:tabs>
                <w:tab w:val="left" w:pos="-1440"/>
                <w:tab w:val="left" w:pos="-720"/>
              </w:tabs>
              <w:suppressAutoHyphens/>
              <w:rPr>
                <w:rFonts w:ascii="Times New Roman" w:hAnsi="Times New Roman"/>
                <w:bCs/>
                <w:sz w:val="24"/>
              </w:rPr>
            </w:pPr>
          </w:p>
        </w:tc>
      </w:tr>
      <w:tr w:rsidRPr="002168F4" w:rsidR="002A727C"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A727C" w:rsidR="002A727C" w:rsidP="00EB5078" w:rsidRDefault="00EB5078">
            <w:pPr>
              <w:rPr>
                <w:rFonts w:ascii="Times New Roman" w:hAnsi="Times New Roman"/>
                <w:b/>
                <w:sz w:val="24"/>
              </w:rPr>
            </w:pPr>
            <w:r>
              <w:rPr>
                <w:rFonts w:ascii="Times New Roman" w:hAnsi="Times New Roman"/>
                <w:b/>
                <w:sz w:val="24"/>
              </w:rPr>
              <w:t>34 000 III</w:t>
            </w:r>
          </w:p>
        </w:tc>
        <w:tc>
          <w:tcPr>
            <w:tcW w:w="6590" w:type="dxa"/>
            <w:tcBorders>
              <w:top w:val="nil"/>
              <w:left w:val="nil"/>
              <w:bottom w:val="nil"/>
              <w:right w:val="nil"/>
            </w:tcBorders>
          </w:tcPr>
          <w:p w:rsidRPr="00EB5078" w:rsidR="002A727C" w:rsidP="000D5BC4" w:rsidRDefault="00EB5078">
            <w:pPr>
              <w:rPr>
                <w:rFonts w:ascii="Times New Roman" w:hAnsi="Times New Roman"/>
                <w:b/>
              </w:rPr>
            </w:pPr>
            <w:r w:rsidRPr="00EB5078">
              <w:rPr>
                <w:rFonts w:ascii="Times New Roman" w:hAnsi="Times New Roman"/>
                <w:b/>
                <w:sz w:val="24"/>
              </w:rPr>
              <w:t>Vaststelling van de begrotingsstaten van het Ministerie van Algemene Zaken (IIIA), van het Kabinet van de Koning (IIIB) en de Commissie van Toezicht betreffende de Inlichtingen- en Veiligheidsdiensten (IIIC) voor het jaar 2015</w:t>
            </w: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pPr>
              <w:pStyle w:val="Amendement"/>
              <w:rPr>
                <w:rFonts w:ascii="Times New Roman" w:hAnsi="Times New Roman" w:cs="Times New Roman"/>
              </w:rPr>
            </w:pP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pPr>
              <w:pStyle w:val="Amendement"/>
              <w:rPr>
                <w:rFonts w:ascii="Times New Roman" w:hAnsi="Times New Roman" w:cs="Times New Roman"/>
              </w:rPr>
            </w:pP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pPr>
              <w:pStyle w:val="Amendement"/>
              <w:rPr>
                <w:rFonts w:ascii="Times New Roman" w:hAnsi="Times New Roman" w:cs="Times New Roman"/>
              </w:rPr>
            </w:pPr>
            <w:r w:rsidRPr="002168F4">
              <w:rPr>
                <w:rFonts w:ascii="Times New Roman" w:hAnsi="Times New Roman" w:cs="Times New Roman"/>
              </w:rPr>
              <w:t xml:space="preserve">Nr. </w:t>
            </w:r>
            <w:r w:rsidR="00EB5078">
              <w:rPr>
                <w:rFonts w:ascii="Times New Roman" w:hAnsi="Times New Roman" w:cs="Times New Roman"/>
              </w:rPr>
              <w:t>1</w:t>
            </w:r>
          </w:p>
        </w:tc>
        <w:tc>
          <w:tcPr>
            <w:tcW w:w="6590" w:type="dxa"/>
            <w:tcBorders>
              <w:top w:val="nil"/>
              <w:left w:val="nil"/>
              <w:bottom w:val="nil"/>
              <w:right w:val="nil"/>
            </w:tcBorders>
          </w:tcPr>
          <w:p w:rsidRPr="002168F4" w:rsidR="00CB3578" w:rsidRDefault="00CB3578">
            <w:pPr>
              <w:pStyle w:val="Amendement"/>
              <w:rPr>
                <w:rFonts w:ascii="Times New Roman" w:hAnsi="Times New Roman" w:cs="Times New Roman"/>
              </w:rPr>
            </w:pPr>
            <w:r w:rsidRPr="002168F4">
              <w:rPr>
                <w:rFonts w:ascii="Times New Roman" w:hAnsi="Times New Roman" w:cs="Times New Roman"/>
              </w:rPr>
              <w:t>VOORSTEL VAN WET</w:t>
            </w: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P="00D55648" w:rsidRDefault="00CB3578">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pPr>
              <w:pStyle w:val="Amendement"/>
              <w:rPr>
                <w:rFonts w:ascii="Times New Roman" w:hAnsi="Times New Roman" w:cs="Times New Roman"/>
              </w:rPr>
            </w:pPr>
          </w:p>
        </w:tc>
      </w:tr>
    </w:tbl>
    <w:p w:rsidRPr="00EB5078" w:rsidR="00EB5078" w:rsidP="00EB5078" w:rsidRDefault="00EB5078">
      <w:pPr>
        <w:ind w:firstLine="284"/>
        <w:rPr>
          <w:rFonts w:ascii="Times New Roman" w:hAnsi="Times New Roman"/>
          <w:sz w:val="24"/>
        </w:rPr>
      </w:pPr>
      <w:r w:rsidRPr="00EB5078">
        <w:rPr>
          <w:rFonts w:ascii="Times New Roman" w:hAnsi="Times New Roman"/>
          <w:sz w:val="24"/>
        </w:rPr>
        <w:t>Wij Willem-Alexander, bij de gratie Gods, Koning der Nederlanden, Prins van Oranje-Nassau, enz. enz. enz.</w:t>
      </w:r>
    </w:p>
    <w:p w:rsidRPr="00EB5078" w:rsidR="00EB5078" w:rsidP="00EB5078" w:rsidRDefault="00EB5078">
      <w:pPr>
        <w:ind w:firstLine="284"/>
        <w:rPr>
          <w:rFonts w:ascii="Times New Roman" w:hAnsi="Times New Roman"/>
          <w:sz w:val="24"/>
        </w:rPr>
      </w:pPr>
      <w:r w:rsidRPr="00EB5078">
        <w:rPr>
          <w:rFonts w:ascii="Times New Roman" w:hAnsi="Times New Roman"/>
          <w:sz w:val="24"/>
        </w:rPr>
        <w:t>Allen, die deze zullen zien of horen lezen, saluut! doen te weten:</w:t>
      </w:r>
    </w:p>
    <w:p w:rsidRPr="00EB5078" w:rsidR="00EB5078" w:rsidP="00EB5078" w:rsidRDefault="00EB5078">
      <w:pPr>
        <w:ind w:firstLine="284"/>
        <w:rPr>
          <w:rFonts w:ascii="Times New Roman" w:hAnsi="Times New Roman"/>
          <w:sz w:val="24"/>
        </w:rPr>
      </w:pPr>
      <w:r w:rsidRPr="00EB5078">
        <w:rPr>
          <w:rFonts w:ascii="Times New Roman" w:hAnsi="Times New Roman"/>
          <w:sz w:val="24"/>
        </w:rPr>
        <w:t>Alzo Wij in overweging genomen hebben, dat ingevolge artikel 105 van de Grondwet de begroting van de uitgaven en de ontvangsten van het Rijk bij de wet moet worden vastgesteld en dat in artikel 1 van de Comptabiliteitswet 2001 wordt bepaald welke begrotingen tot die van het Rijk behoren;</w:t>
      </w:r>
    </w:p>
    <w:p w:rsidRPr="00EB5078" w:rsidR="00EB5078" w:rsidP="00EB5078" w:rsidRDefault="00EB5078">
      <w:pPr>
        <w:ind w:firstLine="284"/>
        <w:rPr>
          <w:rFonts w:ascii="Times New Roman" w:hAnsi="Times New Roman"/>
          <w:sz w:val="24"/>
        </w:rPr>
      </w:pPr>
      <w:r w:rsidRPr="00EB5078">
        <w:rPr>
          <w:rFonts w:ascii="Times New Roman" w:hAnsi="Times New Roman"/>
          <w:sz w:val="24"/>
        </w:rPr>
        <w:t>Zo is het, dat Wij, de afdeling Advisering van de Raad van State gehoord, en met gemeen overleg der Staten-Generaal, hebben goedgevonden en verstaan, gelijk Wij goedvinden en verstaan bij deze:</w:t>
      </w:r>
    </w:p>
    <w:p w:rsidR="00EB5078" w:rsidP="00EB5078" w:rsidRDefault="00EB5078">
      <w:pPr>
        <w:rPr>
          <w:rFonts w:ascii="Times New Roman" w:hAnsi="Times New Roman"/>
          <w:b/>
          <w:sz w:val="24"/>
        </w:rPr>
      </w:pPr>
    </w:p>
    <w:p w:rsidRPr="00EB5078" w:rsidR="00EB5078" w:rsidP="00EB5078" w:rsidRDefault="00EB5078">
      <w:pPr>
        <w:rPr>
          <w:rFonts w:ascii="Times New Roman" w:hAnsi="Times New Roman"/>
          <w:b/>
          <w:sz w:val="24"/>
        </w:rPr>
      </w:pPr>
      <w:r w:rsidRPr="00EB5078">
        <w:rPr>
          <w:rFonts w:ascii="Times New Roman" w:hAnsi="Times New Roman"/>
          <w:b/>
          <w:sz w:val="24"/>
        </w:rPr>
        <w:t xml:space="preserve">Artikel 1 </w:t>
      </w:r>
    </w:p>
    <w:p w:rsidR="00EB5078" w:rsidP="00EB5078" w:rsidRDefault="00EB5078">
      <w:pPr>
        <w:rPr>
          <w:rFonts w:ascii="Times New Roman" w:hAnsi="Times New Roman"/>
          <w:sz w:val="24"/>
        </w:rPr>
      </w:pPr>
    </w:p>
    <w:p w:rsidRPr="00EB5078" w:rsidR="00EB5078" w:rsidP="00EB5078" w:rsidRDefault="00EB5078">
      <w:pPr>
        <w:ind w:firstLine="284"/>
        <w:rPr>
          <w:rFonts w:ascii="Times New Roman" w:hAnsi="Times New Roman"/>
          <w:sz w:val="24"/>
        </w:rPr>
      </w:pPr>
      <w:r w:rsidRPr="00EB5078">
        <w:rPr>
          <w:rFonts w:ascii="Times New Roman" w:hAnsi="Times New Roman"/>
          <w:sz w:val="24"/>
        </w:rPr>
        <w:t>De bij deze wet behorende departementale begrotingsstaat van het Ministerie van Algemene Zaken (IIIA) voor het jaar 2015 wordt vastgesteld.</w:t>
      </w:r>
    </w:p>
    <w:p w:rsidR="00EB5078" w:rsidP="00EB5078" w:rsidRDefault="00EB5078">
      <w:pPr>
        <w:rPr>
          <w:rFonts w:ascii="Times New Roman" w:hAnsi="Times New Roman"/>
          <w:b/>
          <w:sz w:val="24"/>
        </w:rPr>
      </w:pPr>
    </w:p>
    <w:p w:rsidRPr="00EB5078" w:rsidR="00EB5078" w:rsidP="00EB5078" w:rsidRDefault="00EB5078">
      <w:pPr>
        <w:rPr>
          <w:rFonts w:ascii="Times New Roman" w:hAnsi="Times New Roman"/>
          <w:b/>
          <w:sz w:val="24"/>
        </w:rPr>
      </w:pPr>
      <w:r w:rsidRPr="00EB5078">
        <w:rPr>
          <w:rFonts w:ascii="Times New Roman" w:hAnsi="Times New Roman"/>
          <w:b/>
          <w:sz w:val="24"/>
        </w:rPr>
        <w:t xml:space="preserve">Artikel 2 </w:t>
      </w:r>
    </w:p>
    <w:p w:rsidR="00EB5078" w:rsidP="00EB5078" w:rsidRDefault="00EB5078">
      <w:pPr>
        <w:rPr>
          <w:rFonts w:ascii="Times New Roman" w:hAnsi="Times New Roman"/>
          <w:sz w:val="24"/>
        </w:rPr>
      </w:pPr>
    </w:p>
    <w:p w:rsidRPr="00EB5078" w:rsidR="00EB5078" w:rsidP="00EB5078" w:rsidRDefault="00EB5078">
      <w:pPr>
        <w:ind w:firstLine="284"/>
        <w:rPr>
          <w:rFonts w:ascii="Times New Roman" w:hAnsi="Times New Roman"/>
          <w:sz w:val="24"/>
        </w:rPr>
      </w:pPr>
      <w:r w:rsidRPr="00EB5078">
        <w:rPr>
          <w:rFonts w:ascii="Times New Roman" w:hAnsi="Times New Roman"/>
          <w:sz w:val="24"/>
        </w:rPr>
        <w:t>De bij deze wet behorende begrotingsstaat inzake agentschappen voor het jaar 2015 wordt vastgesteld.</w:t>
      </w:r>
    </w:p>
    <w:p w:rsidR="00EB5078" w:rsidP="00EB5078" w:rsidRDefault="00EB5078">
      <w:pPr>
        <w:rPr>
          <w:rFonts w:ascii="Times New Roman" w:hAnsi="Times New Roman"/>
          <w:b/>
          <w:sz w:val="24"/>
        </w:rPr>
      </w:pPr>
    </w:p>
    <w:p w:rsidRPr="00EB5078" w:rsidR="00EB5078" w:rsidP="00EB5078" w:rsidRDefault="00EB5078">
      <w:pPr>
        <w:rPr>
          <w:rFonts w:ascii="Times New Roman" w:hAnsi="Times New Roman"/>
          <w:b/>
          <w:sz w:val="24"/>
        </w:rPr>
      </w:pPr>
      <w:r w:rsidRPr="00EB5078">
        <w:rPr>
          <w:rFonts w:ascii="Times New Roman" w:hAnsi="Times New Roman"/>
          <w:b/>
          <w:sz w:val="24"/>
        </w:rPr>
        <w:t xml:space="preserve">Artikel 3 </w:t>
      </w:r>
    </w:p>
    <w:p w:rsidR="00EB5078" w:rsidP="00EB5078" w:rsidRDefault="00EB5078">
      <w:pPr>
        <w:rPr>
          <w:rFonts w:ascii="Times New Roman" w:hAnsi="Times New Roman"/>
          <w:sz w:val="24"/>
        </w:rPr>
      </w:pPr>
    </w:p>
    <w:p w:rsidRPr="00EB5078" w:rsidR="00EB5078" w:rsidP="00EB5078" w:rsidRDefault="00EB5078">
      <w:pPr>
        <w:ind w:firstLine="284"/>
        <w:rPr>
          <w:rFonts w:ascii="Times New Roman" w:hAnsi="Times New Roman"/>
          <w:sz w:val="24"/>
        </w:rPr>
      </w:pPr>
      <w:r w:rsidRPr="00EB5078">
        <w:rPr>
          <w:rFonts w:ascii="Times New Roman" w:hAnsi="Times New Roman"/>
          <w:sz w:val="24"/>
        </w:rPr>
        <w:t>De bij deze wet behorende begrotingsstaat van het Kabinet van de Koning (IIIB) voor het jaar 2015 wordt vastgesteld.</w:t>
      </w:r>
    </w:p>
    <w:p w:rsidR="00EB5078" w:rsidP="00EB5078" w:rsidRDefault="00EB5078">
      <w:pPr>
        <w:rPr>
          <w:rFonts w:ascii="Times New Roman" w:hAnsi="Times New Roman"/>
          <w:b/>
          <w:sz w:val="24"/>
        </w:rPr>
      </w:pPr>
    </w:p>
    <w:p w:rsidRPr="00EB5078" w:rsidR="00EB5078" w:rsidP="00EB5078" w:rsidRDefault="00EB5078">
      <w:pPr>
        <w:rPr>
          <w:rFonts w:ascii="Times New Roman" w:hAnsi="Times New Roman"/>
          <w:b/>
          <w:sz w:val="24"/>
        </w:rPr>
      </w:pPr>
      <w:r w:rsidRPr="00EB5078">
        <w:rPr>
          <w:rFonts w:ascii="Times New Roman" w:hAnsi="Times New Roman"/>
          <w:b/>
          <w:sz w:val="24"/>
        </w:rPr>
        <w:t xml:space="preserve">Artikel 4 </w:t>
      </w:r>
    </w:p>
    <w:p w:rsidR="00EB5078" w:rsidP="00EB5078" w:rsidRDefault="00EB5078">
      <w:pPr>
        <w:rPr>
          <w:rFonts w:ascii="Times New Roman" w:hAnsi="Times New Roman"/>
          <w:sz w:val="24"/>
        </w:rPr>
      </w:pPr>
    </w:p>
    <w:p w:rsidRPr="00EB5078" w:rsidR="00EB5078" w:rsidP="00EB5078" w:rsidRDefault="00EB5078">
      <w:pPr>
        <w:ind w:firstLine="284"/>
        <w:rPr>
          <w:rFonts w:ascii="Times New Roman" w:hAnsi="Times New Roman"/>
          <w:sz w:val="24"/>
        </w:rPr>
      </w:pPr>
      <w:r w:rsidRPr="00EB5078">
        <w:rPr>
          <w:rFonts w:ascii="Times New Roman" w:hAnsi="Times New Roman"/>
          <w:sz w:val="24"/>
        </w:rPr>
        <w:t>De bij deze wet behorende begrotingsstaat van de Commissie van Toezicht betreffende de Inlichtingen- en Veiligheidsdiensten (IIIC) voor het jaar 2015 wordt vastgesteld.</w:t>
      </w:r>
    </w:p>
    <w:p w:rsidR="00EB5078" w:rsidP="00EB5078" w:rsidRDefault="00EB5078">
      <w:pPr>
        <w:rPr>
          <w:rFonts w:ascii="Times New Roman" w:hAnsi="Times New Roman"/>
          <w:b/>
          <w:sz w:val="24"/>
        </w:rPr>
      </w:pPr>
    </w:p>
    <w:p w:rsidRPr="00EB5078" w:rsidR="00EB5078" w:rsidP="00EB5078" w:rsidRDefault="00EB5078">
      <w:pPr>
        <w:rPr>
          <w:rFonts w:ascii="Times New Roman" w:hAnsi="Times New Roman"/>
          <w:b/>
          <w:sz w:val="24"/>
        </w:rPr>
      </w:pPr>
      <w:r w:rsidRPr="00EB5078">
        <w:rPr>
          <w:rFonts w:ascii="Times New Roman" w:hAnsi="Times New Roman"/>
          <w:b/>
          <w:sz w:val="24"/>
        </w:rPr>
        <w:t xml:space="preserve">Artikel 5 </w:t>
      </w:r>
    </w:p>
    <w:p w:rsidR="00EB5078" w:rsidP="00EB5078" w:rsidRDefault="00EB5078">
      <w:pPr>
        <w:rPr>
          <w:rFonts w:ascii="Times New Roman" w:hAnsi="Times New Roman"/>
          <w:sz w:val="24"/>
        </w:rPr>
      </w:pPr>
    </w:p>
    <w:p w:rsidRPr="00EB5078" w:rsidR="00EB5078" w:rsidP="00EB5078" w:rsidRDefault="00EB5078">
      <w:pPr>
        <w:ind w:firstLine="284"/>
        <w:rPr>
          <w:rFonts w:ascii="Times New Roman" w:hAnsi="Times New Roman"/>
          <w:sz w:val="24"/>
        </w:rPr>
      </w:pPr>
      <w:r w:rsidRPr="00EB5078">
        <w:rPr>
          <w:rFonts w:ascii="Times New Roman" w:hAnsi="Times New Roman"/>
          <w:sz w:val="24"/>
        </w:rPr>
        <w:t>De vaststelling van de begrotingsstaten geschiedt in duizenden euro’s.</w:t>
      </w:r>
    </w:p>
    <w:p w:rsidR="00EB5078" w:rsidP="00EB5078" w:rsidRDefault="00EB5078">
      <w:pPr>
        <w:rPr>
          <w:rFonts w:ascii="Times New Roman" w:hAnsi="Times New Roman"/>
          <w:b/>
          <w:sz w:val="24"/>
        </w:rPr>
      </w:pPr>
    </w:p>
    <w:p w:rsidRPr="00EB5078" w:rsidR="00EB5078" w:rsidP="00EB5078" w:rsidRDefault="00EB5078">
      <w:pPr>
        <w:rPr>
          <w:rFonts w:ascii="Times New Roman" w:hAnsi="Times New Roman"/>
          <w:b/>
          <w:sz w:val="24"/>
        </w:rPr>
      </w:pPr>
      <w:r w:rsidRPr="00EB5078">
        <w:rPr>
          <w:rFonts w:ascii="Times New Roman" w:hAnsi="Times New Roman"/>
          <w:b/>
          <w:sz w:val="24"/>
        </w:rPr>
        <w:t xml:space="preserve">Artikel 6 </w:t>
      </w:r>
    </w:p>
    <w:p w:rsidR="00EB5078" w:rsidP="00EB5078" w:rsidRDefault="00EB5078">
      <w:pPr>
        <w:rPr>
          <w:rFonts w:ascii="Times New Roman" w:hAnsi="Times New Roman"/>
          <w:sz w:val="24"/>
        </w:rPr>
      </w:pPr>
    </w:p>
    <w:p w:rsidRPr="00EB5078" w:rsidR="00EB5078" w:rsidP="00EB5078" w:rsidRDefault="00EB5078">
      <w:pPr>
        <w:ind w:firstLine="284"/>
        <w:rPr>
          <w:rFonts w:ascii="Times New Roman" w:hAnsi="Times New Roman"/>
          <w:sz w:val="24"/>
        </w:rPr>
      </w:pPr>
      <w:r w:rsidRPr="00EB5078">
        <w:rPr>
          <w:rFonts w:ascii="Times New Roman" w:hAnsi="Times New Roman"/>
          <w:sz w:val="24"/>
        </w:rPr>
        <w:t xml:space="preserve">Deze wet treedt in werking met ingang van 1 januari van het onderhavige begrotingsjaar. Indien het Staatsblad waarin deze wet wordt geplaatst, wordt uitgegeven op of na deze datum </w:t>
      </w:r>
      <w:r w:rsidRPr="00EB5078">
        <w:rPr>
          <w:rFonts w:ascii="Times New Roman" w:hAnsi="Times New Roman"/>
          <w:sz w:val="24"/>
        </w:rPr>
        <w:lastRenderedPageBreak/>
        <w:t>van 1 januari, treedt zij in werking met ingang van de dag na de datum van uitgifte van dat Staatsblad en werkt zij terug tot en met 1 januari.</w:t>
      </w:r>
    </w:p>
    <w:p w:rsidR="00EB5078" w:rsidP="00EB5078" w:rsidRDefault="00EB5078">
      <w:pPr>
        <w:rPr>
          <w:rFonts w:ascii="Times New Roman" w:hAnsi="Times New Roman"/>
          <w:sz w:val="24"/>
        </w:rPr>
      </w:pPr>
    </w:p>
    <w:p w:rsidR="00124E35" w:rsidP="00EB5078" w:rsidRDefault="00124E35">
      <w:pPr>
        <w:rPr>
          <w:rFonts w:ascii="Times New Roman" w:hAnsi="Times New Roman"/>
          <w:sz w:val="24"/>
        </w:rPr>
      </w:pPr>
    </w:p>
    <w:p w:rsidRPr="00EB5078" w:rsidR="00EB5078" w:rsidP="00EB5078" w:rsidRDefault="00EB5078">
      <w:pPr>
        <w:ind w:firstLine="284"/>
        <w:rPr>
          <w:rFonts w:ascii="Times New Roman" w:hAnsi="Times New Roman"/>
          <w:sz w:val="24"/>
        </w:rPr>
      </w:pPr>
      <w:r w:rsidRPr="00EB5078">
        <w:rPr>
          <w:rFonts w:ascii="Times New Roman" w:hAnsi="Times New Roman"/>
          <w:sz w:val="24"/>
        </w:rPr>
        <w:t>Lasten en bevelen dat deze in het Staatsblad zal worden geplaatst en dat alle Ministeries, autoriteiten, colleges en ambtenaren die zulks aangaat, aan de nauwkeurige uitvoering de hand zullen houden.</w:t>
      </w:r>
    </w:p>
    <w:p w:rsidR="00EB5078" w:rsidP="00EB5078" w:rsidRDefault="00EB5078">
      <w:pPr>
        <w:rPr>
          <w:rFonts w:ascii="Times New Roman" w:hAnsi="Times New Roman"/>
          <w:sz w:val="24"/>
        </w:rPr>
      </w:pPr>
    </w:p>
    <w:p w:rsidR="00EB5078" w:rsidP="00EB5078" w:rsidRDefault="00EB5078">
      <w:pPr>
        <w:rPr>
          <w:rFonts w:ascii="Times New Roman" w:hAnsi="Times New Roman"/>
          <w:sz w:val="24"/>
        </w:rPr>
      </w:pPr>
      <w:r w:rsidRPr="00EB5078">
        <w:rPr>
          <w:rFonts w:ascii="Times New Roman" w:hAnsi="Times New Roman"/>
          <w:sz w:val="24"/>
        </w:rPr>
        <w:t>Gegeven</w:t>
      </w:r>
    </w:p>
    <w:p w:rsidR="00EB5078" w:rsidP="00EB5078" w:rsidRDefault="00EB5078">
      <w:pPr>
        <w:rPr>
          <w:rFonts w:ascii="Times New Roman" w:hAnsi="Times New Roman"/>
          <w:sz w:val="24"/>
        </w:rPr>
      </w:pPr>
    </w:p>
    <w:p w:rsidR="00EB5078" w:rsidP="00EB5078" w:rsidRDefault="00EB5078">
      <w:pPr>
        <w:rPr>
          <w:rFonts w:ascii="Times New Roman" w:hAnsi="Times New Roman"/>
          <w:sz w:val="24"/>
        </w:rPr>
      </w:pPr>
    </w:p>
    <w:p w:rsidR="00EB5078" w:rsidP="00EB5078" w:rsidRDefault="00EB5078">
      <w:pPr>
        <w:rPr>
          <w:rFonts w:ascii="Times New Roman" w:hAnsi="Times New Roman"/>
          <w:sz w:val="24"/>
        </w:rPr>
      </w:pPr>
    </w:p>
    <w:p w:rsidR="00EB5078" w:rsidP="00EB5078" w:rsidRDefault="00EB5078">
      <w:pPr>
        <w:rPr>
          <w:rFonts w:ascii="Times New Roman" w:hAnsi="Times New Roman"/>
          <w:sz w:val="24"/>
        </w:rPr>
      </w:pPr>
    </w:p>
    <w:p w:rsidR="00EB5078" w:rsidP="00EB5078" w:rsidRDefault="00EB5078">
      <w:pPr>
        <w:rPr>
          <w:rFonts w:ascii="Times New Roman" w:hAnsi="Times New Roman"/>
          <w:sz w:val="24"/>
        </w:rPr>
      </w:pPr>
    </w:p>
    <w:p w:rsidR="00EB5078" w:rsidP="00EB5078" w:rsidRDefault="00EB5078">
      <w:pPr>
        <w:rPr>
          <w:rFonts w:ascii="Times New Roman" w:hAnsi="Times New Roman"/>
          <w:sz w:val="24"/>
        </w:rPr>
      </w:pPr>
    </w:p>
    <w:p w:rsidR="00EB5078" w:rsidP="00EB5078" w:rsidRDefault="00EB5078">
      <w:pPr>
        <w:rPr>
          <w:rFonts w:ascii="Times New Roman" w:hAnsi="Times New Roman"/>
          <w:sz w:val="24"/>
        </w:rPr>
      </w:pPr>
    </w:p>
    <w:p w:rsidRPr="00EB5078" w:rsidR="00EB5078" w:rsidP="00EB5078" w:rsidRDefault="00EB5078">
      <w:pPr>
        <w:rPr>
          <w:rFonts w:ascii="Times New Roman" w:hAnsi="Times New Roman"/>
          <w:sz w:val="24"/>
        </w:rPr>
      </w:pPr>
    </w:p>
    <w:p w:rsidR="00EB5078" w:rsidP="00EB5078" w:rsidRDefault="00EB5078">
      <w:pPr>
        <w:rPr>
          <w:rFonts w:ascii="Times New Roman" w:hAnsi="Times New Roman"/>
          <w:sz w:val="24"/>
        </w:rPr>
      </w:pPr>
      <w:r w:rsidRPr="00EB5078">
        <w:rPr>
          <w:rFonts w:ascii="Times New Roman" w:hAnsi="Times New Roman"/>
          <w:sz w:val="24"/>
        </w:rPr>
        <w:t xml:space="preserve">De Minister-President, </w:t>
      </w:r>
    </w:p>
    <w:p w:rsidR="00EB5078" w:rsidP="00EB5078" w:rsidRDefault="00EB5078">
      <w:pPr>
        <w:rPr>
          <w:rFonts w:ascii="Times New Roman" w:hAnsi="Times New Roman"/>
          <w:sz w:val="24"/>
        </w:rPr>
      </w:pPr>
      <w:r w:rsidRPr="00EB5078">
        <w:rPr>
          <w:rFonts w:ascii="Times New Roman" w:hAnsi="Times New Roman"/>
          <w:sz w:val="24"/>
        </w:rPr>
        <w:t>Minister van Algemene Zaken,</w:t>
      </w:r>
    </w:p>
    <w:p w:rsidR="00EB5078" w:rsidP="00EB5078" w:rsidRDefault="00EB5078">
      <w:pPr>
        <w:rPr>
          <w:rFonts w:ascii="Times New Roman" w:hAnsi="Times New Roman"/>
          <w:sz w:val="24"/>
        </w:rPr>
      </w:pPr>
    </w:p>
    <w:p w:rsidR="00124E35" w:rsidRDefault="00124E35">
      <w:r>
        <w:br w:type="page"/>
      </w:r>
    </w:p>
    <w:tbl>
      <w:tblPr>
        <w:tblW w:w="9694" w:type="dxa"/>
        <w:tblInd w:w="-310" w:type="dxa"/>
        <w:tblCellMar>
          <w:left w:w="10" w:type="dxa"/>
          <w:right w:w="10" w:type="dxa"/>
        </w:tblCellMar>
        <w:tblLook w:val="04A0" w:firstRow="1" w:lastRow="0" w:firstColumn="1" w:lastColumn="0" w:noHBand="0" w:noVBand="1"/>
      </w:tblPr>
      <w:tblGrid>
        <w:gridCol w:w="260"/>
        <w:gridCol w:w="50"/>
        <w:gridCol w:w="91"/>
        <w:gridCol w:w="3450"/>
        <w:gridCol w:w="1115"/>
        <w:gridCol w:w="108"/>
        <w:gridCol w:w="93"/>
        <w:gridCol w:w="651"/>
        <w:gridCol w:w="290"/>
        <w:gridCol w:w="217"/>
        <w:gridCol w:w="590"/>
        <w:gridCol w:w="254"/>
        <w:gridCol w:w="203"/>
        <w:gridCol w:w="236"/>
        <w:gridCol w:w="22"/>
        <w:gridCol w:w="465"/>
        <w:gridCol w:w="271"/>
        <w:gridCol w:w="1328"/>
      </w:tblGrid>
      <w:tr w:rsidRPr="00EB5078" w:rsidR="00EB5078" w:rsidTr="00EE57F8">
        <w:trPr>
          <w:tblHeader/>
        </w:trPr>
        <w:tc>
          <w:tcPr>
            <w:tcW w:w="9694" w:type="dxa"/>
            <w:gridSpan w:val="18"/>
            <w:shd w:val="clear" w:color="auto" w:fill="auto"/>
            <w:tcMar>
              <w:top w:w="0" w:type="dxa"/>
              <w:left w:w="10" w:type="dxa"/>
              <w:bottom w:w="0" w:type="dxa"/>
              <w:right w:w="10" w:type="dxa"/>
            </w:tcMar>
          </w:tcPr>
          <w:p w:rsidR="00EE57F8" w:rsidP="00EB5078" w:rsidRDefault="00EE57F8">
            <w:pPr>
              <w:rPr>
                <w:rFonts w:ascii="Times New Roman" w:hAnsi="Times New Roman"/>
                <w:b/>
                <w:sz w:val="24"/>
              </w:rPr>
            </w:pPr>
          </w:p>
          <w:p w:rsidR="00EE57F8" w:rsidP="00EB5078" w:rsidRDefault="00EE57F8">
            <w:pPr>
              <w:rPr>
                <w:rFonts w:ascii="Times New Roman" w:hAnsi="Times New Roman"/>
                <w:b/>
                <w:sz w:val="24"/>
              </w:rPr>
            </w:pPr>
          </w:p>
          <w:p w:rsidR="00EE57F8" w:rsidP="00EB5078" w:rsidRDefault="00EE57F8">
            <w:pPr>
              <w:rPr>
                <w:rFonts w:ascii="Times New Roman" w:hAnsi="Times New Roman"/>
                <w:b/>
                <w:sz w:val="24"/>
              </w:rPr>
            </w:pPr>
          </w:p>
          <w:p w:rsidR="00EE57F8" w:rsidP="00EB5078" w:rsidRDefault="00EE57F8">
            <w:pPr>
              <w:rPr>
                <w:rFonts w:ascii="Times New Roman" w:hAnsi="Times New Roman"/>
                <w:b/>
                <w:sz w:val="24"/>
              </w:rPr>
            </w:pPr>
          </w:p>
          <w:p w:rsidRPr="00EB5078" w:rsidR="00EB5078" w:rsidP="00EB5078" w:rsidRDefault="00EB5078">
            <w:pPr>
              <w:rPr>
                <w:rFonts w:ascii="Times New Roman" w:hAnsi="Times New Roman"/>
                <w:b/>
                <w:sz w:val="24"/>
              </w:rPr>
            </w:pPr>
            <w:r w:rsidRPr="00EB5078">
              <w:rPr>
                <w:rFonts w:ascii="Times New Roman" w:hAnsi="Times New Roman"/>
                <w:b/>
                <w:sz w:val="24"/>
              </w:rPr>
              <w:t>Vastgestelde begrotingsstaat van het Ministerie van Algemene Zaken (IIIA) voor het jaar 2015</w:t>
            </w:r>
          </w:p>
          <w:p w:rsidRPr="00EB5078" w:rsidR="00EB5078" w:rsidP="00EB5078" w:rsidRDefault="00EB5078">
            <w:pPr>
              <w:rPr>
                <w:rFonts w:ascii="Times New Roman" w:hAnsi="Times New Roman"/>
                <w:b/>
                <w:sz w:val="24"/>
              </w:rPr>
            </w:pPr>
            <w:r w:rsidRPr="00EB5078">
              <w:rPr>
                <w:rFonts w:ascii="Times New Roman" w:hAnsi="Times New Roman"/>
                <w:b/>
                <w:sz w:val="24"/>
              </w:rPr>
              <w:t>(Bedragen x € 1.000)</w:t>
            </w:r>
          </w:p>
        </w:tc>
      </w:tr>
      <w:tr w:rsidRPr="00EB5078" w:rsidR="00EB5078" w:rsidTr="00EE57F8">
        <w:trPr>
          <w:tblHeader/>
        </w:trPr>
        <w:tc>
          <w:tcPr>
            <w:tcW w:w="310" w:type="dxa"/>
            <w:gridSpan w:val="2"/>
            <w:tcBorders>
              <w:top w:val="single" w:color="000000" w:sz="4" w:space="0"/>
            </w:tcBorders>
            <w:shd w:val="clear" w:color="auto" w:fill="auto"/>
            <w:tcMar>
              <w:top w:w="45" w:type="dxa"/>
              <w:left w:w="10" w:type="dxa"/>
              <w:bottom w:w="0" w:type="dxa"/>
              <w:right w:w="10" w:type="dxa"/>
            </w:tcMar>
          </w:tcPr>
          <w:p w:rsidRPr="00EB5078" w:rsidR="00EB5078" w:rsidP="00EB5078" w:rsidRDefault="00EB5078">
            <w:pPr>
              <w:rPr>
                <w:rFonts w:ascii="Times New Roman" w:hAnsi="Times New Roman"/>
                <w:sz w:val="24"/>
              </w:rPr>
            </w:pPr>
          </w:p>
        </w:tc>
        <w:tc>
          <w:tcPr>
            <w:tcW w:w="4857" w:type="dxa"/>
            <w:gridSpan w:val="5"/>
            <w:tcBorders>
              <w:top w:val="single" w:color="000000" w:sz="4" w:space="0"/>
            </w:tcBorders>
            <w:shd w:val="clear" w:color="auto" w:fill="auto"/>
            <w:tcMar>
              <w:top w:w="45" w:type="dxa"/>
              <w:left w:w="57" w:type="dxa"/>
              <w:bottom w:w="0" w:type="dxa"/>
              <w:right w:w="57" w:type="dxa"/>
            </w:tcMar>
          </w:tcPr>
          <w:p w:rsidRPr="00EB5078" w:rsidR="00EB5078" w:rsidP="00EB5078" w:rsidRDefault="00EB5078">
            <w:pPr>
              <w:rPr>
                <w:rFonts w:ascii="Times New Roman" w:hAnsi="Times New Roman"/>
                <w:sz w:val="24"/>
              </w:rPr>
            </w:pPr>
            <w:r w:rsidRPr="00EB5078">
              <w:rPr>
                <w:rFonts w:ascii="Times New Roman" w:hAnsi="Times New Roman"/>
                <w:sz w:val="24"/>
              </w:rPr>
              <w:t>Omschrijving</w:t>
            </w:r>
          </w:p>
        </w:tc>
        <w:tc>
          <w:tcPr>
            <w:tcW w:w="4527" w:type="dxa"/>
            <w:gridSpan w:val="11"/>
            <w:tcBorders>
              <w:top w:val="single" w:color="000000" w:sz="4" w:space="0"/>
            </w:tcBorders>
            <w:shd w:val="clear" w:color="auto" w:fill="auto"/>
            <w:tcMar>
              <w:top w:w="45" w:type="dxa"/>
              <w:left w:w="57" w:type="dxa"/>
              <w:bottom w:w="0" w:type="dxa"/>
              <w:right w:w="57" w:type="dxa"/>
            </w:tcMar>
          </w:tcPr>
          <w:p w:rsidRPr="00EB5078" w:rsidR="00EB5078" w:rsidP="00EB5078" w:rsidRDefault="00EB5078">
            <w:pPr>
              <w:rPr>
                <w:rFonts w:ascii="Times New Roman" w:hAnsi="Times New Roman"/>
                <w:sz w:val="24"/>
              </w:rPr>
            </w:pPr>
            <w:r w:rsidRPr="00EB5078">
              <w:rPr>
                <w:rFonts w:ascii="Times New Roman" w:hAnsi="Times New Roman"/>
                <w:sz w:val="24"/>
              </w:rPr>
              <w:t>Oorspronkelijk vastgestelde begroting</w:t>
            </w:r>
          </w:p>
        </w:tc>
      </w:tr>
      <w:tr w:rsidRPr="00EB5078" w:rsidR="00EB5078" w:rsidTr="00EE57F8">
        <w:trPr>
          <w:tblHeader/>
        </w:trPr>
        <w:tc>
          <w:tcPr>
            <w:tcW w:w="310" w:type="dxa"/>
            <w:gridSpan w:val="2"/>
            <w:tcBorders>
              <w:bottom w:val="single" w:color="000000" w:sz="4" w:space="0"/>
            </w:tcBorders>
            <w:shd w:val="clear" w:color="auto" w:fill="auto"/>
            <w:tcMar>
              <w:top w:w="0" w:type="dxa"/>
              <w:left w:w="10" w:type="dxa"/>
              <w:bottom w:w="45" w:type="dxa"/>
              <w:right w:w="10" w:type="dxa"/>
            </w:tcMar>
          </w:tcPr>
          <w:p w:rsidRPr="00EB5078" w:rsidR="00EB5078" w:rsidP="00EB5078" w:rsidRDefault="00EB5078">
            <w:pPr>
              <w:rPr>
                <w:rFonts w:ascii="Times New Roman" w:hAnsi="Times New Roman"/>
                <w:sz w:val="24"/>
              </w:rPr>
            </w:pPr>
          </w:p>
        </w:tc>
        <w:tc>
          <w:tcPr>
            <w:tcW w:w="4857" w:type="dxa"/>
            <w:gridSpan w:val="5"/>
            <w:tcBorders>
              <w:bottom w:val="single" w:color="000000" w:sz="4" w:space="0"/>
            </w:tcBorders>
            <w:shd w:val="clear" w:color="auto" w:fill="auto"/>
            <w:tcMar>
              <w:top w:w="0" w:type="dxa"/>
              <w:left w:w="57" w:type="dxa"/>
              <w:bottom w:w="45" w:type="dxa"/>
              <w:right w:w="57" w:type="dxa"/>
            </w:tcMar>
          </w:tcPr>
          <w:p w:rsidRPr="00EB5078" w:rsidR="00EB5078" w:rsidP="00EB5078" w:rsidRDefault="00EB5078">
            <w:pPr>
              <w:rPr>
                <w:rFonts w:ascii="Times New Roman" w:hAnsi="Times New Roman"/>
                <w:sz w:val="24"/>
              </w:rPr>
            </w:pPr>
          </w:p>
        </w:tc>
        <w:tc>
          <w:tcPr>
            <w:tcW w:w="1748" w:type="dxa"/>
            <w:gridSpan w:val="4"/>
            <w:tcBorders>
              <w:bottom w:val="single" w:color="000000" w:sz="4" w:space="0"/>
            </w:tcBorders>
            <w:shd w:val="clear" w:color="auto" w:fill="auto"/>
            <w:tcMar>
              <w:top w:w="0" w:type="dxa"/>
              <w:left w:w="57" w:type="dxa"/>
              <w:bottom w:w="45" w:type="dxa"/>
              <w:right w:w="57" w:type="dxa"/>
            </w:tcMar>
          </w:tcPr>
          <w:p w:rsidRPr="00EB5078" w:rsidR="00EB5078" w:rsidP="00EB5078" w:rsidRDefault="00EB5078">
            <w:pPr>
              <w:rPr>
                <w:rFonts w:ascii="Times New Roman" w:hAnsi="Times New Roman"/>
                <w:sz w:val="24"/>
              </w:rPr>
            </w:pPr>
            <w:r w:rsidRPr="00EB5078">
              <w:rPr>
                <w:rFonts w:ascii="Times New Roman" w:hAnsi="Times New Roman"/>
                <w:sz w:val="24"/>
              </w:rPr>
              <w:t>Verplichtingen</w:t>
            </w:r>
          </w:p>
        </w:tc>
        <w:tc>
          <w:tcPr>
            <w:tcW w:w="1180" w:type="dxa"/>
            <w:gridSpan w:val="5"/>
            <w:tcBorders>
              <w:bottom w:val="single" w:color="000000" w:sz="4" w:space="0"/>
            </w:tcBorders>
            <w:shd w:val="clear" w:color="auto" w:fill="auto"/>
            <w:tcMar>
              <w:top w:w="0" w:type="dxa"/>
              <w:left w:w="57" w:type="dxa"/>
              <w:bottom w:w="45" w:type="dxa"/>
              <w:right w:w="57" w:type="dxa"/>
            </w:tcMar>
          </w:tcPr>
          <w:p w:rsidRPr="00EB5078" w:rsidR="00EB5078" w:rsidP="00EB5078" w:rsidRDefault="00EB5078">
            <w:pPr>
              <w:rPr>
                <w:rFonts w:ascii="Times New Roman" w:hAnsi="Times New Roman"/>
                <w:sz w:val="24"/>
              </w:rPr>
            </w:pPr>
            <w:r w:rsidRPr="00EB5078">
              <w:rPr>
                <w:rFonts w:ascii="Times New Roman" w:hAnsi="Times New Roman"/>
                <w:sz w:val="24"/>
              </w:rPr>
              <w:t>Uitgaven</w:t>
            </w:r>
          </w:p>
        </w:tc>
        <w:tc>
          <w:tcPr>
            <w:tcW w:w="1599" w:type="dxa"/>
            <w:gridSpan w:val="2"/>
            <w:tcBorders>
              <w:bottom w:val="single" w:color="000000" w:sz="4" w:space="0"/>
            </w:tcBorders>
            <w:shd w:val="clear" w:color="auto" w:fill="auto"/>
            <w:tcMar>
              <w:top w:w="0" w:type="dxa"/>
              <w:left w:w="57" w:type="dxa"/>
              <w:bottom w:w="45" w:type="dxa"/>
              <w:right w:w="57" w:type="dxa"/>
            </w:tcMar>
          </w:tcPr>
          <w:p w:rsidRPr="00EB5078" w:rsidR="00EB5078" w:rsidP="00EB5078" w:rsidRDefault="00EB5078">
            <w:pPr>
              <w:rPr>
                <w:rFonts w:ascii="Times New Roman" w:hAnsi="Times New Roman"/>
                <w:sz w:val="24"/>
              </w:rPr>
            </w:pPr>
            <w:r w:rsidRPr="00EB5078">
              <w:rPr>
                <w:rFonts w:ascii="Times New Roman" w:hAnsi="Times New Roman"/>
                <w:sz w:val="24"/>
              </w:rPr>
              <w:t>Ontvangsten</w:t>
            </w:r>
          </w:p>
        </w:tc>
      </w:tr>
      <w:tr w:rsidRPr="00EB5078" w:rsidR="00EB5078" w:rsidTr="00EE57F8">
        <w:tc>
          <w:tcPr>
            <w:tcW w:w="310" w:type="dxa"/>
            <w:gridSpan w:val="2"/>
            <w:shd w:val="clear" w:color="auto" w:fill="auto"/>
            <w:tcMar>
              <w:top w:w="45" w:type="dxa"/>
              <w:left w:w="10" w:type="dxa"/>
              <w:bottom w:w="0" w:type="dxa"/>
              <w:right w:w="10" w:type="dxa"/>
            </w:tcMar>
          </w:tcPr>
          <w:p w:rsidRPr="00EB5078" w:rsidR="00EB5078" w:rsidP="00EB5078" w:rsidRDefault="00EB5078">
            <w:pPr>
              <w:rPr>
                <w:rFonts w:ascii="Times New Roman" w:hAnsi="Times New Roman"/>
                <w:sz w:val="24"/>
              </w:rPr>
            </w:pPr>
          </w:p>
        </w:tc>
        <w:tc>
          <w:tcPr>
            <w:tcW w:w="4857" w:type="dxa"/>
            <w:gridSpan w:val="5"/>
            <w:shd w:val="clear" w:color="auto" w:fill="auto"/>
            <w:tcMar>
              <w:top w:w="45" w:type="dxa"/>
              <w:left w:w="57" w:type="dxa"/>
              <w:bottom w:w="0" w:type="dxa"/>
              <w:right w:w="57" w:type="dxa"/>
            </w:tcMar>
          </w:tcPr>
          <w:p w:rsidRPr="00EB5078" w:rsidR="00EB5078" w:rsidP="00EB5078" w:rsidRDefault="00EB5078">
            <w:pPr>
              <w:rPr>
                <w:rFonts w:ascii="Times New Roman" w:hAnsi="Times New Roman"/>
                <w:sz w:val="24"/>
              </w:rPr>
            </w:pPr>
            <w:r w:rsidRPr="00EB5078">
              <w:rPr>
                <w:rFonts w:ascii="Times New Roman" w:hAnsi="Times New Roman"/>
                <w:b/>
                <w:sz w:val="24"/>
              </w:rPr>
              <w:t>TOTAAL</w:t>
            </w:r>
          </w:p>
        </w:tc>
        <w:tc>
          <w:tcPr>
            <w:tcW w:w="1748" w:type="dxa"/>
            <w:gridSpan w:val="4"/>
            <w:shd w:val="clear" w:color="auto" w:fill="auto"/>
            <w:tcMar>
              <w:top w:w="45" w:type="dxa"/>
              <w:left w:w="57" w:type="dxa"/>
              <w:bottom w:w="0" w:type="dxa"/>
              <w:right w:w="57" w:type="dxa"/>
            </w:tcMar>
          </w:tcPr>
          <w:p w:rsidRPr="00EB5078" w:rsidR="00EB5078" w:rsidP="00EB5078" w:rsidRDefault="00EB5078">
            <w:pPr>
              <w:rPr>
                <w:rFonts w:ascii="Times New Roman" w:hAnsi="Times New Roman"/>
                <w:sz w:val="24"/>
              </w:rPr>
            </w:pPr>
          </w:p>
        </w:tc>
        <w:tc>
          <w:tcPr>
            <w:tcW w:w="1180" w:type="dxa"/>
            <w:gridSpan w:val="5"/>
            <w:shd w:val="clear" w:color="auto" w:fill="auto"/>
            <w:tcMar>
              <w:top w:w="45" w:type="dxa"/>
              <w:left w:w="57" w:type="dxa"/>
              <w:bottom w:w="0" w:type="dxa"/>
              <w:right w:w="57" w:type="dxa"/>
            </w:tcMar>
          </w:tcPr>
          <w:p w:rsidRPr="00EB5078" w:rsidR="00EB5078" w:rsidP="00EB5078" w:rsidRDefault="00EB5078">
            <w:pPr>
              <w:rPr>
                <w:rFonts w:ascii="Times New Roman" w:hAnsi="Times New Roman"/>
                <w:sz w:val="24"/>
              </w:rPr>
            </w:pPr>
          </w:p>
        </w:tc>
        <w:tc>
          <w:tcPr>
            <w:tcW w:w="1599" w:type="dxa"/>
            <w:gridSpan w:val="2"/>
            <w:shd w:val="clear" w:color="auto" w:fill="auto"/>
            <w:tcMar>
              <w:top w:w="45" w:type="dxa"/>
              <w:left w:w="57" w:type="dxa"/>
              <w:bottom w:w="0" w:type="dxa"/>
              <w:right w:w="57" w:type="dxa"/>
            </w:tcMar>
          </w:tcPr>
          <w:p w:rsidRPr="00EB5078" w:rsidR="00EB5078" w:rsidP="00EB5078" w:rsidRDefault="00EB5078">
            <w:pPr>
              <w:rPr>
                <w:rFonts w:ascii="Times New Roman" w:hAnsi="Times New Roman"/>
                <w:sz w:val="24"/>
              </w:rPr>
            </w:pPr>
          </w:p>
        </w:tc>
      </w:tr>
      <w:tr w:rsidRPr="00EB5078" w:rsidR="00EB5078" w:rsidTr="00EE57F8">
        <w:tc>
          <w:tcPr>
            <w:tcW w:w="310" w:type="dxa"/>
            <w:gridSpan w:val="2"/>
            <w:shd w:val="clear" w:color="auto" w:fill="auto"/>
            <w:tcMar>
              <w:top w:w="0" w:type="dxa"/>
              <w:left w:w="10" w:type="dxa"/>
              <w:bottom w:w="0" w:type="dxa"/>
              <w:right w:w="10" w:type="dxa"/>
            </w:tcMar>
          </w:tcPr>
          <w:p w:rsidRPr="00EB5078" w:rsidR="00EB5078" w:rsidP="00EB5078" w:rsidRDefault="00EB5078">
            <w:pPr>
              <w:rPr>
                <w:rFonts w:ascii="Times New Roman" w:hAnsi="Times New Roman"/>
                <w:sz w:val="24"/>
              </w:rPr>
            </w:pPr>
          </w:p>
        </w:tc>
        <w:tc>
          <w:tcPr>
            <w:tcW w:w="4857" w:type="dxa"/>
            <w:gridSpan w:val="5"/>
            <w:shd w:val="clear" w:color="auto" w:fill="auto"/>
            <w:tcMar>
              <w:top w:w="0" w:type="dxa"/>
              <w:left w:w="57" w:type="dxa"/>
              <w:bottom w:w="0" w:type="dxa"/>
              <w:right w:w="57" w:type="dxa"/>
            </w:tcMar>
          </w:tcPr>
          <w:p w:rsidRPr="00EB5078" w:rsidR="00EB5078" w:rsidP="00EB5078" w:rsidRDefault="00EB5078">
            <w:pPr>
              <w:rPr>
                <w:rFonts w:ascii="Times New Roman" w:hAnsi="Times New Roman"/>
                <w:sz w:val="24"/>
              </w:rPr>
            </w:pPr>
          </w:p>
        </w:tc>
        <w:tc>
          <w:tcPr>
            <w:tcW w:w="1748" w:type="dxa"/>
            <w:gridSpan w:val="4"/>
            <w:shd w:val="clear" w:color="auto" w:fill="auto"/>
            <w:tcMar>
              <w:top w:w="0" w:type="dxa"/>
              <w:left w:w="57" w:type="dxa"/>
              <w:bottom w:w="0" w:type="dxa"/>
              <w:right w:w="57" w:type="dxa"/>
            </w:tcMar>
          </w:tcPr>
          <w:p w:rsidRPr="00EB5078" w:rsidR="00EB5078" w:rsidP="00EB5078" w:rsidRDefault="00EB5078">
            <w:pPr>
              <w:rPr>
                <w:rFonts w:ascii="Times New Roman" w:hAnsi="Times New Roman"/>
                <w:sz w:val="24"/>
              </w:rPr>
            </w:pPr>
          </w:p>
        </w:tc>
        <w:tc>
          <w:tcPr>
            <w:tcW w:w="1180" w:type="dxa"/>
            <w:gridSpan w:val="5"/>
            <w:shd w:val="clear" w:color="auto" w:fill="auto"/>
            <w:tcMar>
              <w:top w:w="0" w:type="dxa"/>
              <w:left w:w="57" w:type="dxa"/>
              <w:bottom w:w="0" w:type="dxa"/>
              <w:right w:w="57" w:type="dxa"/>
            </w:tcMar>
          </w:tcPr>
          <w:p w:rsidRPr="00EB5078" w:rsidR="00EB5078" w:rsidP="00EB5078" w:rsidRDefault="00EB5078">
            <w:pPr>
              <w:rPr>
                <w:rFonts w:ascii="Times New Roman" w:hAnsi="Times New Roman"/>
                <w:sz w:val="24"/>
              </w:rPr>
            </w:pPr>
          </w:p>
        </w:tc>
        <w:tc>
          <w:tcPr>
            <w:tcW w:w="1599" w:type="dxa"/>
            <w:gridSpan w:val="2"/>
            <w:shd w:val="clear" w:color="auto" w:fill="auto"/>
            <w:tcMar>
              <w:top w:w="0" w:type="dxa"/>
              <w:left w:w="57" w:type="dxa"/>
              <w:bottom w:w="0" w:type="dxa"/>
              <w:right w:w="57" w:type="dxa"/>
            </w:tcMar>
          </w:tcPr>
          <w:p w:rsidRPr="00EB5078" w:rsidR="00EB5078" w:rsidP="00EB5078" w:rsidRDefault="00EB5078">
            <w:pPr>
              <w:rPr>
                <w:rFonts w:ascii="Times New Roman" w:hAnsi="Times New Roman"/>
                <w:sz w:val="24"/>
              </w:rPr>
            </w:pPr>
          </w:p>
        </w:tc>
      </w:tr>
      <w:tr w:rsidRPr="00EB5078" w:rsidR="00EB5078" w:rsidTr="00EE57F8">
        <w:tc>
          <w:tcPr>
            <w:tcW w:w="310" w:type="dxa"/>
            <w:gridSpan w:val="2"/>
            <w:shd w:val="clear" w:color="auto" w:fill="auto"/>
            <w:tcMar>
              <w:top w:w="0" w:type="dxa"/>
              <w:left w:w="10" w:type="dxa"/>
              <w:bottom w:w="0" w:type="dxa"/>
              <w:right w:w="10" w:type="dxa"/>
            </w:tcMar>
          </w:tcPr>
          <w:p w:rsidRPr="00EB5078" w:rsidR="00EB5078" w:rsidP="00EB5078" w:rsidRDefault="00EB5078">
            <w:pPr>
              <w:rPr>
                <w:rFonts w:ascii="Times New Roman" w:hAnsi="Times New Roman"/>
                <w:sz w:val="24"/>
              </w:rPr>
            </w:pPr>
          </w:p>
        </w:tc>
        <w:tc>
          <w:tcPr>
            <w:tcW w:w="4857" w:type="dxa"/>
            <w:gridSpan w:val="5"/>
            <w:shd w:val="clear" w:color="auto" w:fill="auto"/>
            <w:tcMar>
              <w:top w:w="0" w:type="dxa"/>
              <w:left w:w="57" w:type="dxa"/>
              <w:bottom w:w="0" w:type="dxa"/>
              <w:right w:w="57" w:type="dxa"/>
            </w:tcMar>
          </w:tcPr>
          <w:p w:rsidRPr="00EB5078" w:rsidR="00EB5078" w:rsidP="00EB5078" w:rsidRDefault="00EB5078">
            <w:pPr>
              <w:rPr>
                <w:rFonts w:ascii="Times New Roman" w:hAnsi="Times New Roman"/>
                <w:sz w:val="24"/>
              </w:rPr>
            </w:pPr>
            <w:r w:rsidRPr="00EB5078">
              <w:rPr>
                <w:rFonts w:ascii="Times New Roman" w:hAnsi="Times New Roman"/>
                <w:b/>
                <w:sz w:val="24"/>
              </w:rPr>
              <w:t>Beleidsartikelen</w:t>
            </w:r>
          </w:p>
        </w:tc>
        <w:tc>
          <w:tcPr>
            <w:tcW w:w="1748" w:type="dxa"/>
            <w:gridSpan w:val="4"/>
            <w:shd w:val="clear" w:color="auto" w:fill="auto"/>
            <w:tcMar>
              <w:top w:w="0" w:type="dxa"/>
              <w:left w:w="57" w:type="dxa"/>
              <w:bottom w:w="0" w:type="dxa"/>
              <w:right w:w="57" w:type="dxa"/>
            </w:tcMar>
          </w:tcPr>
          <w:p w:rsidRPr="00EB5078" w:rsidR="00EB5078" w:rsidP="00EB5078" w:rsidRDefault="00EB5078">
            <w:pPr>
              <w:rPr>
                <w:rFonts w:ascii="Times New Roman" w:hAnsi="Times New Roman"/>
                <w:sz w:val="24"/>
              </w:rPr>
            </w:pPr>
          </w:p>
        </w:tc>
        <w:tc>
          <w:tcPr>
            <w:tcW w:w="1180" w:type="dxa"/>
            <w:gridSpan w:val="5"/>
            <w:shd w:val="clear" w:color="auto" w:fill="auto"/>
            <w:tcMar>
              <w:top w:w="0" w:type="dxa"/>
              <w:left w:w="57" w:type="dxa"/>
              <w:bottom w:w="0" w:type="dxa"/>
              <w:right w:w="57" w:type="dxa"/>
            </w:tcMar>
          </w:tcPr>
          <w:p w:rsidRPr="00EB5078" w:rsidR="00EB5078" w:rsidP="00EB5078" w:rsidRDefault="00EB5078">
            <w:pPr>
              <w:rPr>
                <w:rFonts w:ascii="Times New Roman" w:hAnsi="Times New Roman"/>
                <w:sz w:val="24"/>
              </w:rPr>
            </w:pPr>
          </w:p>
        </w:tc>
        <w:tc>
          <w:tcPr>
            <w:tcW w:w="1599" w:type="dxa"/>
            <w:gridSpan w:val="2"/>
            <w:shd w:val="clear" w:color="auto" w:fill="auto"/>
            <w:tcMar>
              <w:top w:w="0" w:type="dxa"/>
              <w:left w:w="57" w:type="dxa"/>
              <w:bottom w:w="0" w:type="dxa"/>
              <w:right w:w="57" w:type="dxa"/>
            </w:tcMar>
          </w:tcPr>
          <w:p w:rsidRPr="00EB5078" w:rsidR="00EB5078" w:rsidP="00EB5078" w:rsidRDefault="00EB5078">
            <w:pPr>
              <w:rPr>
                <w:rFonts w:ascii="Times New Roman" w:hAnsi="Times New Roman"/>
                <w:sz w:val="24"/>
              </w:rPr>
            </w:pPr>
          </w:p>
        </w:tc>
      </w:tr>
      <w:tr w:rsidRPr="00EB5078" w:rsidR="00EB5078" w:rsidTr="00EE57F8">
        <w:tc>
          <w:tcPr>
            <w:tcW w:w="310" w:type="dxa"/>
            <w:gridSpan w:val="2"/>
            <w:shd w:val="clear" w:color="auto" w:fill="auto"/>
            <w:tcMar>
              <w:top w:w="0" w:type="dxa"/>
              <w:left w:w="10" w:type="dxa"/>
              <w:bottom w:w="0" w:type="dxa"/>
              <w:right w:w="10" w:type="dxa"/>
            </w:tcMar>
          </w:tcPr>
          <w:p w:rsidRPr="00EB5078" w:rsidR="00EB5078" w:rsidP="00EB5078" w:rsidRDefault="00EB5078">
            <w:pPr>
              <w:rPr>
                <w:rFonts w:ascii="Times New Roman" w:hAnsi="Times New Roman"/>
                <w:sz w:val="24"/>
              </w:rPr>
            </w:pPr>
            <w:r w:rsidRPr="00EB5078">
              <w:rPr>
                <w:rFonts w:ascii="Times New Roman" w:hAnsi="Times New Roman"/>
                <w:sz w:val="24"/>
              </w:rPr>
              <w:t>01</w:t>
            </w:r>
          </w:p>
        </w:tc>
        <w:tc>
          <w:tcPr>
            <w:tcW w:w="4857" w:type="dxa"/>
            <w:gridSpan w:val="5"/>
            <w:shd w:val="clear" w:color="auto" w:fill="auto"/>
            <w:tcMar>
              <w:top w:w="0" w:type="dxa"/>
              <w:left w:w="57" w:type="dxa"/>
              <w:bottom w:w="0" w:type="dxa"/>
              <w:right w:w="57" w:type="dxa"/>
            </w:tcMar>
          </w:tcPr>
          <w:p w:rsidRPr="00EB5078" w:rsidR="00EB5078" w:rsidP="00EB5078" w:rsidRDefault="00EB5078">
            <w:pPr>
              <w:rPr>
                <w:rFonts w:ascii="Times New Roman" w:hAnsi="Times New Roman"/>
                <w:sz w:val="24"/>
              </w:rPr>
            </w:pPr>
            <w:r w:rsidRPr="00EB5078">
              <w:rPr>
                <w:rFonts w:ascii="Times New Roman" w:hAnsi="Times New Roman"/>
                <w:sz w:val="24"/>
              </w:rPr>
              <w:t>Eenheid van het algemeen regeringsbeleid</w:t>
            </w:r>
          </w:p>
        </w:tc>
        <w:tc>
          <w:tcPr>
            <w:tcW w:w="1748" w:type="dxa"/>
            <w:gridSpan w:val="4"/>
            <w:shd w:val="clear" w:color="auto" w:fill="auto"/>
            <w:tcMar>
              <w:top w:w="0" w:type="dxa"/>
              <w:left w:w="57" w:type="dxa"/>
              <w:bottom w:w="0" w:type="dxa"/>
              <w:right w:w="57" w:type="dxa"/>
            </w:tcMar>
          </w:tcPr>
          <w:p w:rsidRPr="00EB5078" w:rsidR="00EB5078" w:rsidP="00EB5078" w:rsidRDefault="00EB5078">
            <w:pPr>
              <w:rPr>
                <w:rFonts w:ascii="Times New Roman" w:hAnsi="Times New Roman"/>
                <w:sz w:val="24"/>
              </w:rPr>
            </w:pPr>
            <w:r w:rsidRPr="00EB5078">
              <w:rPr>
                <w:rFonts w:ascii="Times New Roman" w:hAnsi="Times New Roman"/>
                <w:sz w:val="24"/>
              </w:rPr>
              <w:t>59.429</w:t>
            </w:r>
          </w:p>
        </w:tc>
        <w:tc>
          <w:tcPr>
            <w:tcW w:w="1180" w:type="dxa"/>
            <w:gridSpan w:val="5"/>
            <w:shd w:val="clear" w:color="auto" w:fill="auto"/>
            <w:tcMar>
              <w:top w:w="0" w:type="dxa"/>
              <w:left w:w="57" w:type="dxa"/>
              <w:bottom w:w="0" w:type="dxa"/>
              <w:right w:w="57" w:type="dxa"/>
            </w:tcMar>
          </w:tcPr>
          <w:p w:rsidRPr="00EB5078" w:rsidR="00EB5078" w:rsidP="00EB5078" w:rsidRDefault="00EB5078">
            <w:pPr>
              <w:rPr>
                <w:rFonts w:ascii="Times New Roman" w:hAnsi="Times New Roman"/>
                <w:sz w:val="24"/>
              </w:rPr>
            </w:pPr>
            <w:r w:rsidRPr="00EB5078">
              <w:rPr>
                <w:rFonts w:ascii="Times New Roman" w:hAnsi="Times New Roman"/>
                <w:sz w:val="24"/>
              </w:rPr>
              <w:t>59.429</w:t>
            </w:r>
          </w:p>
        </w:tc>
        <w:tc>
          <w:tcPr>
            <w:tcW w:w="1599" w:type="dxa"/>
            <w:gridSpan w:val="2"/>
            <w:shd w:val="clear" w:color="auto" w:fill="auto"/>
            <w:tcMar>
              <w:top w:w="0" w:type="dxa"/>
              <w:left w:w="57" w:type="dxa"/>
              <w:bottom w:w="0" w:type="dxa"/>
              <w:right w:w="57" w:type="dxa"/>
            </w:tcMar>
          </w:tcPr>
          <w:p w:rsidRPr="00EB5078" w:rsidR="00EB5078" w:rsidP="00EB5078" w:rsidRDefault="00EB5078">
            <w:pPr>
              <w:rPr>
                <w:rFonts w:ascii="Times New Roman" w:hAnsi="Times New Roman"/>
                <w:sz w:val="24"/>
              </w:rPr>
            </w:pPr>
            <w:r w:rsidRPr="00EB5078">
              <w:rPr>
                <w:rFonts w:ascii="Times New Roman" w:hAnsi="Times New Roman"/>
                <w:sz w:val="24"/>
              </w:rPr>
              <w:t>4.295</w:t>
            </w:r>
          </w:p>
        </w:tc>
      </w:tr>
      <w:tr w:rsidRPr="00EB5078" w:rsidR="00EB5078" w:rsidTr="00EE57F8">
        <w:tc>
          <w:tcPr>
            <w:tcW w:w="310" w:type="dxa"/>
            <w:gridSpan w:val="2"/>
            <w:shd w:val="clear" w:color="auto" w:fill="auto"/>
            <w:tcMar>
              <w:top w:w="0" w:type="dxa"/>
              <w:left w:w="10" w:type="dxa"/>
              <w:bottom w:w="0" w:type="dxa"/>
              <w:right w:w="10" w:type="dxa"/>
            </w:tcMar>
          </w:tcPr>
          <w:p w:rsidRPr="00EB5078" w:rsidR="00EB5078" w:rsidP="00EB5078" w:rsidRDefault="00EB5078">
            <w:pPr>
              <w:rPr>
                <w:rFonts w:ascii="Times New Roman" w:hAnsi="Times New Roman"/>
                <w:sz w:val="24"/>
              </w:rPr>
            </w:pPr>
          </w:p>
        </w:tc>
        <w:tc>
          <w:tcPr>
            <w:tcW w:w="4857" w:type="dxa"/>
            <w:gridSpan w:val="5"/>
            <w:shd w:val="clear" w:color="auto" w:fill="auto"/>
            <w:tcMar>
              <w:top w:w="0" w:type="dxa"/>
              <w:left w:w="57" w:type="dxa"/>
              <w:bottom w:w="0" w:type="dxa"/>
              <w:right w:w="57" w:type="dxa"/>
            </w:tcMar>
          </w:tcPr>
          <w:p w:rsidRPr="00EB5078" w:rsidR="00EB5078" w:rsidP="00EB5078" w:rsidRDefault="00EB5078">
            <w:pPr>
              <w:rPr>
                <w:rFonts w:ascii="Times New Roman" w:hAnsi="Times New Roman"/>
                <w:sz w:val="24"/>
              </w:rPr>
            </w:pPr>
          </w:p>
        </w:tc>
        <w:tc>
          <w:tcPr>
            <w:tcW w:w="1748" w:type="dxa"/>
            <w:gridSpan w:val="4"/>
            <w:shd w:val="clear" w:color="auto" w:fill="auto"/>
            <w:tcMar>
              <w:top w:w="0" w:type="dxa"/>
              <w:left w:w="57" w:type="dxa"/>
              <w:bottom w:w="0" w:type="dxa"/>
              <w:right w:w="57" w:type="dxa"/>
            </w:tcMar>
          </w:tcPr>
          <w:p w:rsidRPr="00EB5078" w:rsidR="00EB5078" w:rsidP="00EB5078" w:rsidRDefault="00EB5078">
            <w:pPr>
              <w:rPr>
                <w:rFonts w:ascii="Times New Roman" w:hAnsi="Times New Roman"/>
                <w:sz w:val="24"/>
              </w:rPr>
            </w:pPr>
          </w:p>
        </w:tc>
        <w:tc>
          <w:tcPr>
            <w:tcW w:w="1180" w:type="dxa"/>
            <w:gridSpan w:val="5"/>
            <w:shd w:val="clear" w:color="auto" w:fill="auto"/>
            <w:tcMar>
              <w:top w:w="0" w:type="dxa"/>
              <w:left w:w="57" w:type="dxa"/>
              <w:bottom w:w="0" w:type="dxa"/>
              <w:right w:w="57" w:type="dxa"/>
            </w:tcMar>
          </w:tcPr>
          <w:p w:rsidRPr="00EB5078" w:rsidR="00EB5078" w:rsidP="00EB5078" w:rsidRDefault="00EB5078">
            <w:pPr>
              <w:rPr>
                <w:rFonts w:ascii="Times New Roman" w:hAnsi="Times New Roman"/>
                <w:sz w:val="24"/>
              </w:rPr>
            </w:pPr>
          </w:p>
        </w:tc>
        <w:tc>
          <w:tcPr>
            <w:tcW w:w="1599" w:type="dxa"/>
            <w:gridSpan w:val="2"/>
            <w:shd w:val="clear" w:color="auto" w:fill="auto"/>
            <w:tcMar>
              <w:top w:w="0" w:type="dxa"/>
              <w:left w:w="57" w:type="dxa"/>
              <w:bottom w:w="0" w:type="dxa"/>
              <w:right w:w="57" w:type="dxa"/>
            </w:tcMar>
          </w:tcPr>
          <w:p w:rsidRPr="00EB5078" w:rsidR="00EB5078" w:rsidP="00EB5078" w:rsidRDefault="00EB5078">
            <w:pPr>
              <w:rPr>
                <w:rFonts w:ascii="Times New Roman" w:hAnsi="Times New Roman"/>
                <w:sz w:val="24"/>
              </w:rPr>
            </w:pPr>
          </w:p>
        </w:tc>
      </w:tr>
      <w:tr w:rsidRPr="00EB5078" w:rsidR="00EB5078" w:rsidTr="00EE57F8">
        <w:tc>
          <w:tcPr>
            <w:tcW w:w="310" w:type="dxa"/>
            <w:gridSpan w:val="2"/>
            <w:shd w:val="clear" w:color="auto" w:fill="auto"/>
            <w:tcMar>
              <w:top w:w="0" w:type="dxa"/>
              <w:left w:w="10" w:type="dxa"/>
              <w:bottom w:w="0" w:type="dxa"/>
              <w:right w:w="10" w:type="dxa"/>
            </w:tcMar>
          </w:tcPr>
          <w:p w:rsidRPr="00EB5078" w:rsidR="00EB5078" w:rsidP="00EB5078" w:rsidRDefault="00EB5078">
            <w:pPr>
              <w:rPr>
                <w:rFonts w:ascii="Times New Roman" w:hAnsi="Times New Roman"/>
                <w:sz w:val="24"/>
              </w:rPr>
            </w:pPr>
          </w:p>
        </w:tc>
        <w:tc>
          <w:tcPr>
            <w:tcW w:w="4857" w:type="dxa"/>
            <w:gridSpan w:val="5"/>
            <w:shd w:val="clear" w:color="auto" w:fill="auto"/>
            <w:tcMar>
              <w:top w:w="0" w:type="dxa"/>
              <w:left w:w="57" w:type="dxa"/>
              <w:bottom w:w="0" w:type="dxa"/>
              <w:right w:w="57" w:type="dxa"/>
            </w:tcMar>
          </w:tcPr>
          <w:p w:rsidRPr="00EB5078" w:rsidR="00EB5078" w:rsidP="00EB5078" w:rsidRDefault="00EB5078">
            <w:pPr>
              <w:rPr>
                <w:rFonts w:ascii="Times New Roman" w:hAnsi="Times New Roman"/>
                <w:sz w:val="24"/>
              </w:rPr>
            </w:pPr>
            <w:r w:rsidRPr="00EB5078">
              <w:rPr>
                <w:rFonts w:ascii="Times New Roman" w:hAnsi="Times New Roman"/>
                <w:b/>
                <w:sz w:val="24"/>
              </w:rPr>
              <w:t>Niet-beleidsartikel</w:t>
            </w:r>
          </w:p>
        </w:tc>
        <w:tc>
          <w:tcPr>
            <w:tcW w:w="1748" w:type="dxa"/>
            <w:gridSpan w:val="4"/>
            <w:shd w:val="clear" w:color="auto" w:fill="auto"/>
            <w:tcMar>
              <w:top w:w="0" w:type="dxa"/>
              <w:left w:w="57" w:type="dxa"/>
              <w:bottom w:w="0" w:type="dxa"/>
              <w:right w:w="57" w:type="dxa"/>
            </w:tcMar>
          </w:tcPr>
          <w:p w:rsidRPr="00EB5078" w:rsidR="00EB5078" w:rsidP="00EB5078" w:rsidRDefault="00EB5078">
            <w:pPr>
              <w:rPr>
                <w:rFonts w:ascii="Times New Roman" w:hAnsi="Times New Roman"/>
                <w:sz w:val="24"/>
              </w:rPr>
            </w:pPr>
          </w:p>
        </w:tc>
        <w:tc>
          <w:tcPr>
            <w:tcW w:w="1180" w:type="dxa"/>
            <w:gridSpan w:val="5"/>
            <w:shd w:val="clear" w:color="auto" w:fill="auto"/>
            <w:tcMar>
              <w:top w:w="0" w:type="dxa"/>
              <w:left w:w="57" w:type="dxa"/>
              <w:bottom w:w="0" w:type="dxa"/>
              <w:right w:w="57" w:type="dxa"/>
            </w:tcMar>
          </w:tcPr>
          <w:p w:rsidRPr="00EB5078" w:rsidR="00EB5078" w:rsidP="00EB5078" w:rsidRDefault="00EB5078">
            <w:pPr>
              <w:rPr>
                <w:rFonts w:ascii="Times New Roman" w:hAnsi="Times New Roman"/>
                <w:sz w:val="24"/>
              </w:rPr>
            </w:pPr>
          </w:p>
        </w:tc>
        <w:tc>
          <w:tcPr>
            <w:tcW w:w="1599" w:type="dxa"/>
            <w:gridSpan w:val="2"/>
            <w:shd w:val="clear" w:color="auto" w:fill="auto"/>
            <w:tcMar>
              <w:top w:w="0" w:type="dxa"/>
              <w:left w:w="57" w:type="dxa"/>
              <w:bottom w:w="0" w:type="dxa"/>
              <w:right w:w="57" w:type="dxa"/>
            </w:tcMar>
          </w:tcPr>
          <w:p w:rsidRPr="00EB5078" w:rsidR="00EB5078" w:rsidP="00EB5078" w:rsidRDefault="00EB5078">
            <w:pPr>
              <w:rPr>
                <w:rFonts w:ascii="Times New Roman" w:hAnsi="Times New Roman"/>
                <w:sz w:val="24"/>
              </w:rPr>
            </w:pPr>
          </w:p>
        </w:tc>
      </w:tr>
      <w:tr w:rsidRPr="00EB5078" w:rsidR="00EB5078" w:rsidTr="00EE57F8">
        <w:tc>
          <w:tcPr>
            <w:tcW w:w="310" w:type="dxa"/>
            <w:gridSpan w:val="2"/>
            <w:tcBorders>
              <w:bottom w:val="single" w:color="000000" w:sz="4" w:space="0"/>
            </w:tcBorders>
            <w:shd w:val="clear" w:color="auto" w:fill="auto"/>
            <w:tcMar>
              <w:top w:w="0" w:type="dxa"/>
              <w:left w:w="10" w:type="dxa"/>
              <w:bottom w:w="45" w:type="dxa"/>
              <w:right w:w="10" w:type="dxa"/>
            </w:tcMar>
          </w:tcPr>
          <w:p w:rsidRPr="00EB5078" w:rsidR="00EB5078" w:rsidP="00EB5078" w:rsidRDefault="00EB5078">
            <w:pPr>
              <w:rPr>
                <w:rFonts w:ascii="Times New Roman" w:hAnsi="Times New Roman"/>
                <w:sz w:val="24"/>
              </w:rPr>
            </w:pPr>
            <w:r w:rsidRPr="00EB5078">
              <w:rPr>
                <w:rFonts w:ascii="Times New Roman" w:hAnsi="Times New Roman"/>
                <w:sz w:val="24"/>
              </w:rPr>
              <w:t>03</w:t>
            </w:r>
          </w:p>
        </w:tc>
        <w:tc>
          <w:tcPr>
            <w:tcW w:w="4857" w:type="dxa"/>
            <w:gridSpan w:val="5"/>
            <w:tcBorders>
              <w:bottom w:val="single" w:color="000000" w:sz="4" w:space="0"/>
            </w:tcBorders>
            <w:shd w:val="clear" w:color="auto" w:fill="auto"/>
            <w:tcMar>
              <w:top w:w="0" w:type="dxa"/>
              <w:left w:w="57" w:type="dxa"/>
              <w:bottom w:w="45" w:type="dxa"/>
              <w:right w:w="57" w:type="dxa"/>
            </w:tcMar>
          </w:tcPr>
          <w:p w:rsidRPr="00EB5078" w:rsidR="00EB5078" w:rsidP="00EB5078" w:rsidRDefault="00EB5078">
            <w:pPr>
              <w:rPr>
                <w:rFonts w:ascii="Times New Roman" w:hAnsi="Times New Roman"/>
                <w:sz w:val="24"/>
              </w:rPr>
            </w:pPr>
            <w:r w:rsidRPr="00EB5078">
              <w:rPr>
                <w:rFonts w:ascii="Times New Roman" w:hAnsi="Times New Roman"/>
                <w:sz w:val="24"/>
              </w:rPr>
              <w:t>Nominaal en onvoorzien</w:t>
            </w:r>
          </w:p>
        </w:tc>
        <w:tc>
          <w:tcPr>
            <w:tcW w:w="1748" w:type="dxa"/>
            <w:gridSpan w:val="4"/>
            <w:tcBorders>
              <w:bottom w:val="single" w:color="000000" w:sz="4" w:space="0"/>
            </w:tcBorders>
            <w:shd w:val="clear" w:color="auto" w:fill="auto"/>
            <w:tcMar>
              <w:top w:w="0" w:type="dxa"/>
              <w:left w:w="57" w:type="dxa"/>
              <w:bottom w:w="45" w:type="dxa"/>
              <w:right w:w="57" w:type="dxa"/>
            </w:tcMar>
          </w:tcPr>
          <w:p w:rsidRPr="00EB5078" w:rsidR="00EB5078" w:rsidP="00EB5078" w:rsidRDefault="00EB5078">
            <w:pPr>
              <w:rPr>
                <w:rFonts w:ascii="Times New Roman" w:hAnsi="Times New Roman"/>
                <w:sz w:val="24"/>
              </w:rPr>
            </w:pPr>
            <w:r w:rsidRPr="00EB5078">
              <w:rPr>
                <w:rFonts w:ascii="Times New Roman" w:hAnsi="Times New Roman"/>
                <w:sz w:val="24"/>
              </w:rPr>
              <w:t>–</w:t>
            </w:r>
          </w:p>
        </w:tc>
        <w:tc>
          <w:tcPr>
            <w:tcW w:w="1180" w:type="dxa"/>
            <w:gridSpan w:val="5"/>
            <w:tcBorders>
              <w:bottom w:val="single" w:color="000000" w:sz="4" w:space="0"/>
            </w:tcBorders>
            <w:shd w:val="clear" w:color="auto" w:fill="auto"/>
            <w:tcMar>
              <w:top w:w="0" w:type="dxa"/>
              <w:left w:w="57" w:type="dxa"/>
              <w:bottom w:w="45" w:type="dxa"/>
              <w:right w:w="57" w:type="dxa"/>
            </w:tcMar>
          </w:tcPr>
          <w:p w:rsidRPr="00EB5078" w:rsidR="00EB5078" w:rsidP="00EB5078" w:rsidRDefault="00EB5078">
            <w:pPr>
              <w:rPr>
                <w:rFonts w:ascii="Times New Roman" w:hAnsi="Times New Roman"/>
                <w:sz w:val="24"/>
              </w:rPr>
            </w:pPr>
            <w:r w:rsidRPr="00EB5078">
              <w:rPr>
                <w:rFonts w:ascii="Times New Roman" w:hAnsi="Times New Roman"/>
                <w:sz w:val="24"/>
              </w:rPr>
              <w:t>–</w:t>
            </w:r>
          </w:p>
        </w:tc>
        <w:tc>
          <w:tcPr>
            <w:tcW w:w="1599" w:type="dxa"/>
            <w:gridSpan w:val="2"/>
            <w:tcBorders>
              <w:bottom w:val="single" w:color="000000" w:sz="4" w:space="0"/>
            </w:tcBorders>
            <w:shd w:val="clear" w:color="auto" w:fill="auto"/>
            <w:tcMar>
              <w:top w:w="0" w:type="dxa"/>
              <w:left w:w="57" w:type="dxa"/>
              <w:bottom w:w="45" w:type="dxa"/>
              <w:right w:w="57" w:type="dxa"/>
            </w:tcMar>
          </w:tcPr>
          <w:p w:rsidRPr="00EB5078" w:rsidR="00EB5078" w:rsidP="00EB5078" w:rsidRDefault="00EB5078">
            <w:pPr>
              <w:rPr>
                <w:rFonts w:ascii="Times New Roman" w:hAnsi="Times New Roman"/>
                <w:sz w:val="24"/>
              </w:rPr>
            </w:pPr>
            <w:r w:rsidRPr="00EB5078">
              <w:rPr>
                <w:rFonts w:ascii="Times New Roman" w:hAnsi="Times New Roman"/>
                <w:sz w:val="24"/>
              </w:rPr>
              <w:t>–</w:t>
            </w:r>
          </w:p>
        </w:tc>
      </w:tr>
      <w:tr w:rsidRPr="00EE57F8" w:rsidR="00EE57F8" w:rsidTr="00EE57F8">
        <w:trPr>
          <w:tblHeader/>
        </w:trPr>
        <w:tc>
          <w:tcPr>
            <w:tcW w:w="9694" w:type="dxa"/>
            <w:gridSpan w:val="18"/>
            <w:shd w:val="clear" w:color="auto" w:fill="auto"/>
            <w:tcMar>
              <w:top w:w="0" w:type="dxa"/>
              <w:left w:w="10" w:type="dxa"/>
              <w:bottom w:w="0" w:type="dxa"/>
              <w:right w:w="10" w:type="dxa"/>
            </w:tcMar>
          </w:tcPr>
          <w:p w:rsidR="00EE57F8" w:rsidP="00EE57F8" w:rsidRDefault="00EE57F8">
            <w:pPr>
              <w:rPr>
                <w:rFonts w:ascii="Times New Roman" w:hAnsi="Times New Roman"/>
                <w:b/>
                <w:sz w:val="24"/>
              </w:rPr>
            </w:pPr>
          </w:p>
          <w:p w:rsidRPr="00EE57F8" w:rsidR="00EE57F8" w:rsidP="00EE57F8" w:rsidRDefault="00EE57F8">
            <w:pPr>
              <w:rPr>
                <w:rFonts w:ascii="Times New Roman" w:hAnsi="Times New Roman"/>
                <w:b/>
                <w:sz w:val="24"/>
              </w:rPr>
            </w:pPr>
            <w:r w:rsidRPr="00EE57F8">
              <w:rPr>
                <w:rFonts w:ascii="Times New Roman" w:hAnsi="Times New Roman"/>
                <w:b/>
                <w:sz w:val="24"/>
              </w:rPr>
              <w:t>Vastgestelde begrotingsstaat inzake agentschap voor het jaar 2015</w:t>
            </w:r>
          </w:p>
          <w:p w:rsidRPr="00EE57F8" w:rsidR="00EE57F8" w:rsidP="00EE57F8" w:rsidRDefault="00EE57F8">
            <w:pPr>
              <w:rPr>
                <w:rFonts w:ascii="Times New Roman" w:hAnsi="Times New Roman"/>
                <w:b/>
                <w:sz w:val="24"/>
              </w:rPr>
            </w:pPr>
            <w:r w:rsidRPr="00EE57F8">
              <w:rPr>
                <w:rFonts w:ascii="Times New Roman" w:hAnsi="Times New Roman"/>
                <w:b/>
                <w:sz w:val="24"/>
              </w:rPr>
              <w:t>(Bedragen x € 1.000)</w:t>
            </w:r>
          </w:p>
        </w:tc>
      </w:tr>
      <w:tr w:rsidRPr="00EE57F8" w:rsidR="00EE57F8" w:rsidTr="00EE57F8">
        <w:trPr>
          <w:tblHeader/>
        </w:trPr>
        <w:tc>
          <w:tcPr>
            <w:tcW w:w="5074" w:type="dxa"/>
            <w:gridSpan w:val="6"/>
            <w:tcBorders>
              <w:top w:val="single" w:color="000000" w:sz="4" w:space="0"/>
              <w:bottom w:val="single" w:color="000000" w:sz="4" w:space="0"/>
            </w:tcBorders>
            <w:shd w:val="clear" w:color="auto" w:fill="auto"/>
            <w:tcMar>
              <w:top w:w="45" w:type="dxa"/>
              <w:left w:w="10" w:type="dxa"/>
              <w:bottom w:w="45" w:type="dxa"/>
              <w:right w:w="10" w:type="dxa"/>
            </w:tcMar>
          </w:tcPr>
          <w:p w:rsidRPr="00EE57F8" w:rsidR="00EE57F8" w:rsidP="00EE57F8" w:rsidRDefault="00EE57F8">
            <w:pPr>
              <w:rPr>
                <w:rFonts w:ascii="Times New Roman" w:hAnsi="Times New Roman"/>
                <w:sz w:val="24"/>
              </w:rPr>
            </w:pPr>
          </w:p>
        </w:tc>
        <w:tc>
          <w:tcPr>
            <w:tcW w:w="1251" w:type="dxa"/>
            <w:gridSpan w:val="4"/>
            <w:tcBorders>
              <w:top w:val="single" w:color="000000" w:sz="4" w:space="0"/>
              <w:bottom w:val="single" w:color="000000" w:sz="4" w:space="0"/>
            </w:tcBorders>
            <w:shd w:val="clear" w:color="auto" w:fill="auto"/>
            <w:tcMar>
              <w:top w:w="45" w:type="dxa"/>
              <w:left w:w="57" w:type="dxa"/>
              <w:bottom w:w="45" w:type="dxa"/>
              <w:right w:w="57" w:type="dxa"/>
            </w:tcMar>
          </w:tcPr>
          <w:p w:rsidRPr="00EE57F8" w:rsidR="00EE57F8" w:rsidP="00EE57F8" w:rsidRDefault="00EE57F8">
            <w:pPr>
              <w:rPr>
                <w:rFonts w:ascii="Times New Roman" w:hAnsi="Times New Roman"/>
                <w:sz w:val="24"/>
              </w:rPr>
            </w:pPr>
            <w:r w:rsidRPr="00EE57F8">
              <w:rPr>
                <w:rFonts w:ascii="Times New Roman" w:hAnsi="Times New Roman"/>
                <w:sz w:val="24"/>
              </w:rPr>
              <w:t>Totaal baten</w:t>
            </w:r>
          </w:p>
        </w:tc>
        <w:tc>
          <w:tcPr>
            <w:tcW w:w="1283" w:type="dxa"/>
            <w:gridSpan w:val="4"/>
            <w:tcBorders>
              <w:top w:val="single" w:color="000000" w:sz="4" w:space="0"/>
              <w:bottom w:val="single" w:color="000000" w:sz="4" w:space="0"/>
            </w:tcBorders>
            <w:shd w:val="clear" w:color="auto" w:fill="auto"/>
            <w:tcMar>
              <w:top w:w="45" w:type="dxa"/>
              <w:left w:w="57" w:type="dxa"/>
              <w:bottom w:w="45" w:type="dxa"/>
              <w:right w:w="57" w:type="dxa"/>
            </w:tcMar>
          </w:tcPr>
          <w:p w:rsidRPr="00EE57F8" w:rsidR="00EE57F8" w:rsidP="00EE57F8" w:rsidRDefault="00EE57F8">
            <w:pPr>
              <w:rPr>
                <w:rFonts w:ascii="Times New Roman" w:hAnsi="Times New Roman"/>
                <w:sz w:val="24"/>
              </w:rPr>
            </w:pPr>
            <w:r w:rsidRPr="00EE57F8">
              <w:rPr>
                <w:rFonts w:ascii="Times New Roman" w:hAnsi="Times New Roman"/>
                <w:sz w:val="24"/>
              </w:rPr>
              <w:t>Totaal lasten</w:t>
            </w:r>
          </w:p>
        </w:tc>
        <w:tc>
          <w:tcPr>
            <w:tcW w:w="2086" w:type="dxa"/>
            <w:gridSpan w:val="4"/>
            <w:tcBorders>
              <w:top w:val="single" w:color="000000" w:sz="4" w:space="0"/>
              <w:bottom w:val="single" w:color="000000" w:sz="4" w:space="0"/>
            </w:tcBorders>
            <w:shd w:val="clear" w:color="auto" w:fill="auto"/>
            <w:tcMar>
              <w:top w:w="45" w:type="dxa"/>
              <w:left w:w="57" w:type="dxa"/>
              <w:bottom w:w="45" w:type="dxa"/>
              <w:right w:w="57" w:type="dxa"/>
            </w:tcMar>
          </w:tcPr>
          <w:p w:rsidRPr="00EE57F8" w:rsidR="00EE57F8" w:rsidP="00EE57F8" w:rsidRDefault="00EE57F8">
            <w:pPr>
              <w:rPr>
                <w:rFonts w:ascii="Times New Roman" w:hAnsi="Times New Roman"/>
                <w:sz w:val="24"/>
              </w:rPr>
            </w:pPr>
            <w:r w:rsidRPr="00EE57F8">
              <w:rPr>
                <w:rFonts w:ascii="Times New Roman" w:hAnsi="Times New Roman"/>
                <w:sz w:val="24"/>
              </w:rPr>
              <w:t>Saldo baten en lasten</w:t>
            </w:r>
          </w:p>
        </w:tc>
      </w:tr>
      <w:tr w:rsidRPr="00EE57F8" w:rsidR="00EE57F8" w:rsidTr="00EE57F8">
        <w:tc>
          <w:tcPr>
            <w:tcW w:w="5074" w:type="dxa"/>
            <w:gridSpan w:val="6"/>
            <w:tcBorders>
              <w:bottom w:val="single" w:color="000000" w:sz="4" w:space="0"/>
            </w:tcBorders>
            <w:shd w:val="clear" w:color="auto" w:fill="auto"/>
            <w:tcMar>
              <w:top w:w="45" w:type="dxa"/>
              <w:left w:w="10" w:type="dxa"/>
              <w:bottom w:w="45" w:type="dxa"/>
              <w:right w:w="10" w:type="dxa"/>
            </w:tcMar>
          </w:tcPr>
          <w:p w:rsidRPr="00EE57F8" w:rsidR="00EE57F8" w:rsidP="00EE57F8" w:rsidRDefault="00EE57F8">
            <w:pPr>
              <w:rPr>
                <w:rFonts w:ascii="Times New Roman" w:hAnsi="Times New Roman"/>
                <w:sz w:val="24"/>
              </w:rPr>
            </w:pPr>
            <w:r w:rsidRPr="00EE57F8">
              <w:rPr>
                <w:rFonts w:ascii="Times New Roman" w:hAnsi="Times New Roman"/>
                <w:sz w:val="24"/>
              </w:rPr>
              <w:t>Baten-lastenagentschap Dienst Publiek en Communicatie</w:t>
            </w:r>
          </w:p>
        </w:tc>
        <w:tc>
          <w:tcPr>
            <w:tcW w:w="1251" w:type="dxa"/>
            <w:gridSpan w:val="4"/>
            <w:tcBorders>
              <w:bottom w:val="single" w:color="000000" w:sz="4" w:space="0"/>
            </w:tcBorders>
            <w:shd w:val="clear" w:color="auto" w:fill="auto"/>
            <w:tcMar>
              <w:top w:w="45" w:type="dxa"/>
              <w:left w:w="57" w:type="dxa"/>
              <w:bottom w:w="45" w:type="dxa"/>
              <w:right w:w="57" w:type="dxa"/>
            </w:tcMar>
          </w:tcPr>
          <w:p w:rsidRPr="00EE57F8" w:rsidR="00EE57F8" w:rsidP="00EE57F8" w:rsidRDefault="005A6D27">
            <w:pPr>
              <w:rPr>
                <w:rFonts w:ascii="Times New Roman" w:hAnsi="Times New Roman"/>
                <w:sz w:val="24"/>
              </w:rPr>
            </w:pPr>
            <w:r>
              <w:rPr>
                <w:rFonts w:ascii="Times New Roman" w:hAnsi="Times New Roman"/>
                <w:sz w:val="24"/>
              </w:rPr>
              <w:t>79.520</w:t>
            </w:r>
          </w:p>
        </w:tc>
        <w:tc>
          <w:tcPr>
            <w:tcW w:w="1283" w:type="dxa"/>
            <w:gridSpan w:val="4"/>
            <w:tcBorders>
              <w:bottom w:val="single" w:color="000000" w:sz="4" w:space="0"/>
            </w:tcBorders>
            <w:shd w:val="clear" w:color="auto" w:fill="auto"/>
            <w:tcMar>
              <w:top w:w="45" w:type="dxa"/>
              <w:left w:w="57" w:type="dxa"/>
              <w:bottom w:w="45" w:type="dxa"/>
              <w:right w:w="57" w:type="dxa"/>
            </w:tcMar>
          </w:tcPr>
          <w:p w:rsidRPr="00EE57F8" w:rsidR="00EE57F8" w:rsidP="00EE57F8" w:rsidRDefault="005A6D27">
            <w:pPr>
              <w:rPr>
                <w:rFonts w:ascii="Times New Roman" w:hAnsi="Times New Roman"/>
                <w:sz w:val="24"/>
              </w:rPr>
            </w:pPr>
            <w:r>
              <w:rPr>
                <w:rFonts w:ascii="Times New Roman" w:hAnsi="Times New Roman"/>
                <w:sz w:val="24"/>
              </w:rPr>
              <w:t>79.520</w:t>
            </w:r>
          </w:p>
        </w:tc>
        <w:tc>
          <w:tcPr>
            <w:tcW w:w="2086" w:type="dxa"/>
            <w:gridSpan w:val="4"/>
            <w:tcBorders>
              <w:bottom w:val="single" w:color="000000" w:sz="4" w:space="0"/>
            </w:tcBorders>
            <w:shd w:val="clear" w:color="auto" w:fill="auto"/>
            <w:tcMar>
              <w:top w:w="45" w:type="dxa"/>
              <w:left w:w="57" w:type="dxa"/>
              <w:bottom w:w="45" w:type="dxa"/>
              <w:right w:w="57" w:type="dxa"/>
            </w:tcMar>
          </w:tcPr>
          <w:p w:rsidRPr="00EE57F8" w:rsidR="00EE57F8" w:rsidP="00EE57F8" w:rsidRDefault="005A6D27">
            <w:pPr>
              <w:rPr>
                <w:rFonts w:ascii="Times New Roman" w:hAnsi="Times New Roman"/>
                <w:sz w:val="24"/>
              </w:rPr>
            </w:pPr>
            <w:r>
              <w:rPr>
                <w:rFonts w:ascii="Times New Roman" w:hAnsi="Times New Roman"/>
                <w:sz w:val="24"/>
              </w:rPr>
              <w:t>0</w:t>
            </w:r>
          </w:p>
        </w:tc>
      </w:tr>
      <w:tr w:rsidRPr="00EE57F8" w:rsidR="00EE57F8" w:rsidTr="00EE57F8">
        <w:trPr>
          <w:tblHeader/>
        </w:trPr>
        <w:tc>
          <w:tcPr>
            <w:tcW w:w="4966" w:type="dxa"/>
            <w:gridSpan w:val="5"/>
            <w:tcBorders>
              <w:top w:val="single" w:color="000000" w:sz="4" w:space="0"/>
              <w:bottom w:val="single" w:color="000000" w:sz="4" w:space="0"/>
            </w:tcBorders>
            <w:shd w:val="clear" w:color="auto" w:fill="auto"/>
            <w:tcMar>
              <w:top w:w="45" w:type="dxa"/>
              <w:left w:w="10" w:type="dxa"/>
              <w:bottom w:w="45" w:type="dxa"/>
              <w:right w:w="10" w:type="dxa"/>
            </w:tcMar>
          </w:tcPr>
          <w:p w:rsidRPr="00EE57F8" w:rsidR="00EE57F8" w:rsidP="00EE57F8" w:rsidRDefault="00EE57F8">
            <w:pPr>
              <w:rPr>
                <w:rFonts w:ascii="Times New Roman" w:hAnsi="Times New Roman"/>
                <w:sz w:val="24"/>
              </w:rPr>
            </w:pPr>
          </w:p>
        </w:tc>
        <w:tc>
          <w:tcPr>
            <w:tcW w:w="2203" w:type="dxa"/>
            <w:gridSpan w:val="7"/>
            <w:tcBorders>
              <w:top w:val="single" w:color="000000" w:sz="4" w:space="0"/>
              <w:bottom w:val="single" w:color="000000" w:sz="4" w:space="0"/>
            </w:tcBorders>
            <w:shd w:val="clear" w:color="auto" w:fill="auto"/>
            <w:tcMar>
              <w:top w:w="45" w:type="dxa"/>
              <w:left w:w="57" w:type="dxa"/>
              <w:bottom w:w="45" w:type="dxa"/>
              <w:right w:w="57" w:type="dxa"/>
            </w:tcMar>
          </w:tcPr>
          <w:p w:rsidRPr="00EE57F8" w:rsidR="00EE57F8" w:rsidP="00EE57F8" w:rsidRDefault="00EE57F8">
            <w:pPr>
              <w:rPr>
                <w:rFonts w:ascii="Times New Roman" w:hAnsi="Times New Roman"/>
                <w:sz w:val="24"/>
              </w:rPr>
            </w:pPr>
            <w:r w:rsidRPr="00EE57F8">
              <w:rPr>
                <w:rFonts w:ascii="Times New Roman" w:hAnsi="Times New Roman"/>
                <w:sz w:val="24"/>
              </w:rPr>
              <w:t>Totaal kapitaal-uitgaven</w:t>
            </w:r>
          </w:p>
        </w:tc>
        <w:tc>
          <w:tcPr>
            <w:tcW w:w="2525" w:type="dxa"/>
            <w:gridSpan w:val="6"/>
            <w:tcBorders>
              <w:top w:val="single" w:color="000000" w:sz="4" w:space="0"/>
              <w:bottom w:val="single" w:color="000000" w:sz="4" w:space="0"/>
            </w:tcBorders>
            <w:shd w:val="clear" w:color="auto" w:fill="auto"/>
            <w:tcMar>
              <w:top w:w="45" w:type="dxa"/>
              <w:left w:w="57" w:type="dxa"/>
              <w:bottom w:w="45" w:type="dxa"/>
              <w:right w:w="57" w:type="dxa"/>
            </w:tcMar>
          </w:tcPr>
          <w:p w:rsidRPr="00EE57F8" w:rsidR="00EE57F8" w:rsidP="00EE57F8" w:rsidRDefault="00EE57F8">
            <w:pPr>
              <w:rPr>
                <w:rFonts w:ascii="Times New Roman" w:hAnsi="Times New Roman"/>
                <w:sz w:val="24"/>
              </w:rPr>
            </w:pPr>
            <w:r w:rsidRPr="00EE57F8">
              <w:rPr>
                <w:rFonts w:ascii="Times New Roman" w:hAnsi="Times New Roman"/>
                <w:sz w:val="24"/>
              </w:rPr>
              <w:t>Totaal kapitaal-ontvangsten</w:t>
            </w:r>
          </w:p>
        </w:tc>
      </w:tr>
      <w:tr w:rsidRPr="00EE57F8" w:rsidR="00EE57F8" w:rsidTr="00EE57F8">
        <w:tc>
          <w:tcPr>
            <w:tcW w:w="4966" w:type="dxa"/>
            <w:gridSpan w:val="5"/>
            <w:tcBorders>
              <w:bottom w:val="single" w:color="000000" w:sz="4" w:space="0"/>
            </w:tcBorders>
            <w:shd w:val="clear" w:color="auto" w:fill="auto"/>
            <w:tcMar>
              <w:top w:w="45" w:type="dxa"/>
              <w:left w:w="10" w:type="dxa"/>
              <w:bottom w:w="45" w:type="dxa"/>
              <w:right w:w="10" w:type="dxa"/>
            </w:tcMar>
          </w:tcPr>
          <w:p w:rsidRPr="00EE57F8" w:rsidR="00EE57F8" w:rsidP="00EE57F8" w:rsidRDefault="00EE57F8">
            <w:pPr>
              <w:rPr>
                <w:rFonts w:ascii="Times New Roman" w:hAnsi="Times New Roman"/>
                <w:sz w:val="24"/>
              </w:rPr>
            </w:pPr>
            <w:r w:rsidRPr="00EE57F8">
              <w:rPr>
                <w:rFonts w:ascii="Times New Roman" w:hAnsi="Times New Roman"/>
                <w:sz w:val="24"/>
              </w:rPr>
              <w:t>Baten-lastenagentschap Dienst Publiek en Communicatie</w:t>
            </w:r>
          </w:p>
        </w:tc>
        <w:tc>
          <w:tcPr>
            <w:tcW w:w="2203" w:type="dxa"/>
            <w:gridSpan w:val="7"/>
            <w:tcBorders>
              <w:bottom w:val="single" w:color="000000" w:sz="4" w:space="0"/>
            </w:tcBorders>
            <w:shd w:val="clear" w:color="auto" w:fill="auto"/>
            <w:tcMar>
              <w:top w:w="45" w:type="dxa"/>
              <w:left w:w="57" w:type="dxa"/>
              <w:bottom w:w="45" w:type="dxa"/>
              <w:right w:w="57" w:type="dxa"/>
            </w:tcMar>
          </w:tcPr>
          <w:p w:rsidRPr="00EE57F8" w:rsidR="00EE57F8" w:rsidP="00EE57F8" w:rsidRDefault="00EE57F8">
            <w:pPr>
              <w:rPr>
                <w:rFonts w:ascii="Times New Roman" w:hAnsi="Times New Roman"/>
                <w:sz w:val="24"/>
              </w:rPr>
            </w:pPr>
            <w:r w:rsidRPr="00EE57F8">
              <w:rPr>
                <w:rFonts w:ascii="Times New Roman" w:hAnsi="Times New Roman"/>
                <w:sz w:val="24"/>
              </w:rPr>
              <w:t>–</w:t>
            </w:r>
          </w:p>
        </w:tc>
        <w:tc>
          <w:tcPr>
            <w:tcW w:w="2525" w:type="dxa"/>
            <w:gridSpan w:val="6"/>
            <w:tcBorders>
              <w:bottom w:val="single" w:color="000000" w:sz="4" w:space="0"/>
            </w:tcBorders>
            <w:shd w:val="clear" w:color="auto" w:fill="auto"/>
            <w:tcMar>
              <w:top w:w="45" w:type="dxa"/>
              <w:left w:w="57" w:type="dxa"/>
              <w:bottom w:w="45" w:type="dxa"/>
              <w:right w:w="57" w:type="dxa"/>
            </w:tcMar>
          </w:tcPr>
          <w:p w:rsidRPr="00EE57F8" w:rsidR="00EE57F8" w:rsidP="00EE57F8" w:rsidRDefault="00EE57F8">
            <w:pPr>
              <w:rPr>
                <w:rFonts w:ascii="Times New Roman" w:hAnsi="Times New Roman"/>
                <w:sz w:val="24"/>
              </w:rPr>
            </w:pPr>
            <w:r w:rsidRPr="00EE57F8">
              <w:rPr>
                <w:rFonts w:ascii="Times New Roman" w:hAnsi="Times New Roman"/>
                <w:sz w:val="24"/>
              </w:rPr>
              <w:t>–</w:t>
            </w:r>
          </w:p>
        </w:tc>
      </w:tr>
      <w:tr w:rsidRPr="00EE57F8" w:rsidR="00EE57F8" w:rsidTr="00EE57F8">
        <w:trPr>
          <w:tblHeader/>
        </w:trPr>
        <w:tc>
          <w:tcPr>
            <w:tcW w:w="9694" w:type="dxa"/>
            <w:gridSpan w:val="18"/>
            <w:shd w:val="clear" w:color="auto" w:fill="auto"/>
            <w:tcMar>
              <w:top w:w="0" w:type="dxa"/>
              <w:left w:w="10" w:type="dxa"/>
              <w:bottom w:w="0" w:type="dxa"/>
              <w:right w:w="10" w:type="dxa"/>
            </w:tcMar>
          </w:tcPr>
          <w:p w:rsidR="00EE57F8" w:rsidP="00EE57F8" w:rsidRDefault="00EE57F8">
            <w:pPr>
              <w:rPr>
                <w:rFonts w:ascii="Times New Roman" w:hAnsi="Times New Roman"/>
                <w:b/>
                <w:sz w:val="24"/>
              </w:rPr>
            </w:pPr>
          </w:p>
          <w:p w:rsidRPr="00EE57F8" w:rsidR="00EE57F8" w:rsidP="00EE57F8" w:rsidRDefault="00EE57F8">
            <w:pPr>
              <w:rPr>
                <w:rFonts w:ascii="Times New Roman" w:hAnsi="Times New Roman"/>
                <w:b/>
                <w:sz w:val="24"/>
              </w:rPr>
            </w:pPr>
            <w:r w:rsidRPr="00EE57F8">
              <w:rPr>
                <w:rFonts w:ascii="Times New Roman" w:hAnsi="Times New Roman"/>
                <w:b/>
                <w:sz w:val="24"/>
              </w:rPr>
              <w:t>Vastgestelde begrotingsstaat voor het jaar 2015 Kabinet van de Koning (IIIB)</w:t>
            </w:r>
          </w:p>
          <w:p w:rsidRPr="00EE57F8" w:rsidR="00EE57F8" w:rsidP="00EE57F8" w:rsidRDefault="00EE57F8">
            <w:pPr>
              <w:rPr>
                <w:rFonts w:ascii="Times New Roman" w:hAnsi="Times New Roman"/>
                <w:b/>
                <w:sz w:val="24"/>
              </w:rPr>
            </w:pPr>
            <w:r w:rsidRPr="00EE57F8">
              <w:rPr>
                <w:rFonts w:ascii="Times New Roman" w:hAnsi="Times New Roman"/>
                <w:b/>
                <w:sz w:val="24"/>
              </w:rPr>
              <w:t>(Bedragen x € 1.000)</w:t>
            </w:r>
          </w:p>
        </w:tc>
      </w:tr>
      <w:tr w:rsidRPr="00EE57F8" w:rsidR="00EE57F8" w:rsidTr="00EE57F8">
        <w:trPr>
          <w:tblHeader/>
        </w:trPr>
        <w:tc>
          <w:tcPr>
            <w:tcW w:w="401" w:type="dxa"/>
            <w:gridSpan w:val="3"/>
            <w:tcBorders>
              <w:top w:val="single" w:color="000000" w:sz="4" w:space="0"/>
            </w:tcBorders>
            <w:shd w:val="clear" w:color="auto" w:fill="auto"/>
            <w:tcMar>
              <w:top w:w="45" w:type="dxa"/>
              <w:left w:w="10" w:type="dxa"/>
              <w:bottom w:w="0" w:type="dxa"/>
              <w:right w:w="10" w:type="dxa"/>
            </w:tcMar>
          </w:tcPr>
          <w:p w:rsidRPr="00EE57F8" w:rsidR="00EE57F8" w:rsidP="00EE57F8" w:rsidRDefault="00EE57F8">
            <w:pPr>
              <w:rPr>
                <w:rFonts w:ascii="Times New Roman" w:hAnsi="Times New Roman"/>
                <w:sz w:val="24"/>
              </w:rPr>
            </w:pPr>
          </w:p>
        </w:tc>
        <w:tc>
          <w:tcPr>
            <w:tcW w:w="3450" w:type="dxa"/>
            <w:tcBorders>
              <w:top w:val="single" w:color="000000" w:sz="4" w:space="0"/>
            </w:tcBorders>
            <w:shd w:val="clear" w:color="auto" w:fill="auto"/>
            <w:tcMar>
              <w:top w:w="45" w:type="dxa"/>
              <w:left w:w="57" w:type="dxa"/>
              <w:bottom w:w="0" w:type="dxa"/>
              <w:right w:w="57" w:type="dxa"/>
            </w:tcMar>
          </w:tcPr>
          <w:p w:rsidRPr="00EE57F8" w:rsidR="00EE57F8" w:rsidP="00EE57F8" w:rsidRDefault="00EE57F8">
            <w:pPr>
              <w:rPr>
                <w:rFonts w:ascii="Times New Roman" w:hAnsi="Times New Roman"/>
                <w:sz w:val="24"/>
              </w:rPr>
            </w:pPr>
            <w:r w:rsidRPr="00EE57F8">
              <w:rPr>
                <w:rFonts w:ascii="Times New Roman" w:hAnsi="Times New Roman"/>
                <w:sz w:val="24"/>
              </w:rPr>
              <w:t>Omschrijving</w:t>
            </w:r>
          </w:p>
        </w:tc>
        <w:tc>
          <w:tcPr>
            <w:tcW w:w="5843" w:type="dxa"/>
            <w:gridSpan w:val="14"/>
            <w:tcBorders>
              <w:top w:val="single" w:color="000000" w:sz="4" w:space="0"/>
            </w:tcBorders>
            <w:shd w:val="clear" w:color="auto" w:fill="auto"/>
            <w:tcMar>
              <w:top w:w="45" w:type="dxa"/>
              <w:left w:w="57" w:type="dxa"/>
              <w:bottom w:w="0" w:type="dxa"/>
              <w:right w:w="57" w:type="dxa"/>
            </w:tcMar>
          </w:tcPr>
          <w:p w:rsidRPr="00EE57F8" w:rsidR="00EE57F8" w:rsidP="00EE57F8" w:rsidRDefault="00EE57F8">
            <w:pPr>
              <w:rPr>
                <w:rFonts w:ascii="Times New Roman" w:hAnsi="Times New Roman"/>
                <w:sz w:val="24"/>
              </w:rPr>
            </w:pPr>
            <w:r w:rsidRPr="00EE57F8">
              <w:rPr>
                <w:rFonts w:ascii="Times New Roman" w:hAnsi="Times New Roman"/>
                <w:sz w:val="24"/>
              </w:rPr>
              <w:t>Oorspronkelijk vastgestelde begroting</w:t>
            </w:r>
          </w:p>
        </w:tc>
      </w:tr>
      <w:tr w:rsidRPr="00EE57F8" w:rsidR="00EE57F8" w:rsidTr="00EE57F8">
        <w:trPr>
          <w:tblHeader/>
        </w:trPr>
        <w:tc>
          <w:tcPr>
            <w:tcW w:w="401" w:type="dxa"/>
            <w:gridSpan w:val="3"/>
            <w:tcBorders>
              <w:bottom w:val="single" w:color="000000" w:sz="4" w:space="0"/>
            </w:tcBorders>
            <w:shd w:val="clear" w:color="auto" w:fill="auto"/>
            <w:tcMar>
              <w:top w:w="0" w:type="dxa"/>
              <w:left w:w="10" w:type="dxa"/>
              <w:bottom w:w="45" w:type="dxa"/>
              <w:right w:w="10" w:type="dxa"/>
            </w:tcMar>
          </w:tcPr>
          <w:p w:rsidRPr="00EE57F8" w:rsidR="00EE57F8" w:rsidP="00EE57F8" w:rsidRDefault="00EE57F8">
            <w:pPr>
              <w:rPr>
                <w:rFonts w:ascii="Times New Roman" w:hAnsi="Times New Roman"/>
                <w:sz w:val="24"/>
              </w:rPr>
            </w:pPr>
          </w:p>
        </w:tc>
        <w:tc>
          <w:tcPr>
            <w:tcW w:w="3450" w:type="dxa"/>
            <w:tcBorders>
              <w:bottom w:val="single" w:color="000000" w:sz="4" w:space="0"/>
            </w:tcBorders>
            <w:shd w:val="clear" w:color="auto" w:fill="auto"/>
            <w:tcMar>
              <w:top w:w="0" w:type="dxa"/>
              <w:left w:w="57" w:type="dxa"/>
              <w:bottom w:w="45" w:type="dxa"/>
              <w:right w:w="57" w:type="dxa"/>
            </w:tcMar>
          </w:tcPr>
          <w:p w:rsidRPr="00EE57F8" w:rsidR="00EE57F8" w:rsidP="00EE57F8" w:rsidRDefault="00EE57F8">
            <w:pPr>
              <w:rPr>
                <w:rFonts w:ascii="Times New Roman" w:hAnsi="Times New Roman"/>
                <w:sz w:val="24"/>
              </w:rPr>
            </w:pPr>
          </w:p>
        </w:tc>
        <w:tc>
          <w:tcPr>
            <w:tcW w:w="2257" w:type="dxa"/>
            <w:gridSpan w:val="5"/>
            <w:tcBorders>
              <w:bottom w:val="single" w:color="000000" w:sz="4" w:space="0"/>
            </w:tcBorders>
            <w:shd w:val="clear" w:color="auto" w:fill="auto"/>
            <w:tcMar>
              <w:top w:w="0" w:type="dxa"/>
              <w:left w:w="57" w:type="dxa"/>
              <w:bottom w:w="45" w:type="dxa"/>
              <w:right w:w="57" w:type="dxa"/>
            </w:tcMar>
          </w:tcPr>
          <w:p w:rsidRPr="00EE57F8" w:rsidR="00EE57F8" w:rsidP="00EE57F8" w:rsidRDefault="00EE57F8">
            <w:pPr>
              <w:rPr>
                <w:rFonts w:ascii="Times New Roman" w:hAnsi="Times New Roman"/>
                <w:sz w:val="24"/>
              </w:rPr>
            </w:pPr>
            <w:r w:rsidRPr="00EE57F8">
              <w:rPr>
                <w:rFonts w:ascii="Times New Roman" w:hAnsi="Times New Roman"/>
                <w:sz w:val="24"/>
              </w:rPr>
              <w:t>Verplichtingen</w:t>
            </w:r>
          </w:p>
        </w:tc>
        <w:tc>
          <w:tcPr>
            <w:tcW w:w="1522" w:type="dxa"/>
            <w:gridSpan w:val="6"/>
            <w:tcBorders>
              <w:bottom w:val="single" w:color="000000" w:sz="4" w:space="0"/>
            </w:tcBorders>
            <w:shd w:val="clear" w:color="auto" w:fill="auto"/>
            <w:tcMar>
              <w:top w:w="0" w:type="dxa"/>
              <w:left w:w="57" w:type="dxa"/>
              <w:bottom w:w="45" w:type="dxa"/>
              <w:right w:w="57" w:type="dxa"/>
            </w:tcMar>
          </w:tcPr>
          <w:p w:rsidRPr="00EE57F8" w:rsidR="00EE57F8" w:rsidP="00EE57F8" w:rsidRDefault="00EE57F8">
            <w:pPr>
              <w:rPr>
                <w:rFonts w:ascii="Times New Roman" w:hAnsi="Times New Roman"/>
                <w:sz w:val="24"/>
              </w:rPr>
            </w:pPr>
            <w:r w:rsidRPr="00EE57F8">
              <w:rPr>
                <w:rFonts w:ascii="Times New Roman" w:hAnsi="Times New Roman"/>
                <w:sz w:val="24"/>
              </w:rPr>
              <w:t>Uitgaven</w:t>
            </w:r>
          </w:p>
        </w:tc>
        <w:tc>
          <w:tcPr>
            <w:tcW w:w="2064" w:type="dxa"/>
            <w:gridSpan w:val="3"/>
            <w:tcBorders>
              <w:bottom w:val="single" w:color="000000" w:sz="4" w:space="0"/>
            </w:tcBorders>
            <w:shd w:val="clear" w:color="auto" w:fill="auto"/>
            <w:tcMar>
              <w:top w:w="0" w:type="dxa"/>
              <w:left w:w="57" w:type="dxa"/>
              <w:bottom w:w="45" w:type="dxa"/>
              <w:right w:w="57" w:type="dxa"/>
            </w:tcMar>
          </w:tcPr>
          <w:p w:rsidRPr="00EE57F8" w:rsidR="00EE57F8" w:rsidP="00EE57F8" w:rsidRDefault="00EE57F8">
            <w:pPr>
              <w:rPr>
                <w:rFonts w:ascii="Times New Roman" w:hAnsi="Times New Roman"/>
                <w:sz w:val="24"/>
              </w:rPr>
            </w:pPr>
            <w:r w:rsidRPr="00EE57F8">
              <w:rPr>
                <w:rFonts w:ascii="Times New Roman" w:hAnsi="Times New Roman"/>
                <w:sz w:val="24"/>
              </w:rPr>
              <w:t>Ontvangsten</w:t>
            </w:r>
          </w:p>
        </w:tc>
      </w:tr>
      <w:tr w:rsidRPr="00EE57F8" w:rsidR="00EE57F8" w:rsidTr="00EE57F8">
        <w:tc>
          <w:tcPr>
            <w:tcW w:w="401" w:type="dxa"/>
            <w:gridSpan w:val="3"/>
            <w:shd w:val="clear" w:color="auto" w:fill="auto"/>
            <w:tcMar>
              <w:top w:w="45" w:type="dxa"/>
              <w:left w:w="10" w:type="dxa"/>
              <w:bottom w:w="0" w:type="dxa"/>
              <w:right w:w="10" w:type="dxa"/>
            </w:tcMar>
          </w:tcPr>
          <w:p w:rsidRPr="00EE57F8" w:rsidR="00EE57F8" w:rsidP="00EE57F8" w:rsidRDefault="00EE57F8">
            <w:pPr>
              <w:rPr>
                <w:rFonts w:ascii="Times New Roman" w:hAnsi="Times New Roman"/>
                <w:sz w:val="24"/>
              </w:rPr>
            </w:pPr>
          </w:p>
        </w:tc>
        <w:tc>
          <w:tcPr>
            <w:tcW w:w="3450" w:type="dxa"/>
            <w:shd w:val="clear" w:color="auto" w:fill="auto"/>
            <w:tcMar>
              <w:top w:w="45" w:type="dxa"/>
              <w:left w:w="57" w:type="dxa"/>
              <w:bottom w:w="0" w:type="dxa"/>
              <w:right w:w="57" w:type="dxa"/>
            </w:tcMar>
          </w:tcPr>
          <w:p w:rsidRPr="00EE57F8" w:rsidR="00EE57F8" w:rsidP="00EE57F8" w:rsidRDefault="00EE57F8">
            <w:pPr>
              <w:rPr>
                <w:rFonts w:ascii="Times New Roman" w:hAnsi="Times New Roman"/>
                <w:sz w:val="24"/>
              </w:rPr>
            </w:pPr>
            <w:r w:rsidRPr="00EE57F8">
              <w:rPr>
                <w:rFonts w:ascii="Times New Roman" w:hAnsi="Times New Roman"/>
                <w:b/>
                <w:sz w:val="24"/>
              </w:rPr>
              <w:t>TOTAAL</w:t>
            </w:r>
          </w:p>
        </w:tc>
        <w:tc>
          <w:tcPr>
            <w:tcW w:w="2257" w:type="dxa"/>
            <w:gridSpan w:val="5"/>
            <w:shd w:val="clear" w:color="auto" w:fill="auto"/>
            <w:tcMar>
              <w:top w:w="45" w:type="dxa"/>
              <w:left w:w="57" w:type="dxa"/>
              <w:bottom w:w="0" w:type="dxa"/>
              <w:right w:w="57" w:type="dxa"/>
            </w:tcMar>
          </w:tcPr>
          <w:p w:rsidRPr="00EE57F8" w:rsidR="00EE57F8" w:rsidP="00EE57F8" w:rsidRDefault="00EE57F8">
            <w:pPr>
              <w:rPr>
                <w:rFonts w:ascii="Times New Roman" w:hAnsi="Times New Roman"/>
                <w:sz w:val="24"/>
              </w:rPr>
            </w:pPr>
          </w:p>
        </w:tc>
        <w:tc>
          <w:tcPr>
            <w:tcW w:w="1522" w:type="dxa"/>
            <w:gridSpan w:val="6"/>
            <w:shd w:val="clear" w:color="auto" w:fill="auto"/>
            <w:tcMar>
              <w:top w:w="45" w:type="dxa"/>
              <w:left w:w="57" w:type="dxa"/>
              <w:bottom w:w="0" w:type="dxa"/>
              <w:right w:w="57" w:type="dxa"/>
            </w:tcMar>
          </w:tcPr>
          <w:p w:rsidRPr="00EE57F8" w:rsidR="00EE57F8" w:rsidP="00EE57F8" w:rsidRDefault="00EE57F8">
            <w:pPr>
              <w:rPr>
                <w:rFonts w:ascii="Times New Roman" w:hAnsi="Times New Roman"/>
                <w:sz w:val="24"/>
              </w:rPr>
            </w:pPr>
          </w:p>
        </w:tc>
        <w:tc>
          <w:tcPr>
            <w:tcW w:w="2064" w:type="dxa"/>
            <w:gridSpan w:val="3"/>
            <w:shd w:val="clear" w:color="auto" w:fill="auto"/>
            <w:tcMar>
              <w:top w:w="45" w:type="dxa"/>
              <w:left w:w="57" w:type="dxa"/>
              <w:bottom w:w="0" w:type="dxa"/>
              <w:right w:w="57" w:type="dxa"/>
            </w:tcMar>
          </w:tcPr>
          <w:p w:rsidRPr="00EE57F8" w:rsidR="00EE57F8" w:rsidP="00EE57F8" w:rsidRDefault="00EE57F8">
            <w:pPr>
              <w:rPr>
                <w:rFonts w:ascii="Times New Roman" w:hAnsi="Times New Roman"/>
                <w:sz w:val="24"/>
              </w:rPr>
            </w:pPr>
          </w:p>
        </w:tc>
      </w:tr>
      <w:tr w:rsidRPr="00EE57F8" w:rsidR="00EE57F8" w:rsidTr="00EE57F8">
        <w:tc>
          <w:tcPr>
            <w:tcW w:w="401" w:type="dxa"/>
            <w:gridSpan w:val="3"/>
            <w:shd w:val="clear" w:color="auto" w:fill="auto"/>
            <w:tcMar>
              <w:top w:w="0" w:type="dxa"/>
              <w:left w:w="10" w:type="dxa"/>
              <w:bottom w:w="0" w:type="dxa"/>
              <w:right w:w="10" w:type="dxa"/>
            </w:tcMar>
          </w:tcPr>
          <w:p w:rsidRPr="00EE57F8" w:rsidR="00EE57F8" w:rsidP="00EE57F8" w:rsidRDefault="00EE57F8">
            <w:pPr>
              <w:rPr>
                <w:rFonts w:ascii="Times New Roman" w:hAnsi="Times New Roman"/>
                <w:sz w:val="24"/>
              </w:rPr>
            </w:pPr>
          </w:p>
        </w:tc>
        <w:tc>
          <w:tcPr>
            <w:tcW w:w="3450" w:type="dxa"/>
            <w:shd w:val="clear" w:color="auto" w:fill="auto"/>
            <w:tcMar>
              <w:top w:w="0" w:type="dxa"/>
              <w:left w:w="57" w:type="dxa"/>
              <w:bottom w:w="0" w:type="dxa"/>
              <w:right w:w="57" w:type="dxa"/>
            </w:tcMar>
          </w:tcPr>
          <w:p w:rsidRPr="00EE57F8" w:rsidR="00EE57F8" w:rsidP="00EE57F8" w:rsidRDefault="00EE57F8">
            <w:pPr>
              <w:rPr>
                <w:rFonts w:ascii="Times New Roman" w:hAnsi="Times New Roman"/>
                <w:sz w:val="24"/>
              </w:rPr>
            </w:pPr>
          </w:p>
        </w:tc>
        <w:tc>
          <w:tcPr>
            <w:tcW w:w="2257" w:type="dxa"/>
            <w:gridSpan w:val="5"/>
            <w:shd w:val="clear" w:color="auto" w:fill="auto"/>
            <w:tcMar>
              <w:top w:w="0" w:type="dxa"/>
              <w:left w:w="57" w:type="dxa"/>
              <w:bottom w:w="0" w:type="dxa"/>
              <w:right w:w="57" w:type="dxa"/>
            </w:tcMar>
          </w:tcPr>
          <w:p w:rsidRPr="00EE57F8" w:rsidR="00EE57F8" w:rsidP="00EE57F8" w:rsidRDefault="00EE57F8">
            <w:pPr>
              <w:rPr>
                <w:rFonts w:ascii="Times New Roman" w:hAnsi="Times New Roman"/>
                <w:sz w:val="24"/>
              </w:rPr>
            </w:pPr>
          </w:p>
        </w:tc>
        <w:tc>
          <w:tcPr>
            <w:tcW w:w="1522" w:type="dxa"/>
            <w:gridSpan w:val="6"/>
            <w:shd w:val="clear" w:color="auto" w:fill="auto"/>
            <w:tcMar>
              <w:top w:w="0" w:type="dxa"/>
              <w:left w:w="57" w:type="dxa"/>
              <w:bottom w:w="0" w:type="dxa"/>
              <w:right w:w="57" w:type="dxa"/>
            </w:tcMar>
          </w:tcPr>
          <w:p w:rsidRPr="00EE57F8" w:rsidR="00EE57F8" w:rsidP="00EE57F8" w:rsidRDefault="00EE57F8">
            <w:pPr>
              <w:rPr>
                <w:rFonts w:ascii="Times New Roman" w:hAnsi="Times New Roman"/>
                <w:sz w:val="24"/>
              </w:rPr>
            </w:pPr>
          </w:p>
        </w:tc>
        <w:tc>
          <w:tcPr>
            <w:tcW w:w="2064" w:type="dxa"/>
            <w:gridSpan w:val="3"/>
            <w:shd w:val="clear" w:color="auto" w:fill="auto"/>
            <w:tcMar>
              <w:top w:w="0" w:type="dxa"/>
              <w:left w:w="57" w:type="dxa"/>
              <w:bottom w:w="0" w:type="dxa"/>
              <w:right w:w="57" w:type="dxa"/>
            </w:tcMar>
          </w:tcPr>
          <w:p w:rsidRPr="00EE57F8" w:rsidR="00EE57F8" w:rsidP="00EE57F8" w:rsidRDefault="00EE57F8">
            <w:pPr>
              <w:rPr>
                <w:rFonts w:ascii="Times New Roman" w:hAnsi="Times New Roman"/>
                <w:sz w:val="24"/>
              </w:rPr>
            </w:pPr>
          </w:p>
        </w:tc>
      </w:tr>
      <w:tr w:rsidRPr="00EE57F8" w:rsidR="00EE57F8" w:rsidTr="00EE57F8">
        <w:tc>
          <w:tcPr>
            <w:tcW w:w="401" w:type="dxa"/>
            <w:gridSpan w:val="3"/>
            <w:tcBorders>
              <w:bottom w:val="single" w:color="000000" w:sz="4" w:space="0"/>
            </w:tcBorders>
            <w:shd w:val="clear" w:color="auto" w:fill="auto"/>
            <w:tcMar>
              <w:top w:w="0" w:type="dxa"/>
              <w:left w:w="10" w:type="dxa"/>
              <w:bottom w:w="45" w:type="dxa"/>
              <w:right w:w="10" w:type="dxa"/>
            </w:tcMar>
          </w:tcPr>
          <w:p w:rsidRPr="00EE57F8" w:rsidR="00EE57F8" w:rsidP="00EE57F8" w:rsidRDefault="00EE57F8">
            <w:pPr>
              <w:rPr>
                <w:rFonts w:ascii="Times New Roman" w:hAnsi="Times New Roman"/>
                <w:sz w:val="24"/>
              </w:rPr>
            </w:pPr>
            <w:r w:rsidRPr="00EE57F8">
              <w:rPr>
                <w:rFonts w:ascii="Times New Roman" w:hAnsi="Times New Roman"/>
                <w:sz w:val="24"/>
              </w:rPr>
              <w:t>01</w:t>
            </w:r>
          </w:p>
        </w:tc>
        <w:tc>
          <w:tcPr>
            <w:tcW w:w="3450" w:type="dxa"/>
            <w:tcBorders>
              <w:bottom w:val="single" w:color="000000" w:sz="4" w:space="0"/>
            </w:tcBorders>
            <w:shd w:val="clear" w:color="auto" w:fill="auto"/>
            <w:tcMar>
              <w:top w:w="0" w:type="dxa"/>
              <w:left w:w="57" w:type="dxa"/>
              <w:bottom w:w="45" w:type="dxa"/>
              <w:right w:w="57" w:type="dxa"/>
            </w:tcMar>
          </w:tcPr>
          <w:p w:rsidRPr="00EE57F8" w:rsidR="00EE57F8" w:rsidP="00EE57F8" w:rsidRDefault="00EE57F8">
            <w:pPr>
              <w:rPr>
                <w:rFonts w:ascii="Times New Roman" w:hAnsi="Times New Roman"/>
                <w:sz w:val="24"/>
              </w:rPr>
            </w:pPr>
            <w:r w:rsidRPr="00EE57F8">
              <w:rPr>
                <w:rFonts w:ascii="Times New Roman" w:hAnsi="Times New Roman"/>
                <w:sz w:val="24"/>
              </w:rPr>
              <w:t>Kabinet van de Koning</w:t>
            </w:r>
          </w:p>
        </w:tc>
        <w:tc>
          <w:tcPr>
            <w:tcW w:w="2257" w:type="dxa"/>
            <w:gridSpan w:val="5"/>
            <w:tcBorders>
              <w:bottom w:val="single" w:color="000000" w:sz="4" w:space="0"/>
            </w:tcBorders>
            <w:shd w:val="clear" w:color="auto" w:fill="auto"/>
            <w:tcMar>
              <w:top w:w="0" w:type="dxa"/>
              <w:left w:w="57" w:type="dxa"/>
              <w:bottom w:w="45" w:type="dxa"/>
              <w:right w:w="57" w:type="dxa"/>
            </w:tcMar>
          </w:tcPr>
          <w:p w:rsidRPr="00EE57F8" w:rsidR="00EE57F8" w:rsidP="00EE57F8" w:rsidRDefault="00EE57F8">
            <w:pPr>
              <w:rPr>
                <w:rFonts w:ascii="Times New Roman" w:hAnsi="Times New Roman"/>
                <w:sz w:val="24"/>
              </w:rPr>
            </w:pPr>
            <w:r w:rsidRPr="00EE57F8">
              <w:rPr>
                <w:rFonts w:ascii="Times New Roman" w:hAnsi="Times New Roman"/>
                <w:sz w:val="24"/>
              </w:rPr>
              <w:t>2.338</w:t>
            </w:r>
          </w:p>
        </w:tc>
        <w:tc>
          <w:tcPr>
            <w:tcW w:w="1522" w:type="dxa"/>
            <w:gridSpan w:val="6"/>
            <w:tcBorders>
              <w:bottom w:val="single" w:color="000000" w:sz="4" w:space="0"/>
            </w:tcBorders>
            <w:shd w:val="clear" w:color="auto" w:fill="auto"/>
            <w:tcMar>
              <w:top w:w="0" w:type="dxa"/>
              <w:left w:w="57" w:type="dxa"/>
              <w:bottom w:w="45" w:type="dxa"/>
              <w:right w:w="57" w:type="dxa"/>
            </w:tcMar>
          </w:tcPr>
          <w:p w:rsidRPr="00EE57F8" w:rsidR="00EE57F8" w:rsidP="00EE57F8" w:rsidRDefault="00EE57F8">
            <w:pPr>
              <w:rPr>
                <w:rFonts w:ascii="Times New Roman" w:hAnsi="Times New Roman"/>
                <w:sz w:val="24"/>
              </w:rPr>
            </w:pPr>
            <w:r w:rsidRPr="00EE57F8">
              <w:rPr>
                <w:rFonts w:ascii="Times New Roman" w:hAnsi="Times New Roman"/>
                <w:sz w:val="24"/>
              </w:rPr>
              <w:t>2.338</w:t>
            </w:r>
          </w:p>
        </w:tc>
        <w:tc>
          <w:tcPr>
            <w:tcW w:w="2064" w:type="dxa"/>
            <w:gridSpan w:val="3"/>
            <w:tcBorders>
              <w:bottom w:val="single" w:color="000000" w:sz="4" w:space="0"/>
            </w:tcBorders>
            <w:shd w:val="clear" w:color="auto" w:fill="auto"/>
            <w:tcMar>
              <w:top w:w="0" w:type="dxa"/>
              <w:left w:w="57" w:type="dxa"/>
              <w:bottom w:w="45" w:type="dxa"/>
              <w:right w:w="57" w:type="dxa"/>
            </w:tcMar>
          </w:tcPr>
          <w:p w:rsidRPr="00EE57F8" w:rsidR="00EE57F8" w:rsidP="00EE57F8" w:rsidRDefault="00EE57F8">
            <w:pPr>
              <w:rPr>
                <w:rFonts w:ascii="Times New Roman" w:hAnsi="Times New Roman"/>
                <w:sz w:val="24"/>
              </w:rPr>
            </w:pPr>
            <w:r w:rsidRPr="00EE57F8">
              <w:rPr>
                <w:rFonts w:ascii="Times New Roman" w:hAnsi="Times New Roman"/>
                <w:sz w:val="24"/>
              </w:rPr>
              <w:t>2.338</w:t>
            </w:r>
          </w:p>
        </w:tc>
      </w:tr>
      <w:tr w:rsidRPr="00EE57F8" w:rsidR="00EE57F8" w:rsidTr="00EE57F8">
        <w:trPr>
          <w:tblHeader/>
        </w:trPr>
        <w:tc>
          <w:tcPr>
            <w:tcW w:w="9694" w:type="dxa"/>
            <w:gridSpan w:val="18"/>
            <w:shd w:val="clear" w:color="auto" w:fill="auto"/>
            <w:tcMar>
              <w:top w:w="0" w:type="dxa"/>
              <w:left w:w="10" w:type="dxa"/>
              <w:bottom w:w="0" w:type="dxa"/>
              <w:right w:w="10" w:type="dxa"/>
            </w:tcMar>
          </w:tcPr>
          <w:p w:rsidR="00EE57F8" w:rsidP="00EE57F8" w:rsidRDefault="00EE57F8">
            <w:pPr>
              <w:rPr>
                <w:rFonts w:ascii="Times New Roman" w:hAnsi="Times New Roman"/>
                <w:b/>
                <w:sz w:val="24"/>
              </w:rPr>
            </w:pPr>
          </w:p>
          <w:p w:rsidRPr="00EE57F8" w:rsidR="00EE57F8" w:rsidP="00EE57F8" w:rsidRDefault="00EE57F8">
            <w:pPr>
              <w:rPr>
                <w:rFonts w:ascii="Times New Roman" w:hAnsi="Times New Roman"/>
                <w:b/>
                <w:sz w:val="24"/>
              </w:rPr>
            </w:pPr>
            <w:r w:rsidRPr="00EE57F8">
              <w:rPr>
                <w:rFonts w:ascii="Times New Roman" w:hAnsi="Times New Roman"/>
                <w:b/>
                <w:sz w:val="24"/>
              </w:rPr>
              <w:t>Vastgestelde begrotingsstaat voor het jaar 2015 Commissie van Toezicht betreffende de Inlichtingen- en Veiligheidsdiensten (IIIC)</w:t>
            </w:r>
          </w:p>
          <w:p w:rsidRPr="00EE57F8" w:rsidR="00EE57F8" w:rsidP="00EE57F8" w:rsidRDefault="00EE57F8">
            <w:pPr>
              <w:rPr>
                <w:rFonts w:ascii="Times New Roman" w:hAnsi="Times New Roman"/>
                <w:b/>
                <w:sz w:val="24"/>
              </w:rPr>
            </w:pPr>
            <w:r w:rsidRPr="00EE57F8">
              <w:rPr>
                <w:rFonts w:ascii="Times New Roman" w:hAnsi="Times New Roman"/>
                <w:b/>
                <w:sz w:val="24"/>
              </w:rPr>
              <w:t>(Bedragen x € 1.000)</w:t>
            </w:r>
          </w:p>
        </w:tc>
      </w:tr>
      <w:tr w:rsidRPr="00EE57F8" w:rsidR="00EE57F8" w:rsidTr="00EE57F8">
        <w:trPr>
          <w:tblHeader/>
        </w:trPr>
        <w:tc>
          <w:tcPr>
            <w:tcW w:w="260" w:type="dxa"/>
            <w:tcBorders>
              <w:top w:val="single" w:color="000000" w:sz="4" w:space="0"/>
            </w:tcBorders>
            <w:shd w:val="clear" w:color="auto" w:fill="auto"/>
            <w:tcMar>
              <w:top w:w="45" w:type="dxa"/>
              <w:left w:w="10" w:type="dxa"/>
              <w:bottom w:w="0" w:type="dxa"/>
              <w:right w:w="10" w:type="dxa"/>
            </w:tcMar>
          </w:tcPr>
          <w:p w:rsidRPr="00EE57F8" w:rsidR="00EE57F8" w:rsidP="00EE57F8" w:rsidRDefault="00EE57F8">
            <w:pPr>
              <w:rPr>
                <w:rFonts w:ascii="Times New Roman" w:hAnsi="Times New Roman"/>
                <w:sz w:val="24"/>
              </w:rPr>
            </w:pPr>
          </w:p>
        </w:tc>
        <w:tc>
          <w:tcPr>
            <w:tcW w:w="5558" w:type="dxa"/>
            <w:gridSpan w:val="7"/>
            <w:tcBorders>
              <w:top w:val="single" w:color="000000" w:sz="4" w:space="0"/>
            </w:tcBorders>
            <w:shd w:val="clear" w:color="auto" w:fill="auto"/>
            <w:tcMar>
              <w:top w:w="45" w:type="dxa"/>
              <w:left w:w="57" w:type="dxa"/>
              <w:bottom w:w="0" w:type="dxa"/>
              <w:right w:w="57" w:type="dxa"/>
            </w:tcMar>
          </w:tcPr>
          <w:p w:rsidRPr="00EE57F8" w:rsidR="00EE57F8" w:rsidP="00EE57F8" w:rsidRDefault="00EE57F8">
            <w:pPr>
              <w:rPr>
                <w:rFonts w:ascii="Times New Roman" w:hAnsi="Times New Roman"/>
                <w:sz w:val="24"/>
              </w:rPr>
            </w:pPr>
            <w:r w:rsidRPr="00EE57F8">
              <w:rPr>
                <w:rFonts w:ascii="Times New Roman" w:hAnsi="Times New Roman"/>
                <w:sz w:val="24"/>
              </w:rPr>
              <w:t>Omschrijving</w:t>
            </w:r>
          </w:p>
        </w:tc>
        <w:tc>
          <w:tcPr>
            <w:tcW w:w="3876" w:type="dxa"/>
            <w:gridSpan w:val="10"/>
            <w:tcBorders>
              <w:top w:val="single" w:color="000000" w:sz="4" w:space="0"/>
            </w:tcBorders>
            <w:shd w:val="clear" w:color="auto" w:fill="auto"/>
            <w:tcMar>
              <w:top w:w="45" w:type="dxa"/>
              <w:left w:w="57" w:type="dxa"/>
              <w:bottom w:w="0" w:type="dxa"/>
              <w:right w:w="57" w:type="dxa"/>
            </w:tcMar>
          </w:tcPr>
          <w:p w:rsidRPr="00EE57F8" w:rsidR="00EE57F8" w:rsidP="00EE57F8" w:rsidRDefault="00EE57F8">
            <w:pPr>
              <w:rPr>
                <w:rFonts w:ascii="Times New Roman" w:hAnsi="Times New Roman"/>
                <w:sz w:val="24"/>
              </w:rPr>
            </w:pPr>
            <w:r w:rsidRPr="00EE57F8">
              <w:rPr>
                <w:rFonts w:ascii="Times New Roman" w:hAnsi="Times New Roman"/>
                <w:sz w:val="24"/>
              </w:rPr>
              <w:t>Oorspronkelijk vastgestelde begroting</w:t>
            </w:r>
          </w:p>
        </w:tc>
      </w:tr>
      <w:tr w:rsidRPr="00EE57F8" w:rsidR="00EE57F8" w:rsidTr="00EE57F8">
        <w:trPr>
          <w:tblHeader/>
        </w:trPr>
        <w:tc>
          <w:tcPr>
            <w:tcW w:w="260" w:type="dxa"/>
            <w:tcBorders>
              <w:bottom w:val="single" w:color="000000" w:sz="4" w:space="0"/>
            </w:tcBorders>
            <w:shd w:val="clear" w:color="auto" w:fill="auto"/>
            <w:tcMar>
              <w:top w:w="0" w:type="dxa"/>
              <w:left w:w="10" w:type="dxa"/>
              <w:bottom w:w="45" w:type="dxa"/>
              <w:right w:w="10" w:type="dxa"/>
            </w:tcMar>
          </w:tcPr>
          <w:p w:rsidRPr="00EE57F8" w:rsidR="00EE57F8" w:rsidP="00EE57F8" w:rsidRDefault="00EE57F8">
            <w:pPr>
              <w:rPr>
                <w:rFonts w:ascii="Times New Roman" w:hAnsi="Times New Roman"/>
                <w:sz w:val="24"/>
              </w:rPr>
            </w:pPr>
          </w:p>
        </w:tc>
        <w:tc>
          <w:tcPr>
            <w:tcW w:w="5558" w:type="dxa"/>
            <w:gridSpan w:val="7"/>
            <w:tcBorders>
              <w:bottom w:val="single" w:color="000000" w:sz="4" w:space="0"/>
            </w:tcBorders>
            <w:shd w:val="clear" w:color="auto" w:fill="auto"/>
            <w:tcMar>
              <w:top w:w="0" w:type="dxa"/>
              <w:left w:w="57" w:type="dxa"/>
              <w:bottom w:w="45" w:type="dxa"/>
              <w:right w:w="57" w:type="dxa"/>
            </w:tcMar>
          </w:tcPr>
          <w:p w:rsidRPr="00EE57F8" w:rsidR="00EE57F8" w:rsidP="00EE57F8" w:rsidRDefault="00EE57F8">
            <w:pPr>
              <w:rPr>
                <w:rFonts w:ascii="Times New Roman" w:hAnsi="Times New Roman"/>
                <w:sz w:val="24"/>
              </w:rPr>
            </w:pPr>
          </w:p>
        </w:tc>
        <w:tc>
          <w:tcPr>
            <w:tcW w:w="1554" w:type="dxa"/>
            <w:gridSpan w:val="5"/>
            <w:tcBorders>
              <w:bottom w:val="single" w:color="000000" w:sz="4" w:space="0"/>
            </w:tcBorders>
            <w:shd w:val="clear" w:color="auto" w:fill="auto"/>
            <w:tcMar>
              <w:top w:w="0" w:type="dxa"/>
              <w:left w:w="57" w:type="dxa"/>
              <w:bottom w:w="45" w:type="dxa"/>
              <w:right w:w="57" w:type="dxa"/>
            </w:tcMar>
          </w:tcPr>
          <w:p w:rsidRPr="00EE57F8" w:rsidR="00EE57F8" w:rsidP="00EE57F8" w:rsidRDefault="00EE57F8">
            <w:pPr>
              <w:rPr>
                <w:rFonts w:ascii="Times New Roman" w:hAnsi="Times New Roman"/>
                <w:sz w:val="24"/>
              </w:rPr>
            </w:pPr>
            <w:r w:rsidRPr="00EE57F8">
              <w:rPr>
                <w:rFonts w:ascii="Times New Roman" w:hAnsi="Times New Roman"/>
                <w:sz w:val="24"/>
              </w:rPr>
              <w:t>Verplichtingen</w:t>
            </w:r>
          </w:p>
        </w:tc>
        <w:tc>
          <w:tcPr>
            <w:tcW w:w="994" w:type="dxa"/>
            <w:gridSpan w:val="4"/>
            <w:tcBorders>
              <w:bottom w:val="single" w:color="000000" w:sz="4" w:space="0"/>
            </w:tcBorders>
            <w:shd w:val="clear" w:color="auto" w:fill="auto"/>
            <w:tcMar>
              <w:top w:w="0" w:type="dxa"/>
              <w:left w:w="57" w:type="dxa"/>
              <w:bottom w:w="45" w:type="dxa"/>
              <w:right w:w="57" w:type="dxa"/>
            </w:tcMar>
          </w:tcPr>
          <w:p w:rsidRPr="00EE57F8" w:rsidR="00EE57F8" w:rsidP="00EE57F8" w:rsidRDefault="00EE57F8">
            <w:pPr>
              <w:rPr>
                <w:rFonts w:ascii="Times New Roman" w:hAnsi="Times New Roman"/>
                <w:sz w:val="24"/>
              </w:rPr>
            </w:pPr>
            <w:r w:rsidRPr="00EE57F8">
              <w:rPr>
                <w:rFonts w:ascii="Times New Roman" w:hAnsi="Times New Roman"/>
                <w:sz w:val="24"/>
              </w:rPr>
              <w:t>Uitgaven</w:t>
            </w:r>
          </w:p>
        </w:tc>
        <w:tc>
          <w:tcPr>
            <w:tcW w:w="1328" w:type="dxa"/>
            <w:tcBorders>
              <w:bottom w:val="single" w:color="000000" w:sz="4" w:space="0"/>
            </w:tcBorders>
            <w:shd w:val="clear" w:color="auto" w:fill="auto"/>
            <w:tcMar>
              <w:top w:w="0" w:type="dxa"/>
              <w:left w:w="57" w:type="dxa"/>
              <w:bottom w:w="45" w:type="dxa"/>
              <w:right w:w="57" w:type="dxa"/>
            </w:tcMar>
          </w:tcPr>
          <w:p w:rsidRPr="00EE57F8" w:rsidR="00EE57F8" w:rsidP="00EE57F8" w:rsidRDefault="00EE57F8">
            <w:pPr>
              <w:rPr>
                <w:rFonts w:ascii="Times New Roman" w:hAnsi="Times New Roman"/>
                <w:sz w:val="24"/>
              </w:rPr>
            </w:pPr>
            <w:r w:rsidRPr="00EE57F8">
              <w:rPr>
                <w:rFonts w:ascii="Times New Roman" w:hAnsi="Times New Roman"/>
                <w:sz w:val="24"/>
              </w:rPr>
              <w:t>Ontvangsten</w:t>
            </w:r>
          </w:p>
        </w:tc>
      </w:tr>
      <w:tr w:rsidRPr="00EE57F8" w:rsidR="00EE57F8" w:rsidTr="00EE57F8">
        <w:tc>
          <w:tcPr>
            <w:tcW w:w="260" w:type="dxa"/>
            <w:shd w:val="clear" w:color="auto" w:fill="auto"/>
            <w:tcMar>
              <w:top w:w="45" w:type="dxa"/>
              <w:left w:w="10" w:type="dxa"/>
              <w:bottom w:w="0" w:type="dxa"/>
              <w:right w:w="10" w:type="dxa"/>
            </w:tcMar>
          </w:tcPr>
          <w:p w:rsidRPr="00EE57F8" w:rsidR="00EE57F8" w:rsidP="00EE57F8" w:rsidRDefault="00EE57F8">
            <w:pPr>
              <w:rPr>
                <w:rFonts w:ascii="Times New Roman" w:hAnsi="Times New Roman"/>
                <w:sz w:val="24"/>
              </w:rPr>
            </w:pPr>
          </w:p>
        </w:tc>
        <w:tc>
          <w:tcPr>
            <w:tcW w:w="5558" w:type="dxa"/>
            <w:gridSpan w:val="7"/>
            <w:shd w:val="clear" w:color="auto" w:fill="auto"/>
            <w:tcMar>
              <w:top w:w="45" w:type="dxa"/>
              <w:left w:w="57" w:type="dxa"/>
              <w:bottom w:w="0" w:type="dxa"/>
              <w:right w:w="57" w:type="dxa"/>
            </w:tcMar>
          </w:tcPr>
          <w:p w:rsidRPr="00EE57F8" w:rsidR="00EE57F8" w:rsidP="00EE57F8" w:rsidRDefault="00EE57F8">
            <w:pPr>
              <w:rPr>
                <w:rFonts w:ascii="Times New Roman" w:hAnsi="Times New Roman"/>
                <w:sz w:val="24"/>
              </w:rPr>
            </w:pPr>
            <w:r w:rsidRPr="00EE57F8">
              <w:rPr>
                <w:rFonts w:ascii="Times New Roman" w:hAnsi="Times New Roman"/>
                <w:b/>
                <w:sz w:val="24"/>
              </w:rPr>
              <w:t>TOTAAL</w:t>
            </w:r>
          </w:p>
        </w:tc>
        <w:tc>
          <w:tcPr>
            <w:tcW w:w="1554" w:type="dxa"/>
            <w:gridSpan w:val="5"/>
            <w:shd w:val="clear" w:color="auto" w:fill="auto"/>
            <w:tcMar>
              <w:top w:w="45" w:type="dxa"/>
              <w:left w:w="57" w:type="dxa"/>
              <w:bottom w:w="0" w:type="dxa"/>
              <w:right w:w="57" w:type="dxa"/>
            </w:tcMar>
          </w:tcPr>
          <w:p w:rsidRPr="00EE57F8" w:rsidR="00EE57F8" w:rsidP="00EE57F8" w:rsidRDefault="00EE57F8">
            <w:pPr>
              <w:rPr>
                <w:rFonts w:ascii="Times New Roman" w:hAnsi="Times New Roman"/>
                <w:sz w:val="24"/>
              </w:rPr>
            </w:pPr>
          </w:p>
        </w:tc>
        <w:tc>
          <w:tcPr>
            <w:tcW w:w="994" w:type="dxa"/>
            <w:gridSpan w:val="4"/>
            <w:shd w:val="clear" w:color="auto" w:fill="auto"/>
            <w:tcMar>
              <w:top w:w="45" w:type="dxa"/>
              <w:left w:w="57" w:type="dxa"/>
              <w:bottom w:w="0" w:type="dxa"/>
              <w:right w:w="57" w:type="dxa"/>
            </w:tcMar>
          </w:tcPr>
          <w:p w:rsidRPr="00EE57F8" w:rsidR="00EE57F8" w:rsidP="00EE57F8" w:rsidRDefault="00EE57F8">
            <w:pPr>
              <w:rPr>
                <w:rFonts w:ascii="Times New Roman" w:hAnsi="Times New Roman"/>
                <w:sz w:val="24"/>
              </w:rPr>
            </w:pPr>
          </w:p>
        </w:tc>
        <w:tc>
          <w:tcPr>
            <w:tcW w:w="1328" w:type="dxa"/>
            <w:shd w:val="clear" w:color="auto" w:fill="auto"/>
            <w:tcMar>
              <w:top w:w="45" w:type="dxa"/>
              <w:left w:w="57" w:type="dxa"/>
              <w:bottom w:w="0" w:type="dxa"/>
              <w:right w:w="57" w:type="dxa"/>
            </w:tcMar>
          </w:tcPr>
          <w:p w:rsidRPr="00EE57F8" w:rsidR="00EE57F8" w:rsidP="00EE57F8" w:rsidRDefault="00EE57F8">
            <w:pPr>
              <w:rPr>
                <w:rFonts w:ascii="Times New Roman" w:hAnsi="Times New Roman"/>
                <w:sz w:val="24"/>
              </w:rPr>
            </w:pPr>
          </w:p>
        </w:tc>
      </w:tr>
      <w:tr w:rsidRPr="00EE57F8" w:rsidR="00EE57F8" w:rsidTr="00EE57F8">
        <w:tc>
          <w:tcPr>
            <w:tcW w:w="260" w:type="dxa"/>
            <w:shd w:val="clear" w:color="auto" w:fill="auto"/>
            <w:tcMar>
              <w:top w:w="0" w:type="dxa"/>
              <w:left w:w="10" w:type="dxa"/>
              <w:bottom w:w="0" w:type="dxa"/>
              <w:right w:w="10" w:type="dxa"/>
            </w:tcMar>
          </w:tcPr>
          <w:p w:rsidRPr="00EE57F8" w:rsidR="00EE57F8" w:rsidP="00EE57F8" w:rsidRDefault="00EE57F8">
            <w:pPr>
              <w:rPr>
                <w:rFonts w:ascii="Times New Roman" w:hAnsi="Times New Roman"/>
                <w:sz w:val="24"/>
              </w:rPr>
            </w:pPr>
          </w:p>
        </w:tc>
        <w:tc>
          <w:tcPr>
            <w:tcW w:w="5558" w:type="dxa"/>
            <w:gridSpan w:val="7"/>
            <w:shd w:val="clear" w:color="auto" w:fill="auto"/>
            <w:tcMar>
              <w:top w:w="0" w:type="dxa"/>
              <w:left w:w="57" w:type="dxa"/>
              <w:bottom w:w="0" w:type="dxa"/>
              <w:right w:w="57" w:type="dxa"/>
            </w:tcMar>
          </w:tcPr>
          <w:p w:rsidRPr="00EE57F8" w:rsidR="00EE57F8" w:rsidP="00EE57F8" w:rsidRDefault="00EE57F8">
            <w:pPr>
              <w:rPr>
                <w:rFonts w:ascii="Times New Roman" w:hAnsi="Times New Roman"/>
                <w:sz w:val="24"/>
              </w:rPr>
            </w:pPr>
          </w:p>
        </w:tc>
        <w:tc>
          <w:tcPr>
            <w:tcW w:w="1554" w:type="dxa"/>
            <w:gridSpan w:val="5"/>
            <w:shd w:val="clear" w:color="auto" w:fill="auto"/>
            <w:tcMar>
              <w:top w:w="0" w:type="dxa"/>
              <w:left w:w="57" w:type="dxa"/>
              <w:bottom w:w="0" w:type="dxa"/>
              <w:right w:w="57" w:type="dxa"/>
            </w:tcMar>
          </w:tcPr>
          <w:p w:rsidRPr="00EE57F8" w:rsidR="00EE57F8" w:rsidP="00EE57F8" w:rsidRDefault="00EE57F8">
            <w:pPr>
              <w:rPr>
                <w:rFonts w:ascii="Times New Roman" w:hAnsi="Times New Roman"/>
                <w:sz w:val="24"/>
              </w:rPr>
            </w:pPr>
          </w:p>
        </w:tc>
        <w:tc>
          <w:tcPr>
            <w:tcW w:w="994" w:type="dxa"/>
            <w:gridSpan w:val="4"/>
            <w:shd w:val="clear" w:color="auto" w:fill="auto"/>
            <w:tcMar>
              <w:top w:w="0" w:type="dxa"/>
              <w:left w:w="57" w:type="dxa"/>
              <w:bottom w:w="0" w:type="dxa"/>
              <w:right w:w="57" w:type="dxa"/>
            </w:tcMar>
          </w:tcPr>
          <w:p w:rsidRPr="00EE57F8" w:rsidR="00EE57F8" w:rsidP="00EE57F8" w:rsidRDefault="00EE57F8">
            <w:pPr>
              <w:rPr>
                <w:rFonts w:ascii="Times New Roman" w:hAnsi="Times New Roman"/>
                <w:sz w:val="24"/>
              </w:rPr>
            </w:pPr>
          </w:p>
        </w:tc>
        <w:tc>
          <w:tcPr>
            <w:tcW w:w="1328" w:type="dxa"/>
            <w:shd w:val="clear" w:color="auto" w:fill="auto"/>
            <w:tcMar>
              <w:top w:w="0" w:type="dxa"/>
              <w:left w:w="57" w:type="dxa"/>
              <w:bottom w:w="0" w:type="dxa"/>
              <w:right w:w="57" w:type="dxa"/>
            </w:tcMar>
          </w:tcPr>
          <w:p w:rsidRPr="00EE57F8" w:rsidR="00EE57F8" w:rsidP="00EE57F8" w:rsidRDefault="00EE57F8">
            <w:pPr>
              <w:rPr>
                <w:rFonts w:ascii="Times New Roman" w:hAnsi="Times New Roman"/>
                <w:sz w:val="24"/>
              </w:rPr>
            </w:pPr>
          </w:p>
        </w:tc>
      </w:tr>
      <w:tr w:rsidRPr="00EE57F8" w:rsidR="00EE57F8" w:rsidTr="00EE57F8">
        <w:tc>
          <w:tcPr>
            <w:tcW w:w="260" w:type="dxa"/>
            <w:tcBorders>
              <w:bottom w:val="single" w:color="000000" w:sz="4" w:space="0"/>
            </w:tcBorders>
            <w:shd w:val="clear" w:color="auto" w:fill="auto"/>
            <w:tcMar>
              <w:top w:w="0" w:type="dxa"/>
              <w:left w:w="10" w:type="dxa"/>
              <w:bottom w:w="45" w:type="dxa"/>
              <w:right w:w="10" w:type="dxa"/>
            </w:tcMar>
          </w:tcPr>
          <w:p w:rsidRPr="00EE57F8" w:rsidR="00EE57F8" w:rsidP="00EE57F8" w:rsidRDefault="00EE57F8">
            <w:pPr>
              <w:rPr>
                <w:rFonts w:ascii="Times New Roman" w:hAnsi="Times New Roman"/>
                <w:sz w:val="24"/>
              </w:rPr>
            </w:pPr>
            <w:r w:rsidRPr="00EE57F8">
              <w:rPr>
                <w:rFonts w:ascii="Times New Roman" w:hAnsi="Times New Roman"/>
                <w:sz w:val="24"/>
              </w:rPr>
              <w:t>01</w:t>
            </w:r>
          </w:p>
        </w:tc>
        <w:tc>
          <w:tcPr>
            <w:tcW w:w="5558" w:type="dxa"/>
            <w:gridSpan w:val="7"/>
            <w:tcBorders>
              <w:bottom w:val="single" w:color="000000" w:sz="4" w:space="0"/>
            </w:tcBorders>
            <w:shd w:val="clear" w:color="auto" w:fill="auto"/>
            <w:tcMar>
              <w:top w:w="0" w:type="dxa"/>
              <w:left w:w="57" w:type="dxa"/>
              <w:bottom w:w="45" w:type="dxa"/>
              <w:right w:w="57" w:type="dxa"/>
            </w:tcMar>
          </w:tcPr>
          <w:p w:rsidRPr="00EE57F8" w:rsidR="00EE57F8" w:rsidP="00EE57F8" w:rsidRDefault="00EE57F8">
            <w:pPr>
              <w:rPr>
                <w:rFonts w:ascii="Times New Roman" w:hAnsi="Times New Roman"/>
                <w:sz w:val="24"/>
              </w:rPr>
            </w:pPr>
            <w:r w:rsidRPr="00EE57F8">
              <w:rPr>
                <w:rFonts w:ascii="Times New Roman" w:hAnsi="Times New Roman"/>
                <w:sz w:val="24"/>
              </w:rPr>
              <w:t>Commissie van Toezicht betreffende de Inlichtingen- en Veiligheidsdiensten</w:t>
            </w:r>
          </w:p>
        </w:tc>
        <w:tc>
          <w:tcPr>
            <w:tcW w:w="1554" w:type="dxa"/>
            <w:gridSpan w:val="5"/>
            <w:tcBorders>
              <w:bottom w:val="single" w:color="000000" w:sz="4" w:space="0"/>
            </w:tcBorders>
            <w:shd w:val="clear" w:color="auto" w:fill="auto"/>
            <w:tcMar>
              <w:top w:w="0" w:type="dxa"/>
              <w:left w:w="57" w:type="dxa"/>
              <w:bottom w:w="45" w:type="dxa"/>
              <w:right w:w="57" w:type="dxa"/>
            </w:tcMar>
          </w:tcPr>
          <w:p w:rsidRPr="00EE57F8" w:rsidR="00EE57F8" w:rsidP="00EE57F8" w:rsidRDefault="00EE57F8">
            <w:pPr>
              <w:rPr>
                <w:rFonts w:ascii="Times New Roman" w:hAnsi="Times New Roman"/>
                <w:sz w:val="24"/>
              </w:rPr>
            </w:pPr>
            <w:r w:rsidRPr="00EE57F8">
              <w:rPr>
                <w:rFonts w:ascii="Times New Roman" w:hAnsi="Times New Roman"/>
                <w:sz w:val="24"/>
              </w:rPr>
              <w:t>1.078</w:t>
            </w:r>
          </w:p>
        </w:tc>
        <w:tc>
          <w:tcPr>
            <w:tcW w:w="994" w:type="dxa"/>
            <w:gridSpan w:val="4"/>
            <w:tcBorders>
              <w:bottom w:val="single" w:color="000000" w:sz="4" w:space="0"/>
            </w:tcBorders>
            <w:shd w:val="clear" w:color="auto" w:fill="auto"/>
            <w:tcMar>
              <w:top w:w="0" w:type="dxa"/>
              <w:left w:w="57" w:type="dxa"/>
              <w:bottom w:w="45" w:type="dxa"/>
              <w:right w:w="57" w:type="dxa"/>
            </w:tcMar>
          </w:tcPr>
          <w:p w:rsidRPr="00EE57F8" w:rsidR="00EE57F8" w:rsidP="00EE57F8" w:rsidRDefault="00EE57F8">
            <w:pPr>
              <w:rPr>
                <w:rFonts w:ascii="Times New Roman" w:hAnsi="Times New Roman"/>
                <w:sz w:val="24"/>
              </w:rPr>
            </w:pPr>
            <w:r w:rsidRPr="00EE57F8">
              <w:rPr>
                <w:rFonts w:ascii="Times New Roman" w:hAnsi="Times New Roman"/>
                <w:sz w:val="24"/>
              </w:rPr>
              <w:t>1.078</w:t>
            </w:r>
          </w:p>
        </w:tc>
        <w:tc>
          <w:tcPr>
            <w:tcW w:w="1328" w:type="dxa"/>
            <w:tcBorders>
              <w:bottom w:val="single" w:color="000000" w:sz="4" w:space="0"/>
            </w:tcBorders>
            <w:shd w:val="clear" w:color="auto" w:fill="auto"/>
            <w:tcMar>
              <w:top w:w="0" w:type="dxa"/>
              <w:left w:w="57" w:type="dxa"/>
              <w:bottom w:w="45" w:type="dxa"/>
              <w:right w:w="57" w:type="dxa"/>
            </w:tcMar>
          </w:tcPr>
          <w:p w:rsidRPr="00EE57F8" w:rsidR="00EE57F8" w:rsidP="00EE57F8" w:rsidRDefault="00EE57F8">
            <w:pPr>
              <w:rPr>
                <w:rFonts w:ascii="Times New Roman" w:hAnsi="Times New Roman"/>
                <w:sz w:val="24"/>
              </w:rPr>
            </w:pPr>
            <w:r w:rsidRPr="00EE57F8">
              <w:rPr>
                <w:rFonts w:ascii="Times New Roman" w:hAnsi="Times New Roman"/>
                <w:sz w:val="24"/>
              </w:rPr>
              <w:t>0</w:t>
            </w:r>
          </w:p>
        </w:tc>
      </w:tr>
    </w:tbl>
    <w:p w:rsidRPr="002168F4" w:rsidR="00EE57F8" w:rsidP="00A11E73" w:rsidRDefault="00EE57F8">
      <w:pPr>
        <w:tabs>
          <w:tab w:val="left" w:pos="284"/>
          <w:tab w:val="left" w:pos="567"/>
          <w:tab w:val="left" w:pos="851"/>
        </w:tabs>
        <w:ind w:right="1848"/>
        <w:rPr>
          <w:rFonts w:ascii="Times New Roman" w:hAnsi="Times New Roman"/>
          <w:sz w:val="24"/>
          <w:szCs w:val="20"/>
        </w:rPr>
      </w:pPr>
    </w:p>
    <w:sectPr w:rsidRPr="002168F4" w:rsidR="00EE57F8" w:rsidSect="00A11E73">
      <w:footerReference w:type="even" r:id="rId7"/>
      <w:footerReference w:type="default" r:id="rId8"/>
      <w:pgSz w:w="11906" w:h="16838"/>
      <w:pgMar w:top="1418" w:right="1418" w:bottom="1418" w:left="1418" w:header="357" w:footer="1440" w:gutter="0"/>
      <w:pgNumType w:start="1"/>
      <w:cols w:space="708"/>
      <w:noEndnote/>
      <w:paperSrc w:first="4" w:other="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E11D2" w:rsidRDefault="008E11D2">
      <w:pPr>
        <w:spacing w:line="20" w:lineRule="exact"/>
      </w:pPr>
    </w:p>
  </w:endnote>
  <w:endnote w:type="continuationSeparator" w:id="0">
    <w:p w:rsidR="008E11D2" w:rsidRDefault="008E11D2">
      <w:pPr>
        <w:pStyle w:val="Amendement"/>
      </w:pPr>
      <w:r>
        <w:rPr>
          <w:b w:val="0"/>
          <w:bCs w:val="0"/>
        </w:rPr>
        <w:t xml:space="preserve"> </w:t>
      </w:r>
    </w:p>
  </w:endnote>
  <w:endnote w:type="continuationNotice" w:id="1">
    <w:p w:rsidR="008E11D2" w:rsidRDefault="008E11D2">
      <w:pPr>
        <w:pStyle w:val="Amendement"/>
      </w:pPr>
      <w:r>
        <w:rPr>
          <w:b w:val="0"/>
          <w:bCs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68F4" w:rsidRDefault="002168F4" w:rsidP="00826224">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rsidR="002168F4" w:rsidRDefault="002168F4" w:rsidP="002168F4">
    <w:pPr>
      <w:pStyle w:val="Voettekst"/>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68F4" w:rsidRPr="002168F4" w:rsidRDefault="002168F4" w:rsidP="00826224">
    <w:pPr>
      <w:pStyle w:val="Voettekst"/>
      <w:framePr w:wrap="around" w:vAnchor="text" w:hAnchor="margin" w:xAlign="right" w:y="1"/>
      <w:rPr>
        <w:rStyle w:val="Paginanummer"/>
        <w:rFonts w:ascii="Times New Roman" w:hAnsi="Times New Roman"/>
      </w:rPr>
    </w:pPr>
    <w:r w:rsidRPr="002168F4">
      <w:rPr>
        <w:rStyle w:val="Paginanummer"/>
        <w:rFonts w:ascii="Times New Roman" w:hAnsi="Times New Roman"/>
      </w:rPr>
      <w:fldChar w:fldCharType="begin"/>
    </w:r>
    <w:r w:rsidRPr="002168F4">
      <w:rPr>
        <w:rStyle w:val="Paginanummer"/>
        <w:rFonts w:ascii="Times New Roman" w:hAnsi="Times New Roman"/>
      </w:rPr>
      <w:instrText xml:space="preserve">PAGE  </w:instrText>
    </w:r>
    <w:r w:rsidRPr="002168F4">
      <w:rPr>
        <w:rStyle w:val="Paginanummer"/>
        <w:rFonts w:ascii="Times New Roman" w:hAnsi="Times New Roman"/>
      </w:rPr>
      <w:fldChar w:fldCharType="separate"/>
    </w:r>
    <w:r w:rsidR="000228AC">
      <w:rPr>
        <w:rStyle w:val="Paginanummer"/>
        <w:rFonts w:ascii="Times New Roman" w:hAnsi="Times New Roman"/>
        <w:noProof/>
      </w:rPr>
      <w:t>1</w:t>
    </w:r>
    <w:r w:rsidRPr="002168F4">
      <w:rPr>
        <w:rStyle w:val="Paginanummer"/>
        <w:rFonts w:ascii="Times New Roman" w:hAnsi="Times New Roman"/>
      </w:rPr>
      <w:fldChar w:fldCharType="end"/>
    </w:r>
  </w:p>
  <w:p w:rsidR="002168F4" w:rsidRPr="002168F4" w:rsidRDefault="002168F4" w:rsidP="002168F4">
    <w:pPr>
      <w:pStyle w:val="Voettekst"/>
      <w:ind w:right="360"/>
      <w:rPr>
        <w:rFonts w:ascii="Times New Roman" w:hAnsi="Times New Roman"/>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E11D2" w:rsidRDefault="008E11D2">
      <w:pPr>
        <w:pStyle w:val="Amendement"/>
      </w:pPr>
      <w:r>
        <w:rPr>
          <w:b w:val="0"/>
          <w:bCs w:val="0"/>
        </w:rPr>
        <w:separator/>
      </w:r>
    </w:p>
  </w:footnote>
  <w:footnote w:type="continuationSeparator" w:id="0">
    <w:p w:rsidR="008E11D2" w:rsidRDefault="008E11D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characterSpacingControl w:val="doNotCompress"/>
  <w:doNotValidateAgainstSchema/>
  <w:doNotDemarcateInvalidXml/>
  <w:footnotePr>
    <w:footnote w:id="-1"/>
    <w:footnote w:id="0"/>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B5078"/>
    <w:rsid w:val="00012DBE"/>
    <w:rsid w:val="000228AC"/>
    <w:rsid w:val="000A1D81"/>
    <w:rsid w:val="00111ED3"/>
    <w:rsid w:val="00124E35"/>
    <w:rsid w:val="001C190E"/>
    <w:rsid w:val="002168F4"/>
    <w:rsid w:val="002A727C"/>
    <w:rsid w:val="005A6D27"/>
    <w:rsid w:val="005D2707"/>
    <w:rsid w:val="00606255"/>
    <w:rsid w:val="006B607A"/>
    <w:rsid w:val="007D451C"/>
    <w:rsid w:val="00826224"/>
    <w:rsid w:val="008E11D2"/>
    <w:rsid w:val="00930A23"/>
    <w:rsid w:val="009C7354"/>
    <w:rsid w:val="009E6D7F"/>
    <w:rsid w:val="00A11E73"/>
    <w:rsid w:val="00A2521E"/>
    <w:rsid w:val="00AE436A"/>
    <w:rsid w:val="00B94805"/>
    <w:rsid w:val="00C135B1"/>
    <w:rsid w:val="00C92DF8"/>
    <w:rsid w:val="00CB3578"/>
    <w:rsid w:val="00D20AFA"/>
    <w:rsid w:val="00D55648"/>
    <w:rsid w:val="00E16443"/>
    <w:rsid w:val="00E36EE9"/>
    <w:rsid w:val="00EB5078"/>
    <w:rsid w:val="00EE57F8"/>
    <w:rsid w:val="00F13442"/>
    <w:rsid w:val="00F956D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rFonts w:ascii="Verdana" w:hAnsi="Verdana"/>
      <w:szCs w:val="24"/>
    </w:rPr>
  </w:style>
  <w:style w:type="paragraph" w:styleId="Kop1">
    <w:name w:val="heading 1"/>
    <w:basedOn w:val="Standaard"/>
    <w:next w:val="Standaard"/>
    <w:qFormat/>
    <w:pPr>
      <w:keepNext/>
      <w:spacing w:before="240" w:after="60"/>
      <w:outlineLvl w:val="0"/>
    </w:pPr>
    <w:rPr>
      <w:rFonts w:cs="Arial"/>
      <w:b/>
      <w:bCs/>
      <w:kern w:val="32"/>
      <w:sz w:val="32"/>
      <w:szCs w:val="32"/>
    </w:rPr>
  </w:style>
  <w:style w:type="paragraph" w:styleId="Kop2">
    <w:name w:val="heading 2"/>
    <w:basedOn w:val="Standaard"/>
    <w:next w:val="Standaard"/>
    <w:qFormat/>
    <w:pPr>
      <w:keepNext/>
      <w:spacing w:before="240" w:after="60"/>
      <w:outlineLvl w:val="1"/>
    </w:pPr>
    <w:rPr>
      <w:rFonts w:cs="Arial"/>
      <w:b/>
      <w:bCs/>
      <w:i/>
      <w:iCs/>
      <w:sz w:val="28"/>
      <w:szCs w:val="28"/>
    </w:rPr>
  </w:style>
  <w:style w:type="paragraph" w:styleId="Kop3">
    <w:name w:val="heading 3"/>
    <w:basedOn w:val="Standaard"/>
    <w:next w:val="Standaard"/>
    <w:qFormat/>
    <w:pPr>
      <w:keepNext/>
      <w:spacing w:before="240" w:after="60"/>
      <w:outlineLvl w:val="2"/>
    </w:pPr>
    <w:rPr>
      <w:rFonts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tyle>
  <w:style w:type="character" w:styleId="Eindnootmarkering">
    <w:name w:val="endnote reference"/>
    <w:rPr>
      <w:rFonts w:cs="Times New Roman"/>
      <w:sz w:val="20"/>
      <w:szCs w:val="20"/>
      <w:vertAlign w:val="superscript"/>
    </w:rPr>
  </w:style>
  <w:style w:type="paragraph" w:styleId="Voetnoottekst">
    <w:name w:val="footnote text"/>
    <w:basedOn w:val="Standaard"/>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cs="Courier New"/>
      <w:sz w:val="24"/>
      <w:szCs w:val="24"/>
    </w:rPr>
  </w:style>
  <w:style w:type="character" w:customStyle="1" w:styleId="Alineanummer1">
    <w:name w:val="Alineanummer 1"/>
    <w:rPr>
      <w:rFonts w:cs="Times New Roman"/>
      <w:sz w:val="20"/>
      <w:szCs w:val="20"/>
    </w:rPr>
  </w:style>
  <w:style w:type="character" w:customStyle="1" w:styleId="Bibliografie1">
    <w:name w:val="Bibliografie1"/>
    <w:rPr>
      <w:rFonts w:cs="Times New Roman"/>
      <w:sz w:val="20"/>
      <w:szCs w:val="20"/>
    </w:rPr>
  </w:style>
  <w:style w:type="character" w:customStyle="1" w:styleId="Dokument5">
    <w:name w:val="Dokument 5"/>
    <w:rPr>
      <w:rFonts w:cs="Times New Roman"/>
      <w:sz w:val="20"/>
      <w:szCs w:val="20"/>
    </w:rPr>
  </w:style>
  <w:style w:type="character" w:customStyle="1" w:styleId="Dokument6">
    <w:name w:val="Dokument 6"/>
    <w:rPr>
      <w:rFonts w:cs="Times New Roman"/>
      <w:sz w:val="20"/>
      <w:szCs w:val="20"/>
    </w:rPr>
  </w:style>
  <w:style w:type="character" w:customStyle="1" w:styleId="Dokument4">
    <w:name w:val="Dokument 4"/>
    <w:rPr>
      <w:rFonts w:cs="Times New Roman"/>
      <w:b/>
      <w:bCs/>
      <w:i/>
      <w:iCs/>
    </w:rPr>
  </w:style>
  <w:style w:type="character" w:customStyle="1" w:styleId="Alineanummer2">
    <w:name w:val="Alineanummer 2"/>
    <w:rPr>
      <w:rFonts w:cs="Times New Roman"/>
      <w:sz w:val="20"/>
      <w:szCs w:val="20"/>
    </w:rPr>
  </w:style>
  <w:style w:type="paragraph" w:customStyle="1" w:styleId="Dokument1">
    <w:name w:val="Dokument 1"/>
    <w:pPr>
      <w:keepNext/>
      <w:keepLines/>
      <w:widowControl w:val="0"/>
      <w:tabs>
        <w:tab w:val="left" w:pos="-720"/>
      </w:tabs>
      <w:suppressAutoHyphens/>
    </w:pPr>
    <w:rPr>
      <w:rFonts w:ascii="Courier New" w:hAnsi="Courier New" w:cs="Courier New"/>
      <w:sz w:val="24"/>
      <w:szCs w:val="24"/>
    </w:rPr>
  </w:style>
  <w:style w:type="character" w:customStyle="1" w:styleId="Alineanummer3">
    <w:name w:val="Alineanummer 3"/>
    <w:rPr>
      <w:rFonts w:cs="Times New Roman"/>
      <w:sz w:val="20"/>
      <w:szCs w:val="20"/>
    </w:rPr>
  </w:style>
  <w:style w:type="character" w:customStyle="1" w:styleId="Alineanummer4">
    <w:name w:val="Alineanummer 4"/>
    <w:rPr>
      <w:rFonts w:cs="Times New Roman"/>
      <w:sz w:val="20"/>
      <w:szCs w:val="20"/>
    </w:rPr>
  </w:style>
  <w:style w:type="character" w:customStyle="1" w:styleId="Alineanummer5">
    <w:name w:val="Alineanummer 5"/>
    <w:rPr>
      <w:rFonts w:cs="Times New Roman"/>
      <w:sz w:val="20"/>
      <w:szCs w:val="20"/>
    </w:rPr>
  </w:style>
  <w:style w:type="character" w:customStyle="1" w:styleId="Alineanummer6">
    <w:name w:val="Alineanummer 6"/>
    <w:rPr>
      <w:rFonts w:cs="Times New Roman"/>
      <w:sz w:val="20"/>
      <w:szCs w:val="20"/>
    </w:rPr>
  </w:style>
  <w:style w:type="character" w:customStyle="1" w:styleId="Dokument2">
    <w:name w:val="Dokument 2"/>
    <w:rPr>
      <w:rFonts w:ascii="Courier New" w:hAnsi="Courier New" w:cs="Courier New"/>
    </w:rPr>
  </w:style>
  <w:style w:type="character" w:customStyle="1" w:styleId="Alineanummer7">
    <w:name w:val="Alineanummer 7"/>
    <w:rPr>
      <w:rFonts w:cs="Times New Roman"/>
      <w:sz w:val="20"/>
      <w:szCs w:val="20"/>
    </w:rPr>
  </w:style>
  <w:style w:type="character" w:customStyle="1" w:styleId="Alineanummer8">
    <w:name w:val="Alineanummer 8"/>
    <w:rPr>
      <w:rFonts w:cs="Times New Roman"/>
      <w:sz w:val="20"/>
      <w:szCs w:val="20"/>
    </w:rPr>
  </w:style>
  <w:style w:type="character" w:customStyle="1" w:styleId="Techninit">
    <w:name w:val="Techn init"/>
    <w:rPr>
      <w:rFonts w:ascii="Courier New" w:hAnsi="Courier New" w:cs="Courier New"/>
    </w:rPr>
  </w:style>
  <w:style w:type="character" w:customStyle="1" w:styleId="Dokuinit">
    <w:name w:val="Doku init"/>
    <w:rPr>
      <w:rFonts w:cs="Times New Roman"/>
      <w:sz w:val="20"/>
      <w:szCs w:val="20"/>
    </w:rPr>
  </w:style>
  <w:style w:type="character" w:customStyle="1" w:styleId="Dokument3">
    <w:name w:val="Dokument 3"/>
    <w:rPr>
      <w:rFonts w:ascii="Courier New" w:hAnsi="Courier New" w:cs="Courier New"/>
    </w:rPr>
  </w:style>
  <w:style w:type="character" w:customStyle="1" w:styleId="Dokument7">
    <w:name w:val="Dokument 7"/>
    <w:rPr>
      <w:rFonts w:cs="Times New Roman"/>
      <w:sz w:val="20"/>
      <w:szCs w:val="20"/>
    </w:rPr>
  </w:style>
  <w:style w:type="character" w:customStyle="1" w:styleId="Dokument8">
    <w:name w:val="Dokument 8"/>
    <w:rPr>
      <w:rFonts w:cs="Times New Roman"/>
      <w:sz w:val="20"/>
      <w:szCs w:val="20"/>
    </w:rPr>
  </w:style>
  <w:style w:type="character" w:customStyle="1" w:styleId="Technisch1">
    <w:name w:val="Technisch 1"/>
    <w:rPr>
      <w:rFonts w:ascii="Courier New" w:hAnsi="Courier New" w:cs="Courier New"/>
    </w:rPr>
  </w:style>
  <w:style w:type="character" w:customStyle="1" w:styleId="Technisch2">
    <w:name w:val="Technisch 2"/>
    <w:rPr>
      <w:rFonts w:ascii="Courier New" w:hAnsi="Courier New" w:cs="Courier New"/>
    </w:rPr>
  </w:style>
  <w:style w:type="character" w:customStyle="1" w:styleId="Technisch3">
    <w:name w:val="Technisch 3"/>
    <w:rPr>
      <w:rFonts w:ascii="Courier New" w:hAnsi="Courier New" w:cs="Courier New"/>
    </w:rPr>
  </w:style>
  <w:style w:type="character" w:customStyle="1" w:styleId="Technisch5">
    <w:name w:val="Technisch 5"/>
    <w:rPr>
      <w:rFonts w:cs="Times New Roman"/>
      <w:sz w:val="20"/>
      <w:szCs w:val="20"/>
    </w:rPr>
  </w:style>
  <w:style w:type="character" w:customStyle="1" w:styleId="Technisch6">
    <w:name w:val="Technisch 6"/>
    <w:rPr>
      <w:rFonts w:cs="Times New Roman"/>
      <w:sz w:val="20"/>
      <w:szCs w:val="20"/>
    </w:rPr>
  </w:style>
  <w:style w:type="character" w:customStyle="1" w:styleId="Technisch7">
    <w:name w:val="Technisch 7"/>
    <w:rPr>
      <w:rFonts w:cs="Times New Roman"/>
      <w:sz w:val="20"/>
      <w:szCs w:val="20"/>
    </w:rPr>
  </w:style>
  <w:style w:type="character" w:customStyle="1" w:styleId="Technisch4">
    <w:name w:val="Technisch 4"/>
    <w:rPr>
      <w:rFonts w:cs="Times New Roman"/>
      <w:sz w:val="20"/>
      <w:szCs w:val="20"/>
    </w:rPr>
  </w:style>
  <w:style w:type="character" w:customStyle="1" w:styleId="Technisch8">
    <w:name w:val="Technisch 8"/>
    <w:rPr>
      <w:rFonts w:cs="Times New Roman"/>
      <w:sz w:val="20"/>
      <w:szCs w:val="20"/>
    </w:rPr>
  </w:style>
  <w:style w:type="paragraph" w:customStyle="1" w:styleId="Amendement">
    <w:name w:val="Amendement"/>
    <w:pPr>
      <w:widowControl w:val="0"/>
      <w:tabs>
        <w:tab w:val="left" w:pos="3310"/>
        <w:tab w:val="left" w:pos="3600"/>
      </w:tabs>
      <w:suppressAutoHyphens/>
    </w:pPr>
    <w:rPr>
      <w:rFonts w:ascii="Courier New" w:hAnsi="Courier New" w:cs="Courier New"/>
      <w:b/>
      <w:bCs/>
      <w:sz w:val="24"/>
      <w:szCs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pPr>
      <w:tabs>
        <w:tab w:val="right" w:leader="dot" w:pos="9360"/>
      </w:tabs>
      <w:suppressAutoHyphens/>
      <w:ind w:left="1440" w:right="720" w:hanging="1440"/>
    </w:pPr>
  </w:style>
  <w:style w:type="paragraph" w:styleId="Index2">
    <w:name w:val="index 2"/>
    <w:basedOn w:val="Standaard"/>
    <w:next w:val="Standaard"/>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Documentstructuur">
    <w:name w:val="Document Map"/>
    <w:basedOn w:val="Standaard"/>
    <w:semiHidden/>
    <w:pPr>
      <w:shd w:val="clear" w:color="auto" w:fill="000080"/>
    </w:pPr>
    <w:rPr>
      <w:rFonts w:ascii="Tahoma" w:hAnsi="Tahoma" w:cs="Tahoma"/>
      <w:szCs w:val="20"/>
    </w:rPr>
  </w:style>
  <w:style w:type="paragraph" w:customStyle="1" w:styleId="afbeelding">
    <w:name w:val="afbeelding"/>
    <w:basedOn w:val="Standaard"/>
    <w:rPr>
      <w:b/>
      <w:color w:val="FF0000"/>
    </w:rPr>
  </w:style>
  <w:style w:type="paragraph" w:customStyle="1" w:styleId="afdeling">
    <w:name w:val="afdeling"/>
    <w:basedOn w:val="Standaard"/>
    <w:rPr>
      <w:b/>
      <w:sz w:val="24"/>
    </w:rPr>
  </w:style>
  <w:style w:type="paragraph" w:customStyle="1" w:styleId="artikel">
    <w:name w:val="artikel"/>
    <w:basedOn w:val="Standaard"/>
    <w:pPr>
      <w:outlineLvl w:val="8"/>
    </w:pPr>
    <w:rPr>
      <w:b/>
      <w:sz w:val="22"/>
    </w:rPr>
  </w:style>
  <w:style w:type="paragraph" w:customStyle="1" w:styleId="afkondiging">
    <w:name w:val="afkondiging"/>
    <w:basedOn w:val="Standaard"/>
  </w:style>
  <w:style w:type="paragraph" w:customStyle="1" w:styleId="boek">
    <w:name w:val="boek"/>
    <w:basedOn w:val="Standaard"/>
    <w:rPr>
      <w:b/>
      <w:sz w:val="24"/>
    </w:rPr>
  </w:style>
  <w:style w:type="paragraph" w:customStyle="1" w:styleId="deel">
    <w:name w:val="deel"/>
    <w:basedOn w:val="Standaard"/>
    <w:rPr>
      <w:b/>
      <w:sz w:val="24"/>
    </w:rPr>
  </w:style>
  <w:style w:type="paragraph" w:customStyle="1" w:styleId="hoofdstuk">
    <w:name w:val="hoofdstuk"/>
    <w:basedOn w:val="Standaard"/>
    <w:rPr>
      <w:b/>
      <w:sz w:val="24"/>
    </w:rPr>
  </w:style>
  <w:style w:type="paragraph" w:customStyle="1" w:styleId="bijlage">
    <w:name w:val="bijlage"/>
    <w:basedOn w:val="Standaard"/>
    <w:pPr>
      <w:outlineLvl w:val="0"/>
    </w:pPr>
    <w:rPr>
      <w:b/>
      <w:sz w:val="24"/>
    </w:rPr>
  </w:style>
  <w:style w:type="character" w:customStyle="1" w:styleId="inline-afbeelding">
    <w:name w:val="inline-afbeelding"/>
    <w:rPr>
      <w:rFonts w:cs="Times New Roman"/>
      <w:b/>
      <w:color w:val="FF0000"/>
    </w:rPr>
  </w:style>
  <w:style w:type="paragraph" w:customStyle="1" w:styleId="intitule">
    <w:name w:val="intitule"/>
    <w:basedOn w:val="Standaard"/>
    <w:rPr>
      <w:b/>
    </w:rPr>
  </w:style>
  <w:style w:type="paragraph" w:customStyle="1" w:styleId="considerans">
    <w:name w:val="considerans"/>
    <w:basedOn w:val="Standaard"/>
  </w:style>
  <w:style w:type="paragraph" w:customStyle="1" w:styleId="definitie">
    <w:name w:val="definitie"/>
    <w:basedOn w:val="Standaard"/>
  </w:style>
  <w:style w:type="paragraph" w:customStyle="1" w:styleId="definitieterm">
    <w:name w:val="definitieterm"/>
    <w:basedOn w:val="Standaard"/>
  </w:style>
  <w:style w:type="paragraph" w:customStyle="1" w:styleId="lid">
    <w:name w:val="lid"/>
    <w:basedOn w:val="Standaard"/>
  </w:style>
  <w:style w:type="paragraph" w:customStyle="1" w:styleId="livervolgal">
    <w:name w:val="livervolgal"/>
    <w:basedOn w:val="Standaard"/>
  </w:style>
  <w:style w:type="paragraph" w:customStyle="1" w:styleId="ondertekening">
    <w:name w:val="ondertekening"/>
    <w:basedOn w:val="Standaard"/>
    <w:pPr>
      <w:outlineLvl w:val="0"/>
    </w:pPr>
  </w:style>
  <w:style w:type="paragraph" w:customStyle="1" w:styleId="paragraaf">
    <w:name w:val="paragraaf"/>
    <w:basedOn w:val="Standaard"/>
    <w:rPr>
      <w:b/>
      <w:sz w:val="24"/>
    </w:rPr>
  </w:style>
  <w:style w:type="paragraph" w:customStyle="1" w:styleId="slotformulering">
    <w:name w:val="slotformulering"/>
    <w:basedOn w:val="Standaard"/>
    <w:pPr>
      <w:outlineLvl w:val="0"/>
    </w:pPr>
  </w:style>
  <w:style w:type="paragraph" w:customStyle="1" w:styleId="titeldeel">
    <w:name w:val="titeldeel"/>
    <w:basedOn w:val="Standaard"/>
    <w:rPr>
      <w:b/>
      <w:sz w:val="24"/>
    </w:rPr>
  </w:style>
  <w:style w:type="paragraph" w:customStyle="1" w:styleId="artikel-na-wijzig-artikel">
    <w:name w:val="artikel-na-wijzig-artikel"/>
    <w:basedOn w:val="wijzig-artikel"/>
  </w:style>
  <w:style w:type="paragraph" w:customStyle="1" w:styleId="tussenkop">
    <w:name w:val="tussenkop"/>
    <w:basedOn w:val="Standaard"/>
    <w:rPr>
      <w:b/>
      <w:i/>
    </w:rPr>
  </w:style>
  <w:style w:type="paragraph" w:customStyle="1" w:styleId="wat">
    <w:name w:val="wat"/>
    <w:basedOn w:val="Standaard"/>
    <w:pPr>
      <w:outlineLvl w:val="8"/>
    </w:pPr>
    <w:rPr>
      <w:i/>
    </w:rPr>
  </w:style>
  <w:style w:type="paragraph" w:customStyle="1" w:styleId="wij">
    <w:name w:val="wij"/>
    <w:basedOn w:val="Standaard"/>
  </w:style>
  <w:style w:type="paragraph" w:customStyle="1" w:styleId="wijzig-lid">
    <w:name w:val="wijzig-lid"/>
    <w:basedOn w:val="Standaard"/>
    <w:pPr>
      <w:outlineLvl w:val="1"/>
    </w:pPr>
    <w:rPr>
      <w:b/>
      <w:i/>
      <w:sz w:val="24"/>
    </w:rPr>
  </w:style>
  <w:style w:type="paragraph" w:customStyle="1" w:styleId="wijzig-artikel">
    <w:name w:val="wijzig-artikel"/>
    <w:basedOn w:val="Standaard"/>
    <w:pPr>
      <w:outlineLvl w:val="0"/>
    </w:pPr>
    <w:rPr>
      <w:b/>
      <w:sz w:val="24"/>
    </w:rPr>
  </w:style>
  <w:style w:type="paragraph" w:customStyle="1" w:styleId="artikeltekst">
    <w:name w:val="artikeltekst"/>
    <w:basedOn w:val="Standaard"/>
  </w:style>
  <w:style w:type="paragraph" w:customStyle="1" w:styleId="gegeven">
    <w:name w:val="gegeven"/>
    <w:basedOn w:val="Standaard"/>
    <w:pPr>
      <w:outlineLvl w:val="0"/>
    </w:pPr>
  </w:style>
  <w:style w:type="paragraph" w:customStyle="1" w:styleId="divisie">
    <w:name w:val="divisie"/>
    <w:basedOn w:val="Standaard"/>
    <w:rPr>
      <w:b/>
      <w:sz w:val="22"/>
    </w:rPr>
  </w:style>
  <w:style w:type="paragraph" w:customStyle="1" w:styleId="tempartikeltekst">
    <w:name w:val="temp artikeltekst"/>
    <w:basedOn w:val="artikeltekst"/>
    <w:rPr>
      <w:color w:val="000080"/>
    </w:rPr>
  </w:style>
  <w:style w:type="paragraph" w:customStyle="1" w:styleId="tempwat">
    <w:name w:val="temp wat"/>
    <w:basedOn w:val="wat"/>
    <w:rPr>
      <w:color w:val="000080"/>
    </w:rPr>
  </w:style>
  <w:style w:type="paragraph" w:customStyle="1" w:styleId="tabelstijl">
    <w:name w:val="tabelstijl"/>
    <w:basedOn w:val="Standaard"/>
    <w:rPr>
      <w:b/>
    </w:rPr>
  </w:style>
  <w:style w:type="paragraph" w:customStyle="1" w:styleId="stuknr">
    <w:name w:val="stuknr"/>
    <w:basedOn w:val="Standaard"/>
    <w:rPr>
      <w:b/>
      <w:sz w:val="22"/>
    </w:rPr>
  </w:style>
  <w:style w:type="paragraph" w:customStyle="1" w:styleId="stuktitel">
    <w:name w:val="stuktitel"/>
    <w:basedOn w:val="Standaard"/>
    <w:rPr>
      <w:b/>
      <w:sz w:val="22"/>
    </w:rPr>
  </w:style>
  <w:style w:type="paragraph" w:customStyle="1" w:styleId="dossiernr">
    <w:name w:val="dossiernr"/>
    <w:basedOn w:val="Standaard"/>
    <w:rPr>
      <w:b/>
      <w:sz w:val="22"/>
    </w:rPr>
  </w:style>
  <w:style w:type="paragraph" w:customStyle="1" w:styleId="dossiertitel">
    <w:name w:val="dossiertitel"/>
    <w:basedOn w:val="Standaard"/>
    <w:rPr>
      <w:b/>
      <w:sz w:val="22"/>
    </w:rPr>
  </w:style>
  <w:style w:type="paragraph" w:customStyle="1" w:styleId="documentdatum">
    <w:name w:val="documentdatum"/>
    <w:basedOn w:val="Standaard"/>
    <w:rPr>
      <w:i/>
      <w:sz w:val="22"/>
    </w:rPr>
  </w:style>
  <w:style w:type="paragraph" w:customStyle="1" w:styleId="vergaderjaar">
    <w:name w:val="vergaderjaar"/>
    <w:basedOn w:val="Standaard"/>
  </w:style>
  <w:style w:type="character" w:styleId="Paginanummer">
    <w:name w:val="page number"/>
    <w:basedOn w:val="Standaardalinea-lettertype"/>
    <w:rsid w:val="002168F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rFonts w:ascii="Verdana" w:hAnsi="Verdana"/>
      <w:szCs w:val="24"/>
    </w:rPr>
  </w:style>
  <w:style w:type="paragraph" w:styleId="Kop1">
    <w:name w:val="heading 1"/>
    <w:basedOn w:val="Standaard"/>
    <w:next w:val="Standaard"/>
    <w:qFormat/>
    <w:pPr>
      <w:keepNext/>
      <w:spacing w:before="240" w:after="60"/>
      <w:outlineLvl w:val="0"/>
    </w:pPr>
    <w:rPr>
      <w:rFonts w:cs="Arial"/>
      <w:b/>
      <w:bCs/>
      <w:kern w:val="32"/>
      <w:sz w:val="32"/>
      <w:szCs w:val="32"/>
    </w:rPr>
  </w:style>
  <w:style w:type="paragraph" w:styleId="Kop2">
    <w:name w:val="heading 2"/>
    <w:basedOn w:val="Standaard"/>
    <w:next w:val="Standaard"/>
    <w:qFormat/>
    <w:pPr>
      <w:keepNext/>
      <w:spacing w:before="240" w:after="60"/>
      <w:outlineLvl w:val="1"/>
    </w:pPr>
    <w:rPr>
      <w:rFonts w:cs="Arial"/>
      <w:b/>
      <w:bCs/>
      <w:i/>
      <w:iCs/>
      <w:sz w:val="28"/>
      <w:szCs w:val="28"/>
    </w:rPr>
  </w:style>
  <w:style w:type="paragraph" w:styleId="Kop3">
    <w:name w:val="heading 3"/>
    <w:basedOn w:val="Standaard"/>
    <w:next w:val="Standaard"/>
    <w:qFormat/>
    <w:pPr>
      <w:keepNext/>
      <w:spacing w:before="240" w:after="60"/>
      <w:outlineLvl w:val="2"/>
    </w:pPr>
    <w:rPr>
      <w:rFonts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tyle>
  <w:style w:type="character" w:styleId="Eindnootmarkering">
    <w:name w:val="endnote reference"/>
    <w:rPr>
      <w:rFonts w:cs="Times New Roman"/>
      <w:sz w:val="20"/>
      <w:szCs w:val="20"/>
      <w:vertAlign w:val="superscript"/>
    </w:rPr>
  </w:style>
  <w:style w:type="paragraph" w:styleId="Voetnoottekst">
    <w:name w:val="footnote text"/>
    <w:basedOn w:val="Standaard"/>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cs="Courier New"/>
      <w:sz w:val="24"/>
      <w:szCs w:val="24"/>
    </w:rPr>
  </w:style>
  <w:style w:type="character" w:customStyle="1" w:styleId="Alineanummer1">
    <w:name w:val="Alineanummer 1"/>
    <w:rPr>
      <w:rFonts w:cs="Times New Roman"/>
      <w:sz w:val="20"/>
      <w:szCs w:val="20"/>
    </w:rPr>
  </w:style>
  <w:style w:type="character" w:customStyle="1" w:styleId="Bibliografie1">
    <w:name w:val="Bibliografie1"/>
    <w:rPr>
      <w:rFonts w:cs="Times New Roman"/>
      <w:sz w:val="20"/>
      <w:szCs w:val="20"/>
    </w:rPr>
  </w:style>
  <w:style w:type="character" w:customStyle="1" w:styleId="Dokument5">
    <w:name w:val="Dokument 5"/>
    <w:rPr>
      <w:rFonts w:cs="Times New Roman"/>
      <w:sz w:val="20"/>
      <w:szCs w:val="20"/>
    </w:rPr>
  </w:style>
  <w:style w:type="character" w:customStyle="1" w:styleId="Dokument6">
    <w:name w:val="Dokument 6"/>
    <w:rPr>
      <w:rFonts w:cs="Times New Roman"/>
      <w:sz w:val="20"/>
      <w:szCs w:val="20"/>
    </w:rPr>
  </w:style>
  <w:style w:type="character" w:customStyle="1" w:styleId="Dokument4">
    <w:name w:val="Dokument 4"/>
    <w:rPr>
      <w:rFonts w:cs="Times New Roman"/>
      <w:b/>
      <w:bCs/>
      <w:i/>
      <w:iCs/>
    </w:rPr>
  </w:style>
  <w:style w:type="character" w:customStyle="1" w:styleId="Alineanummer2">
    <w:name w:val="Alineanummer 2"/>
    <w:rPr>
      <w:rFonts w:cs="Times New Roman"/>
      <w:sz w:val="20"/>
      <w:szCs w:val="20"/>
    </w:rPr>
  </w:style>
  <w:style w:type="paragraph" w:customStyle="1" w:styleId="Dokument1">
    <w:name w:val="Dokument 1"/>
    <w:pPr>
      <w:keepNext/>
      <w:keepLines/>
      <w:widowControl w:val="0"/>
      <w:tabs>
        <w:tab w:val="left" w:pos="-720"/>
      </w:tabs>
      <w:suppressAutoHyphens/>
    </w:pPr>
    <w:rPr>
      <w:rFonts w:ascii="Courier New" w:hAnsi="Courier New" w:cs="Courier New"/>
      <w:sz w:val="24"/>
      <w:szCs w:val="24"/>
    </w:rPr>
  </w:style>
  <w:style w:type="character" w:customStyle="1" w:styleId="Alineanummer3">
    <w:name w:val="Alineanummer 3"/>
    <w:rPr>
      <w:rFonts w:cs="Times New Roman"/>
      <w:sz w:val="20"/>
      <w:szCs w:val="20"/>
    </w:rPr>
  </w:style>
  <w:style w:type="character" w:customStyle="1" w:styleId="Alineanummer4">
    <w:name w:val="Alineanummer 4"/>
    <w:rPr>
      <w:rFonts w:cs="Times New Roman"/>
      <w:sz w:val="20"/>
      <w:szCs w:val="20"/>
    </w:rPr>
  </w:style>
  <w:style w:type="character" w:customStyle="1" w:styleId="Alineanummer5">
    <w:name w:val="Alineanummer 5"/>
    <w:rPr>
      <w:rFonts w:cs="Times New Roman"/>
      <w:sz w:val="20"/>
      <w:szCs w:val="20"/>
    </w:rPr>
  </w:style>
  <w:style w:type="character" w:customStyle="1" w:styleId="Alineanummer6">
    <w:name w:val="Alineanummer 6"/>
    <w:rPr>
      <w:rFonts w:cs="Times New Roman"/>
      <w:sz w:val="20"/>
      <w:szCs w:val="20"/>
    </w:rPr>
  </w:style>
  <w:style w:type="character" w:customStyle="1" w:styleId="Dokument2">
    <w:name w:val="Dokument 2"/>
    <w:rPr>
      <w:rFonts w:ascii="Courier New" w:hAnsi="Courier New" w:cs="Courier New"/>
    </w:rPr>
  </w:style>
  <w:style w:type="character" w:customStyle="1" w:styleId="Alineanummer7">
    <w:name w:val="Alineanummer 7"/>
    <w:rPr>
      <w:rFonts w:cs="Times New Roman"/>
      <w:sz w:val="20"/>
      <w:szCs w:val="20"/>
    </w:rPr>
  </w:style>
  <w:style w:type="character" w:customStyle="1" w:styleId="Alineanummer8">
    <w:name w:val="Alineanummer 8"/>
    <w:rPr>
      <w:rFonts w:cs="Times New Roman"/>
      <w:sz w:val="20"/>
      <w:szCs w:val="20"/>
    </w:rPr>
  </w:style>
  <w:style w:type="character" w:customStyle="1" w:styleId="Techninit">
    <w:name w:val="Techn init"/>
    <w:rPr>
      <w:rFonts w:ascii="Courier New" w:hAnsi="Courier New" w:cs="Courier New"/>
    </w:rPr>
  </w:style>
  <w:style w:type="character" w:customStyle="1" w:styleId="Dokuinit">
    <w:name w:val="Doku init"/>
    <w:rPr>
      <w:rFonts w:cs="Times New Roman"/>
      <w:sz w:val="20"/>
      <w:szCs w:val="20"/>
    </w:rPr>
  </w:style>
  <w:style w:type="character" w:customStyle="1" w:styleId="Dokument3">
    <w:name w:val="Dokument 3"/>
    <w:rPr>
      <w:rFonts w:ascii="Courier New" w:hAnsi="Courier New" w:cs="Courier New"/>
    </w:rPr>
  </w:style>
  <w:style w:type="character" w:customStyle="1" w:styleId="Dokument7">
    <w:name w:val="Dokument 7"/>
    <w:rPr>
      <w:rFonts w:cs="Times New Roman"/>
      <w:sz w:val="20"/>
      <w:szCs w:val="20"/>
    </w:rPr>
  </w:style>
  <w:style w:type="character" w:customStyle="1" w:styleId="Dokument8">
    <w:name w:val="Dokument 8"/>
    <w:rPr>
      <w:rFonts w:cs="Times New Roman"/>
      <w:sz w:val="20"/>
      <w:szCs w:val="20"/>
    </w:rPr>
  </w:style>
  <w:style w:type="character" w:customStyle="1" w:styleId="Technisch1">
    <w:name w:val="Technisch 1"/>
    <w:rPr>
      <w:rFonts w:ascii="Courier New" w:hAnsi="Courier New" w:cs="Courier New"/>
    </w:rPr>
  </w:style>
  <w:style w:type="character" w:customStyle="1" w:styleId="Technisch2">
    <w:name w:val="Technisch 2"/>
    <w:rPr>
      <w:rFonts w:ascii="Courier New" w:hAnsi="Courier New" w:cs="Courier New"/>
    </w:rPr>
  </w:style>
  <w:style w:type="character" w:customStyle="1" w:styleId="Technisch3">
    <w:name w:val="Technisch 3"/>
    <w:rPr>
      <w:rFonts w:ascii="Courier New" w:hAnsi="Courier New" w:cs="Courier New"/>
    </w:rPr>
  </w:style>
  <w:style w:type="character" w:customStyle="1" w:styleId="Technisch5">
    <w:name w:val="Technisch 5"/>
    <w:rPr>
      <w:rFonts w:cs="Times New Roman"/>
      <w:sz w:val="20"/>
      <w:szCs w:val="20"/>
    </w:rPr>
  </w:style>
  <w:style w:type="character" w:customStyle="1" w:styleId="Technisch6">
    <w:name w:val="Technisch 6"/>
    <w:rPr>
      <w:rFonts w:cs="Times New Roman"/>
      <w:sz w:val="20"/>
      <w:szCs w:val="20"/>
    </w:rPr>
  </w:style>
  <w:style w:type="character" w:customStyle="1" w:styleId="Technisch7">
    <w:name w:val="Technisch 7"/>
    <w:rPr>
      <w:rFonts w:cs="Times New Roman"/>
      <w:sz w:val="20"/>
      <w:szCs w:val="20"/>
    </w:rPr>
  </w:style>
  <w:style w:type="character" w:customStyle="1" w:styleId="Technisch4">
    <w:name w:val="Technisch 4"/>
    <w:rPr>
      <w:rFonts w:cs="Times New Roman"/>
      <w:sz w:val="20"/>
      <w:szCs w:val="20"/>
    </w:rPr>
  </w:style>
  <w:style w:type="character" w:customStyle="1" w:styleId="Technisch8">
    <w:name w:val="Technisch 8"/>
    <w:rPr>
      <w:rFonts w:cs="Times New Roman"/>
      <w:sz w:val="20"/>
      <w:szCs w:val="20"/>
    </w:rPr>
  </w:style>
  <w:style w:type="paragraph" w:customStyle="1" w:styleId="Amendement">
    <w:name w:val="Amendement"/>
    <w:pPr>
      <w:widowControl w:val="0"/>
      <w:tabs>
        <w:tab w:val="left" w:pos="3310"/>
        <w:tab w:val="left" w:pos="3600"/>
      </w:tabs>
      <w:suppressAutoHyphens/>
    </w:pPr>
    <w:rPr>
      <w:rFonts w:ascii="Courier New" w:hAnsi="Courier New" w:cs="Courier New"/>
      <w:b/>
      <w:bCs/>
      <w:sz w:val="24"/>
      <w:szCs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pPr>
      <w:tabs>
        <w:tab w:val="right" w:leader="dot" w:pos="9360"/>
      </w:tabs>
      <w:suppressAutoHyphens/>
      <w:ind w:left="1440" w:right="720" w:hanging="1440"/>
    </w:pPr>
  </w:style>
  <w:style w:type="paragraph" w:styleId="Index2">
    <w:name w:val="index 2"/>
    <w:basedOn w:val="Standaard"/>
    <w:next w:val="Standaard"/>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Documentstructuur">
    <w:name w:val="Document Map"/>
    <w:basedOn w:val="Standaard"/>
    <w:semiHidden/>
    <w:pPr>
      <w:shd w:val="clear" w:color="auto" w:fill="000080"/>
    </w:pPr>
    <w:rPr>
      <w:rFonts w:ascii="Tahoma" w:hAnsi="Tahoma" w:cs="Tahoma"/>
      <w:szCs w:val="20"/>
    </w:rPr>
  </w:style>
  <w:style w:type="paragraph" w:customStyle="1" w:styleId="afbeelding">
    <w:name w:val="afbeelding"/>
    <w:basedOn w:val="Standaard"/>
    <w:rPr>
      <w:b/>
      <w:color w:val="FF0000"/>
    </w:rPr>
  </w:style>
  <w:style w:type="paragraph" w:customStyle="1" w:styleId="afdeling">
    <w:name w:val="afdeling"/>
    <w:basedOn w:val="Standaard"/>
    <w:rPr>
      <w:b/>
      <w:sz w:val="24"/>
    </w:rPr>
  </w:style>
  <w:style w:type="paragraph" w:customStyle="1" w:styleId="artikel">
    <w:name w:val="artikel"/>
    <w:basedOn w:val="Standaard"/>
    <w:pPr>
      <w:outlineLvl w:val="8"/>
    </w:pPr>
    <w:rPr>
      <w:b/>
      <w:sz w:val="22"/>
    </w:rPr>
  </w:style>
  <w:style w:type="paragraph" w:customStyle="1" w:styleId="afkondiging">
    <w:name w:val="afkondiging"/>
    <w:basedOn w:val="Standaard"/>
  </w:style>
  <w:style w:type="paragraph" w:customStyle="1" w:styleId="boek">
    <w:name w:val="boek"/>
    <w:basedOn w:val="Standaard"/>
    <w:rPr>
      <w:b/>
      <w:sz w:val="24"/>
    </w:rPr>
  </w:style>
  <w:style w:type="paragraph" w:customStyle="1" w:styleId="deel">
    <w:name w:val="deel"/>
    <w:basedOn w:val="Standaard"/>
    <w:rPr>
      <w:b/>
      <w:sz w:val="24"/>
    </w:rPr>
  </w:style>
  <w:style w:type="paragraph" w:customStyle="1" w:styleId="hoofdstuk">
    <w:name w:val="hoofdstuk"/>
    <w:basedOn w:val="Standaard"/>
    <w:rPr>
      <w:b/>
      <w:sz w:val="24"/>
    </w:rPr>
  </w:style>
  <w:style w:type="paragraph" w:customStyle="1" w:styleId="bijlage">
    <w:name w:val="bijlage"/>
    <w:basedOn w:val="Standaard"/>
    <w:pPr>
      <w:outlineLvl w:val="0"/>
    </w:pPr>
    <w:rPr>
      <w:b/>
      <w:sz w:val="24"/>
    </w:rPr>
  </w:style>
  <w:style w:type="character" w:customStyle="1" w:styleId="inline-afbeelding">
    <w:name w:val="inline-afbeelding"/>
    <w:rPr>
      <w:rFonts w:cs="Times New Roman"/>
      <w:b/>
      <w:color w:val="FF0000"/>
    </w:rPr>
  </w:style>
  <w:style w:type="paragraph" w:customStyle="1" w:styleId="intitule">
    <w:name w:val="intitule"/>
    <w:basedOn w:val="Standaard"/>
    <w:rPr>
      <w:b/>
    </w:rPr>
  </w:style>
  <w:style w:type="paragraph" w:customStyle="1" w:styleId="considerans">
    <w:name w:val="considerans"/>
    <w:basedOn w:val="Standaard"/>
  </w:style>
  <w:style w:type="paragraph" w:customStyle="1" w:styleId="definitie">
    <w:name w:val="definitie"/>
    <w:basedOn w:val="Standaard"/>
  </w:style>
  <w:style w:type="paragraph" w:customStyle="1" w:styleId="definitieterm">
    <w:name w:val="definitieterm"/>
    <w:basedOn w:val="Standaard"/>
  </w:style>
  <w:style w:type="paragraph" w:customStyle="1" w:styleId="lid">
    <w:name w:val="lid"/>
    <w:basedOn w:val="Standaard"/>
  </w:style>
  <w:style w:type="paragraph" w:customStyle="1" w:styleId="livervolgal">
    <w:name w:val="livervolgal"/>
    <w:basedOn w:val="Standaard"/>
  </w:style>
  <w:style w:type="paragraph" w:customStyle="1" w:styleId="ondertekening">
    <w:name w:val="ondertekening"/>
    <w:basedOn w:val="Standaard"/>
    <w:pPr>
      <w:outlineLvl w:val="0"/>
    </w:pPr>
  </w:style>
  <w:style w:type="paragraph" w:customStyle="1" w:styleId="paragraaf">
    <w:name w:val="paragraaf"/>
    <w:basedOn w:val="Standaard"/>
    <w:rPr>
      <w:b/>
      <w:sz w:val="24"/>
    </w:rPr>
  </w:style>
  <w:style w:type="paragraph" w:customStyle="1" w:styleId="slotformulering">
    <w:name w:val="slotformulering"/>
    <w:basedOn w:val="Standaard"/>
    <w:pPr>
      <w:outlineLvl w:val="0"/>
    </w:pPr>
  </w:style>
  <w:style w:type="paragraph" w:customStyle="1" w:styleId="titeldeel">
    <w:name w:val="titeldeel"/>
    <w:basedOn w:val="Standaard"/>
    <w:rPr>
      <w:b/>
      <w:sz w:val="24"/>
    </w:rPr>
  </w:style>
  <w:style w:type="paragraph" w:customStyle="1" w:styleId="artikel-na-wijzig-artikel">
    <w:name w:val="artikel-na-wijzig-artikel"/>
    <w:basedOn w:val="wijzig-artikel"/>
  </w:style>
  <w:style w:type="paragraph" w:customStyle="1" w:styleId="tussenkop">
    <w:name w:val="tussenkop"/>
    <w:basedOn w:val="Standaard"/>
    <w:rPr>
      <w:b/>
      <w:i/>
    </w:rPr>
  </w:style>
  <w:style w:type="paragraph" w:customStyle="1" w:styleId="wat">
    <w:name w:val="wat"/>
    <w:basedOn w:val="Standaard"/>
    <w:pPr>
      <w:outlineLvl w:val="8"/>
    </w:pPr>
    <w:rPr>
      <w:i/>
    </w:rPr>
  </w:style>
  <w:style w:type="paragraph" w:customStyle="1" w:styleId="wij">
    <w:name w:val="wij"/>
    <w:basedOn w:val="Standaard"/>
  </w:style>
  <w:style w:type="paragraph" w:customStyle="1" w:styleId="wijzig-lid">
    <w:name w:val="wijzig-lid"/>
    <w:basedOn w:val="Standaard"/>
    <w:pPr>
      <w:outlineLvl w:val="1"/>
    </w:pPr>
    <w:rPr>
      <w:b/>
      <w:i/>
      <w:sz w:val="24"/>
    </w:rPr>
  </w:style>
  <w:style w:type="paragraph" w:customStyle="1" w:styleId="wijzig-artikel">
    <w:name w:val="wijzig-artikel"/>
    <w:basedOn w:val="Standaard"/>
    <w:pPr>
      <w:outlineLvl w:val="0"/>
    </w:pPr>
    <w:rPr>
      <w:b/>
      <w:sz w:val="24"/>
    </w:rPr>
  </w:style>
  <w:style w:type="paragraph" w:customStyle="1" w:styleId="artikeltekst">
    <w:name w:val="artikeltekst"/>
    <w:basedOn w:val="Standaard"/>
  </w:style>
  <w:style w:type="paragraph" w:customStyle="1" w:styleId="gegeven">
    <w:name w:val="gegeven"/>
    <w:basedOn w:val="Standaard"/>
    <w:pPr>
      <w:outlineLvl w:val="0"/>
    </w:pPr>
  </w:style>
  <w:style w:type="paragraph" w:customStyle="1" w:styleId="divisie">
    <w:name w:val="divisie"/>
    <w:basedOn w:val="Standaard"/>
    <w:rPr>
      <w:b/>
      <w:sz w:val="22"/>
    </w:rPr>
  </w:style>
  <w:style w:type="paragraph" w:customStyle="1" w:styleId="tempartikeltekst">
    <w:name w:val="temp artikeltekst"/>
    <w:basedOn w:val="artikeltekst"/>
    <w:rPr>
      <w:color w:val="000080"/>
    </w:rPr>
  </w:style>
  <w:style w:type="paragraph" w:customStyle="1" w:styleId="tempwat">
    <w:name w:val="temp wat"/>
    <w:basedOn w:val="wat"/>
    <w:rPr>
      <w:color w:val="000080"/>
    </w:rPr>
  </w:style>
  <w:style w:type="paragraph" w:customStyle="1" w:styleId="tabelstijl">
    <w:name w:val="tabelstijl"/>
    <w:basedOn w:val="Standaard"/>
    <w:rPr>
      <w:b/>
    </w:rPr>
  </w:style>
  <w:style w:type="paragraph" w:customStyle="1" w:styleId="stuknr">
    <w:name w:val="stuknr"/>
    <w:basedOn w:val="Standaard"/>
    <w:rPr>
      <w:b/>
      <w:sz w:val="22"/>
    </w:rPr>
  </w:style>
  <w:style w:type="paragraph" w:customStyle="1" w:styleId="stuktitel">
    <w:name w:val="stuktitel"/>
    <w:basedOn w:val="Standaard"/>
    <w:rPr>
      <w:b/>
      <w:sz w:val="22"/>
    </w:rPr>
  </w:style>
  <w:style w:type="paragraph" w:customStyle="1" w:styleId="dossiernr">
    <w:name w:val="dossiernr"/>
    <w:basedOn w:val="Standaard"/>
    <w:rPr>
      <w:b/>
      <w:sz w:val="22"/>
    </w:rPr>
  </w:style>
  <w:style w:type="paragraph" w:customStyle="1" w:styleId="dossiertitel">
    <w:name w:val="dossiertitel"/>
    <w:basedOn w:val="Standaard"/>
    <w:rPr>
      <w:b/>
      <w:sz w:val="22"/>
    </w:rPr>
  </w:style>
  <w:style w:type="paragraph" w:customStyle="1" w:styleId="documentdatum">
    <w:name w:val="documentdatum"/>
    <w:basedOn w:val="Standaard"/>
    <w:rPr>
      <w:i/>
      <w:sz w:val="22"/>
    </w:rPr>
  </w:style>
  <w:style w:type="paragraph" w:customStyle="1" w:styleId="vergaderjaar">
    <w:name w:val="vergaderjaar"/>
    <w:basedOn w:val="Standaard"/>
  </w:style>
  <w:style w:type="character" w:styleId="Paginanummer">
    <w:name w:val="page number"/>
    <w:basedOn w:val="Standaardalinea-lettertype"/>
    <w:rsid w:val="002168F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footer" Target="footer2.xml" Id="rId8" /><Relationship Type="http://schemas.openxmlformats.org/officeDocument/2006/relationships/settings" Target="settings.xml" Id="rId3" /><Relationship Type="http://schemas.openxmlformats.org/officeDocument/2006/relationships/footer" Target="footer1.xml" Id="rId7" /><Relationship Type="http://schemas.microsoft.com/office/2007/relationships/stylesWithEffects" Target="stylesWithEffects.xml" Id="rId2" /><Relationship Type="http://schemas.openxmlformats.org/officeDocument/2006/relationships/styles" Target="styles.xml" Id="rId1" /><Relationship Type="http://schemas.openxmlformats.org/officeDocument/2006/relationships/endnotes" Target="endnotes.xml" Id="rId6" /><Relationship Type="http://schemas.openxmlformats.org/officeDocument/2006/relationships/footnotes" Target="footnotes.xml" Id="rId5" /><Relationship Type="http://schemas.openxmlformats.org/officeDocument/2006/relationships/theme" Target="theme/theme1.xml" Id="rId10" /><Relationship Type="http://schemas.openxmlformats.org/officeDocument/2006/relationships/webSettings" Target="webSettings.xml" Id="rId4" /><Relationship Type="http://schemas.openxmlformats.org/officeDocument/2006/relationships/fontTable" Target="fontTable.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Q:\GriffieMacros\sjablonen\we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3</ap:Pages>
  <ap:Words>549</ap:Words>
  <ap:Characters>3022</ap:Characters>
  <ap:DocSecurity>4</ap:DocSecurity>
  <ap:Lines>25</ap:Lines>
  <ap:Paragraphs>7</ap:Paragraphs>
  <ap:ScaleCrop>false</ap:ScaleCrop>
  <ap:HeadingPairs>
    <vt:vector baseType="variant" size="2">
      <vt:variant>
        <vt:lpstr>Titel</vt:lpstr>
      </vt:variant>
      <vt:variant>
        <vt:i4>1</vt:i4>
      </vt:variant>
    </vt:vector>
  </ap:HeadingPairs>
  <ap:TitlesOfParts>
    <vt:vector baseType="lpstr" size="1">
      <vt:lpstr>T W E E D E   K A M E R   D E R   S T A T E N - G E N E R A A L                                                        2</vt:lpstr>
    </vt:vector>
  </ap:TitlesOfParts>
  <ap:LinksUpToDate>false</ap:LinksUpToDate>
  <ap:CharactersWithSpaces>3564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2009-12-07T14:10:00.0000000Z</lastPrinted>
  <dcterms:created xsi:type="dcterms:W3CDTF">2014-11-14T13:17:00.0000000Z</dcterms:created>
  <dcterms:modified xsi:type="dcterms:W3CDTF">2014-11-14T13:17:00.0000000Z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737000711</vt:i4>
  </property>
  <property fmtid="{D5CDD505-2E9C-101B-9397-08002B2CF9AE}" pid="3" name="_EmailSubject">
    <vt:lpwstr>Sjablonen amendementen en voorstellen van wet</vt:lpwstr>
  </property>
  <property fmtid="{D5CDD505-2E9C-101B-9397-08002B2CF9AE}" pid="4" name="_AuthorEmail">
    <vt:lpwstr>M.Geenen@sdu.nl</vt:lpwstr>
  </property>
  <property fmtid="{D5CDD505-2E9C-101B-9397-08002B2CF9AE}" pid="5" name="_AuthorEmailDisplayName">
    <vt:lpwstr>Geenen, Michel</vt:lpwstr>
  </property>
  <property fmtid="{D5CDD505-2E9C-101B-9397-08002B2CF9AE}" pid="6" name="_PreviousAdHocReviewCycleID">
    <vt:i4>-1389537874</vt:i4>
  </property>
  <property fmtid="{D5CDD505-2E9C-101B-9397-08002B2CF9AE}" pid="7" name="_ReviewingToolsShownOnce">
    <vt:lpwstr/>
  </property>
  <property fmtid="{D5CDD505-2E9C-101B-9397-08002B2CF9AE}" pid="8" name="ContentTypeId">
    <vt:lpwstr>0x010100EB0DCC6B4A63D44F80C6FC323ACAF897</vt:lpwstr>
  </property>
</Properties>
</file>