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D3" w:rsidP="004413D3" w:rsidRDefault="004413D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Ceuleers S.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5 november 2014 13:13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aanmelden rondvraag pv</w:t>
      </w:r>
    </w:p>
    <w:p w:rsidR="004413D3" w:rsidP="004413D3" w:rsidRDefault="004413D3"/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Geachte griffier,</w:t>
      </w:r>
    </w:p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</w:p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Helaas is Joël Voordewind niet in de gelegenheid om bij de pv aanwezig te zijn i.v.m. een briefing. Zou u dit verzoek aan de rondvraag kunnen toevoegen? Joël zou graag namens de commissie een reactie van de staatssecretaris V&amp;J willen op de volgende twee uitspraken, nog vóór het AO Opvang &amp; Terugkeer van 20 november aanstaande:</w:t>
      </w:r>
    </w:p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</w:p>
    <w:p w:rsidR="004413D3" w:rsidP="004413D3" w:rsidRDefault="004413D3">
      <w:pPr>
        <w:pStyle w:val="Lijstalinea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Uitspraak Raad van State: géén uitzettingen naar Somalië: </w:t>
      </w:r>
      <w:hyperlink w:history="1" r:id="rId6">
        <w:r>
          <w:rPr>
            <w:rStyle w:val="Hyperlink"/>
            <w:rFonts w:ascii="Calibri" w:hAnsi="Calibri"/>
            <w:sz w:val="22"/>
            <w:szCs w:val="22"/>
          </w:rPr>
          <w:t>http://www.raadvanstate.nl/pers/persberichten/tekst-persbericht.html?id=682</w:t>
        </w:r>
      </w:hyperlink>
    </w:p>
    <w:p w:rsidR="004413D3" w:rsidP="004413D3" w:rsidRDefault="004413D3">
      <w:pPr>
        <w:pStyle w:val="Lijstalinea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Uitspraak Europees Hof voor de Rechten van de Mens:  gezinnen met kinderen op grond van Dublin-systeem niet zomaar uitzetten naar Italië: </w:t>
      </w:r>
      <w:hyperlink w:history="1" w:anchor="{&quot;itemid&quot;:[&quot;001-148070&quot;]}" r:id="rId7">
        <w:r>
          <w:rPr>
            <w:rStyle w:val="Hyperlink"/>
            <w:rFonts w:ascii="Calibri" w:hAnsi="Calibri"/>
            <w:sz w:val="22"/>
            <w:szCs w:val="22"/>
          </w:rPr>
          <w:t>http://hudoc.echr.coe.int/sites/eng/pages/search.aspx?i=001-148070#{"itemid":["001-148070"]}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</w:p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Bij voorbaat dank!</w:t>
      </w:r>
    </w:p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Met vriendelijke groet,</w:t>
      </w:r>
    </w:p>
    <w:p w:rsidR="004413D3" w:rsidP="004413D3" w:rsidRDefault="004413D3">
      <w:pPr>
        <w:rPr>
          <w:rFonts w:ascii="Calibri" w:hAnsi="Calibri"/>
          <w:color w:val="1F497D"/>
          <w:sz w:val="22"/>
          <w:szCs w:val="22"/>
        </w:rPr>
      </w:pPr>
    </w:p>
    <w:p w:rsidR="006D3A19" w:rsidP="004413D3" w:rsidRDefault="004413D3">
      <w:proofErr w:type="spellStart"/>
      <w:r>
        <w:rPr>
          <w:rFonts w:ascii="Arial Black" w:hAnsi="Arial Black"/>
          <w:color w:val="808080"/>
          <w:sz w:val="20"/>
          <w:szCs w:val="20"/>
        </w:rPr>
        <w:t>Shamir</w:t>
      </w:r>
      <w:proofErr w:type="spellEnd"/>
      <w:r>
        <w:rPr>
          <w:rFonts w:ascii="Arial Black" w:hAnsi="Arial Black"/>
          <w:color w:val="808080"/>
          <w:sz w:val="20"/>
          <w:szCs w:val="20"/>
        </w:rPr>
        <w:t xml:space="preserve"> Ceuleers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808080"/>
          <w:sz w:val="22"/>
          <w:szCs w:val="22"/>
        </w:rPr>
        <w:t>Beleidsmedewerker  Tweede Kamerfractie ChristenUnie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438"/>
    <w:multiLevelType w:val="hybridMultilevel"/>
    <w:tmpl w:val="6F3838FE"/>
    <w:lvl w:ilvl="0" w:tplc="CDD050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D3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13D3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413D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13D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413D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413D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413D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413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://hudoc.echr.coe.int/sites/eng/pages/search.aspx?i=001-148070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raadvanstate.nl/pers/persberichten/tekst-persbericht.html?id=682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1039</ap:Characters>
  <ap:DocSecurity>0</ap:DocSecurity>
  <ap:Lines>8</ap:Lines>
  <ap:Paragraphs>2</ap:Paragraphs>
  <ap:ScaleCrop>false</ap:ScaleCrop>
  <ap:LinksUpToDate>false</ap:LinksUpToDate>
  <ap:CharactersWithSpaces>1156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2014-11-05T12:48:00.0000000Z</dcterms:created>
  <dcterms:modified xsi:type="dcterms:W3CDTF">2014-11-05T12:48:00.0000000Z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0x010100A5F1F7480058BE4B8EE3506A1F85FC5F</vt:lpwstr>
  </property>
</Properties>
</file>