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25EA6" w:rsidR="00925EA6" w:rsidP="00925EA6" w:rsidRDefault="00925EA6">
      <w:pPr>
        <w:rPr>
          <w:b/>
          <w:sz w:val="28"/>
          <w:szCs w:val="28"/>
        </w:rPr>
      </w:pPr>
      <w:r w:rsidRPr="00925EA6">
        <w:rPr>
          <w:b/>
          <w:sz w:val="28"/>
          <w:szCs w:val="28"/>
        </w:rPr>
        <w:t>2014Z18</w:t>
      </w:r>
      <w:r>
        <w:rPr>
          <w:b/>
          <w:sz w:val="28"/>
          <w:szCs w:val="28"/>
        </w:rPr>
        <w:t>042</w:t>
      </w:r>
      <w:bookmarkStart w:name="_GoBack" w:id="0"/>
      <w:bookmarkEnd w:id="0"/>
    </w:p>
    <w:p w:rsidRPr="00925EA6" w:rsidR="00925EA6" w:rsidP="00925EA6" w:rsidRDefault="00925EA6">
      <w:bookmarkStart w:name="_MailOriginal" w:id="1"/>
    </w:p>
    <w:p w:rsidRPr="00925EA6" w:rsidR="00925EA6" w:rsidP="00925EA6" w:rsidRDefault="00925EA6">
      <w:r w:rsidRPr="00925EA6">
        <w:t>-----Oorspronkelijk bericht-----</w:t>
      </w:r>
    </w:p>
    <w:p w:rsidRPr="00925EA6" w:rsidR="00925EA6" w:rsidP="00925EA6" w:rsidRDefault="00925EA6">
      <w:r w:rsidRPr="00925EA6">
        <w:t xml:space="preserve">Van: Bergkamp, V. </w:t>
      </w:r>
    </w:p>
    <w:p w:rsidRPr="00925EA6" w:rsidR="00925EA6" w:rsidP="00925EA6" w:rsidRDefault="00925EA6">
      <w:r w:rsidRPr="00925EA6">
        <w:t>Verzonden: dinsdag 14 oktober 2014 12:15</w:t>
      </w:r>
    </w:p>
    <w:p w:rsidRPr="00925EA6" w:rsidR="00925EA6" w:rsidP="00925EA6" w:rsidRDefault="00925EA6">
      <w:r w:rsidRPr="00925EA6">
        <w:t>Aan: Teunissen Ton</w:t>
      </w:r>
    </w:p>
    <w:p w:rsidRPr="00925EA6" w:rsidR="00925EA6" w:rsidP="00925EA6" w:rsidRDefault="00925EA6">
      <w:r w:rsidRPr="00925EA6">
        <w:t>CC: Meijer, S.</w:t>
      </w:r>
    </w:p>
    <w:p w:rsidRPr="00925EA6" w:rsidR="00925EA6" w:rsidP="00925EA6" w:rsidRDefault="00925EA6">
      <w:r w:rsidRPr="00925EA6">
        <w:t>Onderwerp: Rondvraag</w:t>
      </w:r>
    </w:p>
    <w:p w:rsidRPr="00925EA6" w:rsidR="00925EA6" w:rsidP="00925EA6" w:rsidRDefault="00925EA6"/>
    <w:p w:rsidRPr="00925EA6" w:rsidR="00925EA6" w:rsidP="00925EA6" w:rsidRDefault="00925EA6">
      <w:r w:rsidRPr="00925EA6">
        <w:t>Geachte griffier/Beste Ton,</w:t>
      </w:r>
    </w:p>
    <w:p w:rsidRPr="00925EA6" w:rsidR="00925EA6" w:rsidP="00925EA6" w:rsidRDefault="00925EA6"/>
    <w:p w:rsidRPr="00925EA6" w:rsidR="00925EA6" w:rsidP="00925EA6" w:rsidRDefault="00925EA6">
      <w:r w:rsidRPr="00925EA6">
        <w:t>Voor de rondvraag het volgende.</w:t>
      </w:r>
    </w:p>
    <w:p w:rsidRPr="00925EA6" w:rsidR="00925EA6" w:rsidP="00925EA6" w:rsidRDefault="00925EA6">
      <w:r w:rsidRPr="00925EA6">
        <w:t xml:space="preserve">Op 6 oktober is op initiatief van D66 een hoorzitting geweest over THC en cannabis. </w:t>
      </w:r>
    </w:p>
    <w:p w:rsidRPr="00925EA6" w:rsidR="00925EA6" w:rsidP="00925EA6" w:rsidRDefault="00925EA6"/>
    <w:p w:rsidRPr="00925EA6" w:rsidR="00925EA6" w:rsidP="00925EA6" w:rsidRDefault="00925EA6">
      <w:r w:rsidRPr="00925EA6">
        <w:t xml:space="preserve">Uit deze hoorzitting bleek dat er grote vraagtekens zijn bij de uitvoerbaarheid (meten, handhaving, vervolging, capaciteit, </w:t>
      </w:r>
      <w:proofErr w:type="spellStart"/>
      <w:r w:rsidRPr="00925EA6">
        <w:t>etc</w:t>
      </w:r>
      <w:proofErr w:type="spellEnd"/>
      <w:r w:rsidRPr="00925EA6">
        <w:t xml:space="preserve">) van het voorstel van het Kabinet om Cannabis met 15% THC op Lijst 1 van de Opiumwet te zetten. </w:t>
      </w:r>
    </w:p>
    <w:p w:rsidRPr="00925EA6" w:rsidR="00925EA6" w:rsidP="00925EA6" w:rsidRDefault="00925EA6">
      <w:r w:rsidRPr="00925EA6">
        <w:t>En dat er zelfs voor de volksgezondheid risico's aanwezig zijn, hoewel de meerwaarde vanuit volksgezondheid in twijfel wordt getrokken.</w:t>
      </w:r>
    </w:p>
    <w:p w:rsidRPr="00925EA6" w:rsidR="00925EA6" w:rsidP="00925EA6" w:rsidRDefault="00925EA6"/>
    <w:p w:rsidRPr="00925EA6" w:rsidR="00925EA6" w:rsidP="00925EA6" w:rsidRDefault="00925EA6">
      <w:r w:rsidRPr="00925EA6">
        <w:t>Daarom zouden wij graag een reactie van het Kabinet willen op het verslag van deze hoorzitting binnen uiterlijk 3 maanden.</w:t>
      </w:r>
    </w:p>
    <w:p w:rsidRPr="00925EA6" w:rsidR="00925EA6" w:rsidP="00925EA6" w:rsidRDefault="00925EA6"/>
    <w:p w:rsidRPr="00925EA6" w:rsidR="00925EA6" w:rsidP="00925EA6" w:rsidRDefault="00925EA6">
      <w:r w:rsidRPr="00925EA6">
        <w:t>Met dank!</w:t>
      </w:r>
    </w:p>
    <w:p w:rsidRPr="00925EA6" w:rsidR="00925EA6" w:rsidP="00925EA6" w:rsidRDefault="00925EA6"/>
    <w:p w:rsidRPr="00925EA6" w:rsidR="00925EA6" w:rsidP="00925EA6" w:rsidRDefault="00925EA6">
      <w:r w:rsidRPr="00925EA6">
        <w:t>Vera Bergkamp</w:t>
      </w:r>
    </w:p>
    <w:p w:rsidRPr="00925EA6" w:rsidR="00925EA6" w:rsidP="00925EA6" w:rsidRDefault="00925EA6">
      <w:r w:rsidRPr="00925EA6">
        <w:t>Lid Tweede Kamer D66</w:t>
      </w:r>
    </w:p>
    <w:p w:rsidRPr="00925EA6" w:rsidR="00925EA6" w:rsidP="00925EA6" w:rsidRDefault="00925EA6">
      <w:r w:rsidRPr="00925EA6">
        <w:t>Portefeuilles Langdurige Zorg, Welzijn en Cultuur</w:t>
      </w:r>
    </w:p>
    <w:p w:rsidRPr="00925EA6" w:rsidR="00925EA6" w:rsidP="00925EA6" w:rsidRDefault="00925EA6"/>
    <w:p w:rsidRPr="00925EA6" w:rsidR="00925EA6" w:rsidP="00925EA6" w:rsidRDefault="00925EA6">
      <w:r w:rsidRPr="00925EA6">
        <w:t>Postbus 20018</w:t>
      </w:r>
    </w:p>
    <w:p w:rsidRPr="00925EA6" w:rsidR="00925EA6" w:rsidP="00925EA6" w:rsidRDefault="00925EA6">
      <w:r w:rsidRPr="00925EA6">
        <w:t>2500 EA Den Haag</w:t>
      </w:r>
      <w:bookmarkEnd w:id="1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A6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25EA6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925E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25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925E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25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784</ap:Characters>
  <ap:DocSecurity>0</ap:DocSecurity>
  <ap:Lines>6</ap:Lines>
  <ap:Paragraphs>1</ap:Paragraphs>
  <ap:ScaleCrop>false</ap:ScaleCrop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2014-10-14T13:37:00.0000000Z</lastPrinted>
  <dcterms:created xsi:type="dcterms:W3CDTF">2014-10-14T13:29:00.0000000Z</dcterms:created>
  <dcterms:modified xsi:type="dcterms:W3CDTF">2014-10-14T13:38:00.0000000Z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0x01010089CB28B348FF9F48AEA67FBA4F7DBC2E</vt:lpwstr>
  </property>
</Properties>
</file>