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059A" w:rsidR="00C3059A" w:rsidP="00C3059A" w:rsidRDefault="00C3059A">
      <w:pPr>
        <w:rPr>
          <w:rFonts w:ascii="Tahoma" w:hAnsi="Tahoma" w:eastAsia="Times New Roman" w:cs="Tahoma"/>
          <w:bCs/>
          <w:sz w:val="36"/>
          <w:szCs w:val="36"/>
          <w:lang w:eastAsia="nl-NL"/>
        </w:rPr>
      </w:pPr>
      <w:r w:rsidRPr="00C3059A">
        <w:rPr>
          <w:rFonts w:ascii="Tahoma" w:hAnsi="Tahoma" w:eastAsia="Times New Roman" w:cs="Tahoma"/>
          <w:b/>
          <w:bCs/>
          <w:sz w:val="36"/>
          <w:szCs w:val="36"/>
          <w:lang w:eastAsia="nl-NL"/>
        </w:rPr>
        <w:t>2014Z</w:t>
      </w:r>
      <w:r w:rsidR="004221B8">
        <w:rPr>
          <w:rFonts w:ascii="Tahoma" w:hAnsi="Tahoma" w:eastAsia="Times New Roman" w:cs="Tahoma"/>
          <w:b/>
          <w:bCs/>
          <w:sz w:val="36"/>
          <w:szCs w:val="36"/>
          <w:lang w:eastAsia="nl-NL"/>
        </w:rPr>
        <w:t>17615</w:t>
      </w:r>
      <w:r w:rsidRPr="00C3059A">
        <w:rPr>
          <w:rFonts w:ascii="Tahoma" w:hAnsi="Tahoma" w:eastAsia="Times New Roman" w:cs="Tahoma"/>
          <w:bCs/>
          <w:sz w:val="36"/>
          <w:szCs w:val="36"/>
          <w:lang w:eastAsia="nl-NL"/>
        </w:rPr>
        <w:t>/2014D</w:t>
      </w:r>
      <w:r w:rsidR="004221B8">
        <w:rPr>
          <w:rFonts w:ascii="Tahoma" w:hAnsi="Tahoma" w:eastAsia="Times New Roman" w:cs="Tahoma"/>
          <w:bCs/>
          <w:sz w:val="36"/>
          <w:szCs w:val="36"/>
          <w:lang w:eastAsia="nl-NL"/>
        </w:rPr>
        <w:t>35864</w:t>
      </w:r>
      <w:bookmarkStart w:name="_GoBack" w:id="0"/>
      <w:bookmarkEnd w:id="0"/>
    </w:p>
    <w:p w:rsidR="00C3059A" w:rsidP="00C3059A" w:rsidRDefault="00C3059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3059A" w:rsidP="00C3059A" w:rsidRDefault="00C3059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3059A" w:rsidP="00C3059A" w:rsidRDefault="00C3059A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6 oktober 2014 8:57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Uitkomst e-mailprocedure: verzoek om brief van Minister SZW over Werkgelegenheidstop Milaan</w:t>
      </w:r>
    </w:p>
    <w:p w:rsidR="00C3059A" w:rsidP="00C3059A" w:rsidRDefault="00C3059A"/>
    <w:p w:rsidRPr="00C3059A" w:rsidR="00C3059A" w:rsidP="00C3059A" w:rsidRDefault="00C3059A">
      <w:r w:rsidRPr="00C3059A">
        <w:t>Geachte (</w:t>
      </w:r>
      <w:proofErr w:type="spellStart"/>
      <w:r w:rsidRPr="00C3059A">
        <w:t>plv</w:t>
      </w:r>
      <w:proofErr w:type="spellEnd"/>
      <w:r w:rsidRPr="00C3059A">
        <w:t>.) leden van de commissie SZW,</w:t>
      </w:r>
    </w:p>
    <w:p w:rsidRPr="00C3059A" w:rsidR="00C3059A" w:rsidP="00C3059A" w:rsidRDefault="00C3059A"/>
    <w:p w:rsidRPr="00C3059A" w:rsidR="00C3059A" w:rsidP="00C3059A" w:rsidRDefault="00C3059A">
      <w:r w:rsidRPr="00C3059A">
        <w:t>Tegen het voorstel zoals dat vrijdag in een e-mailprocedure aan u is voorgelegd, zijn geen bezwaren aangevoerd.</w:t>
      </w:r>
    </w:p>
    <w:p w:rsidRPr="00C3059A" w:rsidR="00C3059A" w:rsidP="00C3059A" w:rsidRDefault="00C3059A">
      <w:r w:rsidRPr="00C3059A">
        <w:t xml:space="preserve">Wel heeft het lid Van </w:t>
      </w:r>
      <w:proofErr w:type="spellStart"/>
      <w:r w:rsidRPr="00C3059A">
        <w:t>Weyenberg</w:t>
      </w:r>
      <w:proofErr w:type="spellEnd"/>
      <w:r w:rsidRPr="00C3059A">
        <w:t xml:space="preserve"> een aanvullende vraag voorgesteld, mede namens het lid </w:t>
      </w:r>
      <w:proofErr w:type="spellStart"/>
      <w:r w:rsidRPr="00C3059A">
        <w:t>Heerma</w:t>
      </w:r>
      <w:proofErr w:type="spellEnd"/>
      <w:r w:rsidRPr="00C3059A">
        <w:t>: waarom heeft het kabinet de Kamer tot op heden niet uit eigener beweging geïnformeerd over de Nederlandse inzet op deze Werkgelegenheidstop?</w:t>
      </w:r>
    </w:p>
    <w:p w:rsidRPr="00C3059A" w:rsidR="00C3059A" w:rsidP="00C3059A" w:rsidRDefault="00C3059A"/>
    <w:p w:rsidRPr="00C3059A" w:rsidR="00C3059A" w:rsidP="00C3059A" w:rsidRDefault="00C3059A">
      <w:r w:rsidRPr="00C3059A">
        <w:t>Ik heb geconcludeerd dat steun bestond voor het per brief stellen van vragen over de Werkgelegenheidstop op 8 oktober. Deze brief met vragen, inclusief bovenstaande aanvullende vraag, is afgelopen vrijdag kort na 18.00 uur aan de minister van SZW en de minister-president gezonden, met het verzoek om voor vandaag, 12.00 uur te reageren.</w:t>
      </w:r>
    </w:p>
    <w:p w:rsidRPr="00C3059A" w:rsidR="00C3059A" w:rsidP="00C3059A" w:rsidRDefault="00C3059A"/>
    <w:p w:rsidRPr="00C3059A" w:rsidR="00C3059A" w:rsidP="00C3059A" w:rsidRDefault="00C3059A">
      <w:r w:rsidRPr="00C3059A">
        <w:t>Met vriendelijke groet,</w:t>
      </w:r>
    </w:p>
    <w:p w:rsidRPr="00C3059A" w:rsidR="00C3059A" w:rsidP="00C3059A" w:rsidRDefault="00C3059A"/>
    <w:p w:rsidRPr="00C3059A" w:rsidR="00C3059A" w:rsidP="00C3059A" w:rsidRDefault="00C3059A">
      <w:r w:rsidRPr="00C3059A">
        <w:t xml:space="preserve">Sander Weeber, </w:t>
      </w:r>
    </w:p>
    <w:p w:rsidRPr="00C3059A" w:rsidR="00C3059A" w:rsidP="00C3059A" w:rsidRDefault="00C3059A">
      <w:r w:rsidRPr="00C3059A">
        <w:t>waarnemend griffier commissie SZW</w:t>
      </w:r>
    </w:p>
    <w:p w:rsidR="00C3059A" w:rsidP="00C3059A" w:rsidRDefault="00C3059A">
      <w:pPr>
        <w:rPr>
          <w:color w:val="1F497D"/>
        </w:rPr>
      </w:pPr>
    </w:p>
    <w:p w:rsidR="00C3059A" w:rsidP="00C3059A" w:rsidRDefault="00C3059A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SZW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vrijdag 3 oktober 2014 15:59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GC-Commissie-SZW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Weeber, 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SPOED e-mailprocedure: verzoek om brief van Minister SZW over Werkgelegenheidstop Milaan; reactie graag heden voor 18.00 uur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cs="Tahoma"/>
          <w:sz w:val="20"/>
          <w:szCs w:val="20"/>
          <w:lang w:eastAsia="nl-NL"/>
        </w:rPr>
        <w:t xml:space="preserve"> Hoog</w:t>
      </w:r>
    </w:p>
    <w:p w:rsidR="00C3059A" w:rsidP="00C3059A" w:rsidRDefault="00C3059A"/>
    <w:p w:rsidR="00C3059A" w:rsidP="00C3059A" w:rsidRDefault="00C3059A">
      <w:r>
        <w:t>Geachte (</w:t>
      </w:r>
      <w:proofErr w:type="spellStart"/>
      <w:r>
        <w:t>plv</w:t>
      </w:r>
      <w:proofErr w:type="spellEnd"/>
      <w:r>
        <w:t>.) leden van de Commissie SZW,</w:t>
      </w:r>
    </w:p>
    <w:p w:rsidR="00C3059A" w:rsidP="00C3059A" w:rsidRDefault="00C3059A"/>
    <w:p w:rsidR="00C3059A" w:rsidP="00C3059A" w:rsidRDefault="00C3059A">
      <w:r>
        <w:t xml:space="preserve">Naar aanleiding van het bericht dat de minister van SZW voornemens is op 8 oktober aanstaande de werkgelegenheidstop in Milaan bij te wonen, hebben de leden Vermeij, </w:t>
      </w:r>
      <w:proofErr w:type="spellStart"/>
      <w:r>
        <w:t>Heerma</w:t>
      </w:r>
      <w:proofErr w:type="spellEnd"/>
      <w:r>
        <w:t xml:space="preserve"> en Van </w:t>
      </w:r>
      <w:proofErr w:type="spellStart"/>
      <w:r>
        <w:t>Weyenberg</w:t>
      </w:r>
      <w:proofErr w:type="spellEnd"/>
      <w:r>
        <w:t xml:space="preserve"> in een afzonderlijke e-mailwisseling van heden voorgesteld de minister daarover vragen te stellen. </w:t>
      </w:r>
    </w:p>
    <w:p w:rsidR="00C3059A" w:rsidP="00C3059A" w:rsidRDefault="00C3059A">
      <w:r>
        <w:t xml:space="preserve">Het lid van </w:t>
      </w:r>
      <w:proofErr w:type="spellStart"/>
      <w:r>
        <w:t>Weyenberg</w:t>
      </w:r>
      <w:proofErr w:type="spellEnd"/>
      <w:r>
        <w:t xml:space="preserve"> heeft daarbij (telefonisch) opgemerkt dat hij graag een brief ontvangt van de minister én de minister-president.</w:t>
      </w:r>
    </w:p>
    <w:p w:rsidR="00C3059A" w:rsidP="00C3059A" w:rsidRDefault="00C3059A"/>
    <w:p w:rsidR="00C3059A" w:rsidP="00C3059A" w:rsidRDefault="00C3059A">
      <w:r>
        <w:t xml:space="preserve">Uit hun berichten zijn de onderstaande vragen te destilleren. Graag verneem ik </w:t>
      </w:r>
      <w:r>
        <w:rPr>
          <w:b/>
          <w:bCs/>
          <w:u w:val="single"/>
        </w:rPr>
        <w:t>voor hedenmiddag, 3 oktober, 18.00 uur,</w:t>
      </w:r>
      <w:r>
        <w:t xml:space="preserve"> of u ermee kunt instemmen dat deze vragen nog heden aan de minister en de minister-president worden voorgelegd, met daarbij het verzoek voor maandag 6 oktober, 12.00 uur, daarop te reageren:</w:t>
      </w:r>
    </w:p>
    <w:p w:rsidR="00C3059A" w:rsidP="00C3059A" w:rsidRDefault="00C3059A"/>
    <w:p w:rsidR="00C3059A" w:rsidP="00C3059A" w:rsidRDefault="00C3059A">
      <w:pPr>
        <w:pStyle w:val="Lijstalinea"/>
        <w:numPr>
          <w:ilvl w:val="0"/>
          <w:numId w:val="1"/>
        </w:numPr>
      </w:pPr>
      <w:r>
        <w:t>Wat is de aard van de werkgelegenheidstop, gaat het om een formele of informele raad?</w:t>
      </w:r>
    </w:p>
    <w:p w:rsidR="00C3059A" w:rsidP="00C3059A" w:rsidRDefault="00C3059A">
      <w:pPr>
        <w:pStyle w:val="Lijstalinea"/>
        <w:numPr>
          <w:ilvl w:val="0"/>
          <w:numId w:val="1"/>
        </w:numPr>
      </w:pPr>
      <w:r>
        <w:t xml:space="preserve">Wat zal de inzet van de Nederlandse regering tijdens deze werkgelegenheidstop zijn? </w:t>
      </w:r>
    </w:p>
    <w:p w:rsidR="00C3059A" w:rsidP="00C3059A" w:rsidRDefault="00C3059A">
      <w:pPr>
        <w:pStyle w:val="Lijstalinea"/>
        <w:numPr>
          <w:ilvl w:val="0"/>
          <w:numId w:val="1"/>
        </w:numPr>
      </w:pPr>
      <w:r>
        <w:t>Kan de regering de Kamer inzicht geven in de eventuele concept-conclusies van deze top?</w:t>
      </w:r>
    </w:p>
    <w:p w:rsidR="00C3059A" w:rsidP="00C3059A" w:rsidRDefault="00C3059A">
      <w:pPr>
        <w:pStyle w:val="Lijstalinea"/>
        <w:numPr>
          <w:ilvl w:val="0"/>
          <w:numId w:val="1"/>
        </w:numPr>
      </w:pPr>
      <w:r>
        <w:lastRenderedPageBreak/>
        <w:t>Worden bij deze top conclusies afgesproken waaraan ook het Nederlandse kabinet zich committeert?</w:t>
      </w:r>
    </w:p>
    <w:p w:rsidR="00C3059A" w:rsidP="00C3059A" w:rsidRDefault="00C3059A">
      <w:pPr>
        <w:pStyle w:val="Lijstalinea"/>
        <w:numPr>
          <w:ilvl w:val="0"/>
          <w:numId w:val="1"/>
        </w:numPr>
      </w:pPr>
      <w:r>
        <w:t>Op welke wijze is de regering voornemens de Kamer in dit proces te betrekken?</w:t>
      </w:r>
    </w:p>
    <w:p w:rsidR="00C3059A" w:rsidP="00C3059A" w:rsidRDefault="00C3059A"/>
    <w:p w:rsidR="00C3059A" w:rsidP="00C3059A" w:rsidRDefault="00C3059A">
      <w:r>
        <w:t>Indien ik geen reactie ontvang voor genoemd tijdstip, neem ik aan dat u met een brief met bovenstaande vragen instemt.</w:t>
      </w:r>
    </w:p>
    <w:p w:rsidR="00C3059A" w:rsidP="00C3059A" w:rsidRDefault="00C3059A"/>
    <w:p w:rsidR="00C3059A" w:rsidP="00C3059A" w:rsidRDefault="00C3059A"/>
    <w:p w:rsidRPr="00C3059A" w:rsidR="00C3059A" w:rsidP="00C3059A" w:rsidRDefault="00C3059A">
      <w:pPr>
        <w:spacing w:after="240"/>
        <w:rPr>
          <w:rFonts w:ascii="Verdana" w:hAnsi="Verdana"/>
          <w:sz w:val="20"/>
          <w:szCs w:val="20"/>
          <w:lang w:eastAsia="nl-NL"/>
        </w:rPr>
      </w:pPr>
      <w:r w:rsidRPr="00C3059A">
        <w:rPr>
          <w:rFonts w:ascii="Verdana" w:hAnsi="Verdana"/>
          <w:sz w:val="20"/>
          <w:szCs w:val="20"/>
          <w:lang w:eastAsia="nl-NL"/>
        </w:rPr>
        <w:t>Vriendelijke groet,</w:t>
      </w:r>
    </w:p>
    <w:p w:rsidRPr="00C3059A" w:rsidR="00C3059A" w:rsidP="00C3059A" w:rsidRDefault="00C3059A">
      <w:pPr>
        <w:spacing w:after="240"/>
        <w:rPr>
          <w:rFonts w:ascii="Verdana" w:hAnsi="Verdana"/>
          <w:sz w:val="20"/>
          <w:szCs w:val="20"/>
          <w:lang w:eastAsia="nl-NL"/>
        </w:rPr>
      </w:pPr>
      <w:r w:rsidRPr="00C3059A">
        <w:rPr>
          <w:rFonts w:ascii="Verdana" w:hAnsi="Verdana"/>
          <w:sz w:val="20"/>
          <w:szCs w:val="20"/>
          <w:lang w:eastAsia="nl-NL"/>
        </w:rPr>
        <w:t>Sander Weeber</w:t>
      </w:r>
      <w:r>
        <w:rPr>
          <w:rFonts w:ascii="Verdana" w:hAnsi="Verdana"/>
          <w:sz w:val="20"/>
          <w:szCs w:val="20"/>
          <w:lang w:eastAsia="nl-NL"/>
        </w:rPr>
        <w:t>,</w:t>
      </w:r>
    </w:p>
    <w:p w:rsidR="003A04F5" w:rsidP="00C3059A" w:rsidRDefault="00C3059A">
      <w:pPr>
        <w:spacing w:after="240"/>
      </w:pPr>
      <w:r w:rsidRPr="00C3059A">
        <w:rPr>
          <w:rFonts w:ascii="Verdana" w:hAnsi="Verdana"/>
          <w:sz w:val="20"/>
          <w:szCs w:val="20"/>
          <w:lang w:eastAsia="nl-NL"/>
        </w:rPr>
        <w:t>Adjunct-griffier commissie SZW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D0E08"/>
    <w:multiLevelType w:val="hybridMultilevel"/>
    <w:tmpl w:val="BA26E3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9A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221B8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059A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3059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3059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3059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3059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400</ap:Words>
  <ap:Characters>2270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2014-10-08T14:52:00.0000000Z</lastPrinted>
  <dcterms:created xsi:type="dcterms:W3CDTF">2014-10-08T14:53:00.0000000Z</dcterms:created>
  <dcterms:modified xsi:type="dcterms:W3CDTF">2014-10-08T14:53:00.0000000Z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0x010100A4D1366F71582C47BD0E646DF9AED2B7</vt:lpwstr>
  </property>
</Properties>
</file>