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D9503E" w:rsidR="00D9503E" w:rsidRDefault="00D9503E">
      <w:pPr>
        <w:rPr>
          <w:b/>
        </w:rPr>
      </w:pPr>
      <w:bookmarkStart w:name="_GoBack" w:id="0"/>
      <w:bookmarkEnd w:id="0"/>
      <w:r w:rsidRPr="00D9503E">
        <w:rPr>
          <w:b/>
        </w:rPr>
        <w:t>Stand 6 oktober 2014 11:50 uur</w:t>
      </w:r>
    </w:p>
    <w:p w:rsidR="00D9503E" w:rsidRDefault="00D9503E"/>
    <w:p w:rsidR="00970C9C" w:rsidRDefault="00A5086D">
      <w:r w:rsidRPr="00A5086D">
        <w:t xml:space="preserve">Rondetafelgesprek over </w:t>
      </w:r>
      <w:r>
        <w:t>de a</w:t>
      </w:r>
      <w:r w:rsidRPr="00A5086D">
        <w:t>anpassing van de Wet normering bezoldiging topfunctionarissen publieke en semipublieke sector in verband met de verlaging van het wettelijke bezoldigingsmaximum van 130% naar 100% van de bezoldiging van een minister (Wet verlaging bezoldigingsmaximum WNT)</w:t>
      </w:r>
      <w:r>
        <w:t xml:space="preserve"> (Kamerstuk 33978) </w:t>
      </w:r>
    </w:p>
    <w:p w:rsidR="0049314F" w:rsidRDefault="0049314F"/>
    <w:p w:rsidR="0049314F" w:rsidRDefault="0049314F">
      <w:r>
        <w:t>Wijziging tijdstip:</w:t>
      </w:r>
    </w:p>
    <w:p w:rsidRPr="00A5086D" w:rsidR="00A5086D" w:rsidRDefault="00A5086D">
      <w:r w:rsidRPr="0049314F">
        <w:t xml:space="preserve">woensdag </w:t>
      </w:r>
      <w:r w:rsidR="0049314F">
        <w:t>8</w:t>
      </w:r>
      <w:r w:rsidRPr="0049314F">
        <w:t xml:space="preserve"> oktober 2014 van 13.00 tot 1</w:t>
      </w:r>
      <w:r w:rsidR="0049314F">
        <w:t>7</w:t>
      </w:r>
      <w:r w:rsidRPr="0049314F">
        <w:t xml:space="preserve">.00 uur. </w:t>
      </w:r>
    </w:p>
    <w:p w:rsidRPr="00A5086D" w:rsidR="00A5086D" w:rsidRDefault="00A5086D"/>
    <w:p w:rsidR="00FD5818" w:rsidRDefault="0053748C">
      <w:pPr>
        <w:rPr>
          <w:b/>
        </w:rPr>
      </w:pPr>
      <w:r w:rsidRPr="00A5086D">
        <w:rPr>
          <w:b/>
        </w:rPr>
        <w:t>Toezichthouders</w:t>
      </w:r>
    </w:p>
    <w:p w:rsidRPr="00A5086D" w:rsidR="0049314F" w:rsidRDefault="0049314F">
      <w:pPr>
        <w:rPr>
          <w:b/>
        </w:rPr>
      </w:pPr>
    </w:p>
    <w:tbl>
      <w:tblPr>
        <w:tblStyle w:val="Tabelraster"/>
        <w:tblW w:w="9322" w:type="dxa"/>
        <w:tblLayout w:type="fixed"/>
        <w:tblLook w:val="04A0" w:firstRow="1" w:lastRow="0" w:firstColumn="1" w:lastColumn="0" w:noHBand="0" w:noVBand="1"/>
      </w:tblPr>
      <w:tblGrid>
        <w:gridCol w:w="3794"/>
        <w:gridCol w:w="3544"/>
        <w:gridCol w:w="1984"/>
      </w:tblGrid>
      <w:tr w:rsidRPr="00A5086D" w:rsidR="00456397" w:rsidTr="00A5086D">
        <w:tc>
          <w:tcPr>
            <w:tcW w:w="3794" w:type="dxa"/>
          </w:tcPr>
          <w:p w:rsidRPr="00A5086D" w:rsidR="00A5086D" w:rsidP="00960C74" w:rsidRDefault="00A5086D">
            <w:r w:rsidRPr="00A5086D">
              <w:t>commissaris-toezichthouder</w:t>
            </w:r>
          </w:p>
          <w:p w:rsidR="00511CF2" w:rsidP="00511CF2" w:rsidRDefault="00456397">
            <w:proofErr w:type="spellStart"/>
            <w:r w:rsidRPr="00A5086D">
              <w:t>Marjet</w:t>
            </w:r>
            <w:proofErr w:type="spellEnd"/>
            <w:r w:rsidRPr="00A5086D">
              <w:t xml:space="preserve"> van </w:t>
            </w:r>
            <w:proofErr w:type="spellStart"/>
            <w:r w:rsidRPr="00A5086D">
              <w:t>Zuijlen</w:t>
            </w:r>
            <w:proofErr w:type="spellEnd"/>
          </w:p>
          <w:p w:rsidRPr="00A5086D" w:rsidR="00511CF2" w:rsidP="00511CF2" w:rsidRDefault="00511CF2"/>
        </w:tc>
        <w:tc>
          <w:tcPr>
            <w:tcW w:w="3544" w:type="dxa"/>
          </w:tcPr>
          <w:p w:rsidRPr="00A5086D" w:rsidR="00456397" w:rsidP="00B762BA" w:rsidRDefault="00B762BA">
            <w:r>
              <w:t xml:space="preserve">Nee; </w:t>
            </w:r>
            <w:r w:rsidR="00BE0F50">
              <w:t>laat weten ook niet te willen komen.</w:t>
            </w:r>
          </w:p>
        </w:tc>
        <w:tc>
          <w:tcPr>
            <w:tcW w:w="1984" w:type="dxa"/>
          </w:tcPr>
          <w:p w:rsidRPr="00A5086D" w:rsidR="00456397" w:rsidRDefault="00456397"/>
        </w:tc>
      </w:tr>
      <w:tr w:rsidRPr="00A5086D" w:rsidR="009E3694" w:rsidTr="00A5086D">
        <w:tc>
          <w:tcPr>
            <w:tcW w:w="3794" w:type="dxa"/>
          </w:tcPr>
          <w:p w:rsidR="00C92609" w:rsidP="0010541E" w:rsidRDefault="00A5086D">
            <w:r w:rsidRPr="00A5086D">
              <w:t>Directeur van Vereniging van Toezichthouders in Woningcorporaties (VTW)</w:t>
            </w:r>
          </w:p>
          <w:p w:rsidR="009E3694" w:rsidP="00511CF2" w:rsidRDefault="00511CF2">
            <w:r>
              <w:t>Dhr. d</w:t>
            </w:r>
            <w:r w:rsidRPr="00A5086D" w:rsidR="009E3694">
              <w:t>r. Ir. A. Kerssies</w:t>
            </w:r>
          </w:p>
          <w:p w:rsidRPr="00A5086D" w:rsidR="00C67795" w:rsidP="00511CF2" w:rsidRDefault="00C67795">
            <w:r>
              <w:t xml:space="preserve"> </w:t>
            </w:r>
          </w:p>
        </w:tc>
        <w:tc>
          <w:tcPr>
            <w:tcW w:w="3544" w:type="dxa"/>
          </w:tcPr>
          <w:p w:rsidRPr="00A5086D" w:rsidR="009E3694" w:rsidP="0010541E" w:rsidRDefault="00B762BA">
            <w:r>
              <w:t>Aanwezig</w:t>
            </w:r>
          </w:p>
        </w:tc>
        <w:tc>
          <w:tcPr>
            <w:tcW w:w="1984" w:type="dxa"/>
          </w:tcPr>
          <w:p w:rsidRPr="00A5086D" w:rsidR="009E3694" w:rsidP="0010541E" w:rsidRDefault="009E3694"/>
        </w:tc>
      </w:tr>
      <w:tr w:rsidRPr="00A5086D" w:rsidR="003E1A81" w:rsidTr="00A5086D">
        <w:tc>
          <w:tcPr>
            <w:tcW w:w="3794" w:type="dxa"/>
          </w:tcPr>
          <w:p w:rsidR="00F20B94" w:rsidP="0010541E" w:rsidRDefault="008B6B7C">
            <w:r>
              <w:t>NFU</w:t>
            </w:r>
          </w:p>
          <w:p w:rsidR="003E1A81" w:rsidP="0010541E" w:rsidRDefault="003E1A81">
            <w:r w:rsidRPr="00A5086D">
              <w:t>D</w:t>
            </w:r>
            <w:r w:rsidR="00F20B94">
              <w:t>hr. d</w:t>
            </w:r>
            <w:r w:rsidRPr="00A5086D">
              <w:t xml:space="preserve">r. A.H.G. </w:t>
            </w:r>
            <w:proofErr w:type="spellStart"/>
            <w:r w:rsidRPr="00A5086D">
              <w:t>Rinnooy</w:t>
            </w:r>
            <w:proofErr w:type="spellEnd"/>
            <w:r w:rsidRPr="00A5086D">
              <w:t xml:space="preserve"> Kan</w:t>
            </w:r>
          </w:p>
          <w:p w:rsidRPr="00A5086D" w:rsidR="00254348" w:rsidP="0010541E" w:rsidRDefault="00254348">
            <w:r>
              <w:t xml:space="preserve"> </w:t>
            </w:r>
          </w:p>
        </w:tc>
        <w:tc>
          <w:tcPr>
            <w:tcW w:w="3544" w:type="dxa"/>
          </w:tcPr>
          <w:p w:rsidR="003E1A81" w:rsidP="001B3E33" w:rsidRDefault="00B762BA">
            <w:r>
              <w:t xml:space="preserve">Dhr. </w:t>
            </w:r>
            <w:proofErr w:type="spellStart"/>
            <w:r>
              <w:t>Rinnooy</w:t>
            </w:r>
            <w:proofErr w:type="spellEnd"/>
            <w:r>
              <w:t xml:space="preserve"> Kan </w:t>
            </w:r>
            <w:r w:rsidR="001B3E33">
              <w:t>is verhinderd</w:t>
            </w:r>
            <w:r>
              <w:t>.</w:t>
            </w:r>
          </w:p>
          <w:p w:rsidR="001B3E33" w:rsidP="00D9503E" w:rsidRDefault="00D9503E">
            <w:r>
              <w:t>V</w:t>
            </w:r>
            <w:r w:rsidR="001B3E33">
              <w:t xml:space="preserve">ervanger </w:t>
            </w:r>
            <w:r>
              <w:t xml:space="preserve">dhr. </w:t>
            </w:r>
            <w:r w:rsidRPr="001B3E33" w:rsidR="001B3E33">
              <w:t xml:space="preserve"> G. </w:t>
            </w:r>
            <w:proofErr w:type="spellStart"/>
            <w:r w:rsidRPr="001B3E33" w:rsidR="001B3E33">
              <w:t>Blijham</w:t>
            </w:r>
            <w:proofErr w:type="spellEnd"/>
            <w:r w:rsidRPr="001B3E33" w:rsidR="001B3E33">
              <w:t xml:space="preserve">, </w:t>
            </w:r>
            <w:proofErr w:type="spellStart"/>
            <w:r w:rsidR="001B3E33">
              <w:t>Vz</w:t>
            </w:r>
            <w:proofErr w:type="spellEnd"/>
            <w:r w:rsidR="001B3E33">
              <w:t xml:space="preserve"> </w:t>
            </w:r>
            <w:r w:rsidRPr="001B3E33" w:rsidR="001B3E33">
              <w:t>RvT</w:t>
            </w:r>
            <w:r w:rsidR="001B3E33">
              <w:t xml:space="preserve"> UMC </w:t>
            </w:r>
            <w:proofErr w:type="spellStart"/>
            <w:r w:rsidR="001B3E33">
              <w:t>M’tricht</w:t>
            </w:r>
            <w:proofErr w:type="spellEnd"/>
            <w:r>
              <w:t xml:space="preserve"> is ook afgemeld.</w:t>
            </w:r>
          </w:p>
          <w:p w:rsidRPr="00A5086D" w:rsidR="00D9503E" w:rsidP="00D9503E" w:rsidRDefault="00D9503E">
            <w:r>
              <w:t>Evt. wordt nog verder gezocht.</w:t>
            </w:r>
          </w:p>
        </w:tc>
        <w:tc>
          <w:tcPr>
            <w:tcW w:w="1984" w:type="dxa"/>
          </w:tcPr>
          <w:p w:rsidRPr="00A5086D" w:rsidR="003E1A81" w:rsidP="0010541E" w:rsidRDefault="003E1A81"/>
        </w:tc>
      </w:tr>
      <w:tr w:rsidRPr="00A5086D" w:rsidR="009E3694" w:rsidTr="00A5086D">
        <w:tc>
          <w:tcPr>
            <w:tcW w:w="3794" w:type="dxa"/>
          </w:tcPr>
          <w:p w:rsidR="00FC13FE" w:rsidP="00FC13FE" w:rsidRDefault="00FC13FE">
            <w:r>
              <w:t>N</w:t>
            </w:r>
            <w:r w:rsidRPr="00A5086D" w:rsidR="003E1A81">
              <w:t>at</w:t>
            </w:r>
            <w:r w:rsidRPr="00A5086D" w:rsidR="00A5086D">
              <w:t>ionaal Register</w:t>
            </w:r>
            <w:r>
              <w:t xml:space="preserve"> </w:t>
            </w:r>
          </w:p>
          <w:p w:rsidR="00FC13FE" w:rsidP="00FC13FE" w:rsidRDefault="00FC13FE">
            <w:r>
              <w:t xml:space="preserve">dhr. </w:t>
            </w:r>
            <w:r w:rsidRPr="00FC13FE">
              <w:t xml:space="preserve">Olaf Smits van </w:t>
            </w:r>
            <w:proofErr w:type="spellStart"/>
            <w:r w:rsidRPr="00FC13FE">
              <w:t>Waesberghe</w:t>
            </w:r>
            <w:proofErr w:type="spellEnd"/>
          </w:p>
          <w:p w:rsidRPr="00A5086D" w:rsidR="00FC13FE" w:rsidP="00FC13FE" w:rsidRDefault="00FC13FE"/>
        </w:tc>
        <w:tc>
          <w:tcPr>
            <w:tcW w:w="3544" w:type="dxa"/>
          </w:tcPr>
          <w:p w:rsidRPr="00A5086D" w:rsidR="009E3694" w:rsidRDefault="00B762BA">
            <w:r>
              <w:t>Aanwezig</w:t>
            </w:r>
          </w:p>
        </w:tc>
        <w:tc>
          <w:tcPr>
            <w:tcW w:w="1984" w:type="dxa"/>
          </w:tcPr>
          <w:p w:rsidRPr="00A5086D" w:rsidR="009E3694" w:rsidRDefault="009E3694"/>
        </w:tc>
      </w:tr>
    </w:tbl>
    <w:p w:rsidR="0053748C" w:rsidRDefault="0053748C"/>
    <w:p w:rsidR="00C92609" w:rsidRDefault="00C92609"/>
    <w:p w:rsidR="0049314F" w:rsidP="00970C9C" w:rsidRDefault="00970C9C">
      <w:pPr>
        <w:rPr>
          <w:b/>
        </w:rPr>
      </w:pPr>
      <w:r>
        <w:rPr>
          <w:b/>
        </w:rPr>
        <w:t>Bestuurders</w:t>
      </w:r>
    </w:p>
    <w:p w:rsidRPr="00A5086D" w:rsidR="00970C9C" w:rsidP="00970C9C" w:rsidRDefault="00970C9C">
      <w:pPr>
        <w:rPr>
          <w:b/>
        </w:rPr>
      </w:pPr>
      <w:r w:rsidRPr="00A5086D">
        <w:rPr>
          <w:b/>
        </w:rPr>
        <w:t xml:space="preserve"> </w:t>
      </w:r>
    </w:p>
    <w:tbl>
      <w:tblPr>
        <w:tblStyle w:val="Tabelraster"/>
        <w:tblW w:w="9322" w:type="dxa"/>
        <w:tblLook w:val="04A0" w:firstRow="1" w:lastRow="0" w:firstColumn="1" w:lastColumn="0" w:noHBand="0" w:noVBand="1"/>
      </w:tblPr>
      <w:tblGrid>
        <w:gridCol w:w="3794"/>
        <w:gridCol w:w="3544"/>
        <w:gridCol w:w="1984"/>
      </w:tblGrid>
      <w:tr w:rsidRPr="00A5086D" w:rsidR="00970C9C" w:rsidTr="00970C9C">
        <w:tc>
          <w:tcPr>
            <w:tcW w:w="3794" w:type="dxa"/>
          </w:tcPr>
          <w:p w:rsidR="00970C9C" w:rsidP="008B6B7C" w:rsidRDefault="00970C9C">
            <w:r w:rsidRPr="00A5086D">
              <w:t>Ned. Ver. best.</w:t>
            </w:r>
            <w:r>
              <w:t xml:space="preserve"> in de zorg (NVZD)</w:t>
            </w:r>
          </w:p>
          <w:p w:rsidR="00970C9C" w:rsidP="008B6B7C" w:rsidRDefault="00111CA4">
            <w:r>
              <w:t>prof. mr. P.F. van der Heijden</w:t>
            </w:r>
          </w:p>
          <w:p w:rsidRPr="00A5086D" w:rsidR="00284E25" w:rsidP="008B6B7C" w:rsidRDefault="00284E25">
            <w:r>
              <w:t xml:space="preserve"> </w:t>
            </w:r>
          </w:p>
        </w:tc>
        <w:tc>
          <w:tcPr>
            <w:tcW w:w="3544" w:type="dxa"/>
          </w:tcPr>
          <w:p w:rsidRPr="00A5086D" w:rsidR="00970C9C" w:rsidP="00970C9C" w:rsidRDefault="00B762BA">
            <w:r>
              <w:t>Aanwezig.</w:t>
            </w:r>
          </w:p>
        </w:tc>
        <w:tc>
          <w:tcPr>
            <w:tcW w:w="1984" w:type="dxa"/>
          </w:tcPr>
          <w:p w:rsidRPr="00A5086D" w:rsidR="00970C9C" w:rsidP="008B6B7C" w:rsidRDefault="00970C9C"/>
        </w:tc>
      </w:tr>
      <w:tr w:rsidRPr="00A5086D" w:rsidR="00970C9C" w:rsidTr="00970C9C">
        <w:tc>
          <w:tcPr>
            <w:tcW w:w="3794" w:type="dxa"/>
          </w:tcPr>
          <w:p w:rsidR="00970C9C" w:rsidP="008B6B7C" w:rsidRDefault="00970C9C">
            <w:pPr>
              <w:rPr>
                <w:lang w:val="en-GB"/>
              </w:rPr>
            </w:pPr>
            <w:proofErr w:type="spellStart"/>
            <w:r w:rsidRPr="00AD47A1">
              <w:rPr>
                <w:lang w:val="en-GB"/>
              </w:rPr>
              <w:t>Aedes</w:t>
            </w:r>
            <w:proofErr w:type="spellEnd"/>
          </w:p>
          <w:p w:rsidR="00970C9C" w:rsidP="008B6B7C" w:rsidRDefault="00970C9C">
            <w:pPr>
              <w:rPr>
                <w:lang w:val="en-GB"/>
              </w:rPr>
            </w:pPr>
            <w:r w:rsidRPr="00A5086D">
              <w:rPr>
                <w:lang w:val="en-GB"/>
              </w:rPr>
              <w:t xml:space="preserve">Ir. M.A.E. </w:t>
            </w:r>
            <w:proofErr w:type="spellStart"/>
            <w:r w:rsidRPr="00A5086D">
              <w:rPr>
                <w:lang w:val="en-GB"/>
              </w:rPr>
              <w:t>Calon</w:t>
            </w:r>
            <w:proofErr w:type="spellEnd"/>
            <w:r w:rsidRPr="00A5086D">
              <w:rPr>
                <w:lang w:val="en-GB"/>
              </w:rPr>
              <w:t xml:space="preserve"> </w:t>
            </w:r>
          </w:p>
          <w:p w:rsidRPr="00A5086D" w:rsidR="0052313B" w:rsidP="008B6B7C" w:rsidRDefault="0052313B">
            <w:pPr>
              <w:rPr>
                <w:lang w:val="en-GB"/>
              </w:rPr>
            </w:pPr>
            <w:r>
              <w:rPr>
                <w:lang w:val="en-GB"/>
              </w:rPr>
              <w:t xml:space="preserve"> </w:t>
            </w:r>
          </w:p>
        </w:tc>
        <w:tc>
          <w:tcPr>
            <w:tcW w:w="3544" w:type="dxa"/>
          </w:tcPr>
          <w:p w:rsidRPr="00A5086D" w:rsidR="00970C9C" w:rsidP="00970C9C" w:rsidRDefault="001B3E33">
            <w:r>
              <w:t>Aanwezig.</w:t>
            </w:r>
          </w:p>
        </w:tc>
        <w:tc>
          <w:tcPr>
            <w:tcW w:w="1984" w:type="dxa"/>
          </w:tcPr>
          <w:p w:rsidRPr="00A5086D" w:rsidR="00970C9C" w:rsidP="008B6B7C" w:rsidRDefault="00970C9C"/>
        </w:tc>
      </w:tr>
      <w:tr w:rsidRPr="00A5086D" w:rsidR="00970C9C" w:rsidTr="00970C9C">
        <w:tc>
          <w:tcPr>
            <w:tcW w:w="3794" w:type="dxa"/>
          </w:tcPr>
          <w:p w:rsidR="00970C9C" w:rsidP="00970C9C" w:rsidRDefault="00970C9C">
            <w:pPr>
              <w:rPr>
                <w:lang w:val="en-GB"/>
              </w:rPr>
            </w:pPr>
            <w:proofErr w:type="spellStart"/>
            <w:r w:rsidRPr="00A5086D">
              <w:rPr>
                <w:lang w:val="en-GB"/>
              </w:rPr>
              <w:t>RvC</w:t>
            </w:r>
            <w:proofErr w:type="spellEnd"/>
            <w:r w:rsidRPr="00A5086D">
              <w:rPr>
                <w:lang w:val="en-GB"/>
              </w:rPr>
              <w:t xml:space="preserve"> </w:t>
            </w:r>
            <w:proofErr w:type="spellStart"/>
            <w:r w:rsidRPr="00A5086D">
              <w:rPr>
                <w:lang w:val="en-GB"/>
              </w:rPr>
              <w:t>Alliander</w:t>
            </w:r>
            <w:proofErr w:type="spellEnd"/>
          </w:p>
          <w:p w:rsidR="00970C9C" w:rsidP="00970C9C" w:rsidRDefault="00970C9C">
            <w:pPr>
              <w:rPr>
                <w:lang w:val="en-GB"/>
              </w:rPr>
            </w:pPr>
            <w:r w:rsidRPr="00A5086D">
              <w:rPr>
                <w:lang w:val="en-GB"/>
              </w:rPr>
              <w:t xml:space="preserve">Mr. E.M. </w:t>
            </w:r>
            <w:proofErr w:type="spellStart"/>
            <w:r w:rsidRPr="00A5086D">
              <w:rPr>
                <w:lang w:val="en-GB"/>
              </w:rPr>
              <w:t>d’Hondt</w:t>
            </w:r>
            <w:proofErr w:type="spellEnd"/>
          </w:p>
          <w:p w:rsidRPr="00A5086D" w:rsidR="00A02DC6" w:rsidP="00AD47A1" w:rsidRDefault="00A02DC6">
            <w:pPr>
              <w:rPr>
                <w:lang w:val="en-GB"/>
              </w:rPr>
            </w:pPr>
          </w:p>
        </w:tc>
        <w:tc>
          <w:tcPr>
            <w:tcW w:w="3544" w:type="dxa"/>
          </w:tcPr>
          <w:p w:rsidR="00947D36" w:rsidP="008B6B7C" w:rsidRDefault="00947D36">
            <w:r>
              <w:t xml:space="preserve">Als </w:t>
            </w:r>
            <w:r w:rsidR="00B762BA">
              <w:t>vervanger</w:t>
            </w:r>
            <w:r>
              <w:t xml:space="preserve"> is aangemeld</w:t>
            </w:r>
          </w:p>
          <w:p w:rsidR="00947D36" w:rsidP="00947D36" w:rsidRDefault="00947D36">
            <w:r>
              <w:t xml:space="preserve">Dhr. G. </w:t>
            </w:r>
            <w:proofErr w:type="spellStart"/>
            <w:r>
              <w:t>Zaalberg</w:t>
            </w:r>
            <w:proofErr w:type="spellEnd"/>
            <w:r>
              <w:t xml:space="preserve"> AWVN</w:t>
            </w:r>
            <w:r w:rsidR="00B762BA">
              <w:t>.</w:t>
            </w:r>
            <w:r>
              <w:t xml:space="preserve"> </w:t>
            </w:r>
          </w:p>
          <w:p w:rsidRPr="00A5086D" w:rsidR="00970C9C" w:rsidP="00947D36" w:rsidRDefault="00947D36">
            <w:r w:rsidRPr="00947D36">
              <w:t>Alg</w:t>
            </w:r>
            <w:r>
              <w:t>.</w:t>
            </w:r>
            <w:r w:rsidRPr="00947D36">
              <w:t xml:space="preserve"> Werkgeversver</w:t>
            </w:r>
            <w:r>
              <w:t xml:space="preserve">. </w:t>
            </w:r>
            <w:r w:rsidRPr="00947D36">
              <w:t>VNO-NCW</w:t>
            </w:r>
          </w:p>
        </w:tc>
        <w:tc>
          <w:tcPr>
            <w:tcW w:w="1984" w:type="dxa"/>
          </w:tcPr>
          <w:p w:rsidRPr="00A5086D" w:rsidR="00970C9C" w:rsidP="008B6B7C" w:rsidRDefault="00970C9C"/>
        </w:tc>
      </w:tr>
      <w:tr w:rsidRPr="00A5086D" w:rsidR="00970C9C" w:rsidTr="00970C9C">
        <w:tc>
          <w:tcPr>
            <w:tcW w:w="3794" w:type="dxa"/>
          </w:tcPr>
          <w:p w:rsidR="00970C9C" w:rsidP="008B6B7C" w:rsidRDefault="00970C9C">
            <w:r w:rsidRPr="00A5086D">
              <w:t>Ned. Ver. van Ziekenhuizen</w:t>
            </w:r>
          </w:p>
          <w:p w:rsidR="00970C9C" w:rsidP="008B6B7C" w:rsidRDefault="001768A8">
            <w:r>
              <w:t xml:space="preserve">Mevr. mr. </w:t>
            </w:r>
            <w:r w:rsidRPr="00A5086D" w:rsidR="00970C9C">
              <w:t>Y.C.M.T. van Rooy</w:t>
            </w:r>
          </w:p>
          <w:p w:rsidRPr="00A5086D" w:rsidR="001768A8" w:rsidP="008B6B7C" w:rsidRDefault="001768A8">
            <w:r>
              <w:t xml:space="preserve"> </w:t>
            </w:r>
          </w:p>
        </w:tc>
        <w:tc>
          <w:tcPr>
            <w:tcW w:w="3544" w:type="dxa"/>
          </w:tcPr>
          <w:p w:rsidRPr="00A5086D" w:rsidR="0049314F" w:rsidP="00161412" w:rsidRDefault="00E07954">
            <w:r>
              <w:t xml:space="preserve">Is </w:t>
            </w:r>
            <w:r w:rsidR="00D9503E">
              <w:t>evt. alsnog bereid aanwezig te zijn.</w:t>
            </w:r>
            <w:r w:rsidR="0049314F">
              <w:t xml:space="preserve"> </w:t>
            </w:r>
          </w:p>
        </w:tc>
        <w:tc>
          <w:tcPr>
            <w:tcW w:w="1984" w:type="dxa"/>
          </w:tcPr>
          <w:p w:rsidRPr="00A5086D" w:rsidR="00970C9C" w:rsidP="008B6B7C" w:rsidRDefault="00970C9C"/>
        </w:tc>
      </w:tr>
      <w:tr w:rsidRPr="00A5086D" w:rsidR="00970C9C" w:rsidTr="00970C9C">
        <w:tc>
          <w:tcPr>
            <w:tcW w:w="3794" w:type="dxa"/>
          </w:tcPr>
          <w:p w:rsidR="00970C9C" w:rsidP="008B6B7C" w:rsidRDefault="00970C9C">
            <w:r w:rsidRPr="00A5086D">
              <w:t xml:space="preserve">Ver. Hogescholen </w:t>
            </w:r>
          </w:p>
          <w:p w:rsidR="00096A67" w:rsidP="008B6B7C" w:rsidRDefault="00096A67">
            <w:r w:rsidRPr="00096A67">
              <w:t xml:space="preserve">mr. Th. C. de Graaf </w:t>
            </w:r>
          </w:p>
          <w:p w:rsidRPr="0077396A" w:rsidR="00820CD8" w:rsidP="008B6B7C" w:rsidRDefault="00820CD8">
            <w:r w:rsidRPr="0077396A">
              <w:t xml:space="preserve"> </w:t>
            </w:r>
          </w:p>
        </w:tc>
        <w:tc>
          <w:tcPr>
            <w:tcW w:w="3544" w:type="dxa"/>
          </w:tcPr>
          <w:p w:rsidR="00D9503E" w:rsidP="00D9503E" w:rsidRDefault="00BE0F50">
            <w:r>
              <w:t xml:space="preserve">Dhr. De Graaf </w:t>
            </w:r>
            <w:r w:rsidR="00D9503E">
              <w:t xml:space="preserve">is </w:t>
            </w:r>
            <w:r w:rsidR="00947D36">
              <w:t>ver</w:t>
            </w:r>
            <w:r w:rsidR="00D9503E">
              <w:t xml:space="preserve">hinderd; </w:t>
            </w:r>
          </w:p>
          <w:p w:rsidRPr="00A5086D" w:rsidR="00970C9C" w:rsidP="00D9503E" w:rsidRDefault="00D9503E">
            <w:r>
              <w:t>D</w:t>
            </w:r>
            <w:r w:rsidR="00B762BA">
              <w:t xml:space="preserve">hr. </w:t>
            </w:r>
            <w:proofErr w:type="spellStart"/>
            <w:r w:rsidR="00B762BA">
              <w:t>Brebaart</w:t>
            </w:r>
            <w:proofErr w:type="spellEnd"/>
            <w:r w:rsidR="00947D36">
              <w:t xml:space="preserve"> heeft afgezegd</w:t>
            </w:r>
            <w:r>
              <w:t>; heeft nu laten weten evt. iets later te kunnen komen</w:t>
            </w:r>
            <w:r w:rsidR="00B762BA">
              <w:t>.</w:t>
            </w:r>
          </w:p>
        </w:tc>
        <w:tc>
          <w:tcPr>
            <w:tcW w:w="1984" w:type="dxa"/>
          </w:tcPr>
          <w:p w:rsidRPr="00A5086D" w:rsidR="00970C9C" w:rsidP="008B6B7C" w:rsidRDefault="00970C9C"/>
        </w:tc>
      </w:tr>
      <w:tr w:rsidRPr="00A5086D" w:rsidR="00970C9C" w:rsidTr="00970C9C">
        <w:tc>
          <w:tcPr>
            <w:tcW w:w="3794" w:type="dxa"/>
          </w:tcPr>
          <w:p w:rsidR="00970C9C" w:rsidP="008B6B7C" w:rsidRDefault="00970C9C">
            <w:r w:rsidRPr="00A5086D">
              <w:t>RvT Ned</w:t>
            </w:r>
            <w:r>
              <w:t>. Universiteiten,</w:t>
            </w:r>
            <w:r w:rsidRPr="00A5086D">
              <w:t xml:space="preserve"> </w:t>
            </w:r>
            <w:proofErr w:type="spellStart"/>
            <w:r w:rsidRPr="00A5086D">
              <w:t>Cedris</w:t>
            </w:r>
            <w:proofErr w:type="spellEnd"/>
          </w:p>
          <w:p w:rsidR="00970C9C" w:rsidP="008B6B7C" w:rsidRDefault="00970C9C">
            <w:r w:rsidRPr="00A5086D">
              <w:t>Job Cohen</w:t>
            </w:r>
          </w:p>
          <w:p w:rsidRPr="00A5086D" w:rsidR="00536C18" w:rsidP="008B6B7C" w:rsidRDefault="00536C18">
            <w:r>
              <w:t xml:space="preserve"> </w:t>
            </w:r>
          </w:p>
        </w:tc>
        <w:tc>
          <w:tcPr>
            <w:tcW w:w="3544" w:type="dxa"/>
          </w:tcPr>
          <w:p w:rsidR="00970C9C" w:rsidP="00B762BA" w:rsidRDefault="00B762BA">
            <w:r>
              <w:t>Dhr. Cohen en dhr. Dittrich kunnen niet</w:t>
            </w:r>
            <w:r w:rsidR="001B3E33">
              <w:t>.</w:t>
            </w:r>
          </w:p>
          <w:p w:rsidRPr="00A5086D" w:rsidR="001B3E33" w:rsidP="00E07954" w:rsidRDefault="001B3E33">
            <w:r>
              <w:t xml:space="preserve">Er zal </w:t>
            </w:r>
            <w:r w:rsidR="00E07954">
              <w:t>g</w:t>
            </w:r>
            <w:r>
              <w:t>een vervanger komen</w:t>
            </w:r>
            <w:r w:rsidR="00E07954">
              <w:t>.</w:t>
            </w:r>
          </w:p>
        </w:tc>
        <w:tc>
          <w:tcPr>
            <w:tcW w:w="1984" w:type="dxa"/>
          </w:tcPr>
          <w:p w:rsidRPr="00A5086D" w:rsidR="00970C9C" w:rsidP="008B6B7C" w:rsidRDefault="00970C9C"/>
        </w:tc>
      </w:tr>
    </w:tbl>
    <w:p w:rsidR="00970C9C" w:rsidRDefault="00970C9C"/>
    <w:p w:rsidRPr="00A5086D" w:rsidR="00970C9C" w:rsidRDefault="00970C9C"/>
    <w:p w:rsidR="0053748C" w:rsidRDefault="00970C9C">
      <w:pPr>
        <w:rPr>
          <w:b/>
        </w:rPr>
      </w:pPr>
      <w:r>
        <w:rPr>
          <w:b/>
        </w:rPr>
        <w:t xml:space="preserve">Deskundigen </w:t>
      </w:r>
    </w:p>
    <w:p w:rsidRPr="00A5086D" w:rsidR="0049314F" w:rsidRDefault="0049314F">
      <w:pPr>
        <w:rPr>
          <w:b/>
        </w:rPr>
      </w:pPr>
    </w:p>
    <w:tbl>
      <w:tblPr>
        <w:tblStyle w:val="Tabelraster"/>
        <w:tblW w:w="9322" w:type="dxa"/>
        <w:tblLook w:val="04A0" w:firstRow="1" w:lastRow="0" w:firstColumn="1" w:lastColumn="0" w:noHBand="0" w:noVBand="1"/>
      </w:tblPr>
      <w:tblGrid>
        <w:gridCol w:w="3794"/>
        <w:gridCol w:w="3544"/>
        <w:gridCol w:w="1984"/>
      </w:tblGrid>
      <w:tr w:rsidRPr="00A5086D" w:rsidR="00456397" w:rsidTr="00970C9C">
        <w:tc>
          <w:tcPr>
            <w:tcW w:w="3794" w:type="dxa"/>
          </w:tcPr>
          <w:p w:rsidR="00B551B1" w:rsidP="00970C9C" w:rsidRDefault="00B551B1">
            <w:r w:rsidRPr="00B551B1">
              <w:t>Manager</w:t>
            </w:r>
            <w:r>
              <w:t xml:space="preserve"> Algemene Zaken en Communicatie</w:t>
            </w:r>
          </w:p>
          <w:p w:rsidR="00970C9C" w:rsidP="00970C9C" w:rsidRDefault="00456397">
            <w:r w:rsidRPr="00A5086D">
              <w:t>Jan Hendrikx</w:t>
            </w:r>
          </w:p>
          <w:p w:rsidRPr="00B551B1" w:rsidR="00B551B1" w:rsidP="00B551B1" w:rsidRDefault="00B551B1"/>
        </w:tc>
        <w:tc>
          <w:tcPr>
            <w:tcW w:w="3544" w:type="dxa"/>
          </w:tcPr>
          <w:p w:rsidRPr="0077396A" w:rsidR="00456397" w:rsidP="004475F7" w:rsidRDefault="00B762BA">
            <w:r w:rsidRPr="0077396A">
              <w:t>Kan niet</w:t>
            </w:r>
            <w:r w:rsidRPr="0077396A" w:rsidR="00BE0F50">
              <w:t xml:space="preserve">, en acht zich vanuit zijn huidige positie niet geschikt. </w:t>
            </w:r>
          </w:p>
        </w:tc>
        <w:tc>
          <w:tcPr>
            <w:tcW w:w="1984" w:type="dxa"/>
          </w:tcPr>
          <w:p w:rsidRPr="0077396A" w:rsidR="00456397" w:rsidP="004475F7" w:rsidRDefault="00456397"/>
        </w:tc>
      </w:tr>
      <w:tr w:rsidRPr="00A5086D" w:rsidR="00970C9C" w:rsidTr="00970C9C">
        <w:tc>
          <w:tcPr>
            <w:tcW w:w="3794" w:type="dxa"/>
          </w:tcPr>
          <w:p w:rsidR="009D3249" w:rsidP="009D3249" w:rsidRDefault="009D3249">
            <w:r w:rsidRPr="00A5086D">
              <w:t>Abvakabo FNV</w:t>
            </w:r>
          </w:p>
          <w:p w:rsidR="00970C9C" w:rsidP="008B6B7C" w:rsidRDefault="00E71E5F">
            <w:r>
              <w:t xml:space="preserve">Mevr. </w:t>
            </w:r>
            <w:r w:rsidRPr="00A5086D" w:rsidR="00970C9C">
              <w:t>C</w:t>
            </w:r>
            <w:r>
              <w:t>.</w:t>
            </w:r>
            <w:r w:rsidRPr="00A5086D" w:rsidR="00970C9C">
              <w:t xml:space="preserve"> </w:t>
            </w:r>
            <w:r>
              <w:t>van</w:t>
            </w:r>
            <w:r w:rsidRPr="00A5086D" w:rsidR="00970C9C">
              <w:t xml:space="preserve"> </w:t>
            </w:r>
            <w:proofErr w:type="spellStart"/>
            <w:r w:rsidRPr="00A5086D" w:rsidR="00970C9C">
              <w:t>Brenk</w:t>
            </w:r>
            <w:proofErr w:type="spellEnd"/>
            <w:r w:rsidRPr="00A5086D" w:rsidR="00970C9C">
              <w:t xml:space="preserve"> </w:t>
            </w:r>
          </w:p>
          <w:p w:rsidRPr="00A5086D" w:rsidR="00E71E5F" w:rsidP="008B6B7C" w:rsidRDefault="00E71E5F"/>
        </w:tc>
        <w:tc>
          <w:tcPr>
            <w:tcW w:w="3544" w:type="dxa"/>
          </w:tcPr>
          <w:p w:rsidRPr="00A5086D" w:rsidR="00970C9C" w:rsidP="001B3E33" w:rsidRDefault="001B3E33">
            <w:r>
              <w:t>Er zal een vervanger komen; nog niet bekend wie</w:t>
            </w:r>
            <w:r w:rsidR="00B762BA">
              <w:t>.</w:t>
            </w:r>
          </w:p>
        </w:tc>
        <w:tc>
          <w:tcPr>
            <w:tcW w:w="1984" w:type="dxa"/>
          </w:tcPr>
          <w:p w:rsidRPr="00A5086D" w:rsidR="00970C9C" w:rsidP="008B6B7C" w:rsidRDefault="00970C9C"/>
        </w:tc>
      </w:tr>
      <w:tr w:rsidRPr="00A5086D" w:rsidR="00970C9C" w:rsidTr="00970C9C">
        <w:tc>
          <w:tcPr>
            <w:tcW w:w="3794" w:type="dxa"/>
          </w:tcPr>
          <w:p w:rsidRPr="00AD47A1" w:rsidR="00970C9C" w:rsidP="008B6B7C" w:rsidRDefault="00970C9C">
            <w:pPr>
              <w:rPr>
                <w:lang w:val="en-GB"/>
              </w:rPr>
            </w:pPr>
            <w:r w:rsidRPr="00AD47A1">
              <w:rPr>
                <w:lang w:val="en-GB"/>
              </w:rPr>
              <w:t>Assistant Professor of Political Philosophy at University College Maastricht</w:t>
            </w:r>
          </w:p>
          <w:p w:rsidR="00970C9C" w:rsidP="008B6B7C" w:rsidRDefault="00970C9C">
            <w:r w:rsidRPr="00A5086D">
              <w:t>Dr. Teun J. Dekker</w:t>
            </w:r>
          </w:p>
          <w:p w:rsidRPr="00A5086D" w:rsidR="00E71E5F" w:rsidP="00E71E5F" w:rsidRDefault="00E71E5F"/>
        </w:tc>
        <w:tc>
          <w:tcPr>
            <w:tcW w:w="3544" w:type="dxa"/>
          </w:tcPr>
          <w:p w:rsidRPr="00A5086D" w:rsidR="00970C9C" w:rsidP="00947D36" w:rsidRDefault="00B762BA">
            <w:r>
              <w:t xml:space="preserve">Kan </w:t>
            </w:r>
            <w:r w:rsidR="0049314F">
              <w:t>onder voorbehoud</w:t>
            </w:r>
            <w:r w:rsidR="00947D36">
              <w:t>. Toezegging onder voorbehoud</w:t>
            </w:r>
            <w:r w:rsidR="00BE0F50">
              <w:t>.</w:t>
            </w:r>
          </w:p>
        </w:tc>
        <w:tc>
          <w:tcPr>
            <w:tcW w:w="1984" w:type="dxa"/>
          </w:tcPr>
          <w:p w:rsidRPr="00A5086D" w:rsidR="00970C9C" w:rsidP="008B6B7C" w:rsidRDefault="00970C9C"/>
        </w:tc>
      </w:tr>
      <w:tr w:rsidRPr="00A5086D" w:rsidR="00970C9C" w:rsidTr="00970C9C">
        <w:tc>
          <w:tcPr>
            <w:tcW w:w="3794" w:type="dxa"/>
          </w:tcPr>
          <w:p w:rsidRPr="00753AEF" w:rsidR="00970C9C" w:rsidP="00970C9C" w:rsidRDefault="00970C9C">
            <w:pPr>
              <w:rPr>
                <w:lang w:val="en-GB"/>
              </w:rPr>
            </w:pPr>
            <w:proofErr w:type="spellStart"/>
            <w:r w:rsidRPr="00753AEF">
              <w:rPr>
                <w:lang w:val="en-GB"/>
              </w:rPr>
              <w:t>Directeur</w:t>
            </w:r>
            <w:proofErr w:type="spellEnd"/>
            <w:r w:rsidRPr="00753AEF">
              <w:rPr>
                <w:lang w:val="en-GB"/>
              </w:rPr>
              <w:t xml:space="preserve"> Hay Group Benelux</w:t>
            </w:r>
          </w:p>
          <w:p w:rsidRPr="00753AEF" w:rsidR="00C92609" w:rsidP="00970C9C" w:rsidRDefault="00C92609">
            <w:pPr>
              <w:rPr>
                <w:lang w:val="en-GB"/>
              </w:rPr>
            </w:pPr>
            <w:r w:rsidRPr="00753AEF">
              <w:rPr>
                <w:lang w:val="en-GB"/>
              </w:rPr>
              <w:t xml:space="preserve">Madeline </w:t>
            </w:r>
            <w:proofErr w:type="spellStart"/>
            <w:r w:rsidRPr="00753AEF">
              <w:rPr>
                <w:lang w:val="en-GB"/>
              </w:rPr>
              <w:t>Dessing</w:t>
            </w:r>
            <w:proofErr w:type="spellEnd"/>
          </w:p>
          <w:p w:rsidRPr="00753AEF" w:rsidR="00D528BF" w:rsidP="00970C9C" w:rsidRDefault="00D528BF">
            <w:pPr>
              <w:rPr>
                <w:lang w:val="en-GB"/>
              </w:rPr>
            </w:pPr>
            <w:r w:rsidRPr="00753AEF">
              <w:rPr>
                <w:lang w:val="en-GB"/>
              </w:rPr>
              <w:t xml:space="preserve"> </w:t>
            </w:r>
          </w:p>
        </w:tc>
        <w:tc>
          <w:tcPr>
            <w:tcW w:w="3544" w:type="dxa"/>
          </w:tcPr>
          <w:p w:rsidRPr="00A5086D" w:rsidR="00970C9C" w:rsidP="008B6B7C" w:rsidRDefault="00B762BA">
            <w:r>
              <w:t xml:space="preserve">Vaardigen </w:t>
            </w:r>
            <w:r w:rsidR="00947D36">
              <w:t xml:space="preserve">zeker </w:t>
            </w:r>
            <w:r>
              <w:t>iemand af.</w:t>
            </w:r>
          </w:p>
        </w:tc>
        <w:tc>
          <w:tcPr>
            <w:tcW w:w="1984" w:type="dxa"/>
          </w:tcPr>
          <w:p w:rsidRPr="00A5086D" w:rsidR="00970C9C" w:rsidP="008B6B7C" w:rsidRDefault="00970C9C"/>
        </w:tc>
      </w:tr>
      <w:tr w:rsidRPr="00A5086D" w:rsidR="00970C9C" w:rsidTr="00970C9C">
        <w:tc>
          <w:tcPr>
            <w:tcW w:w="3794" w:type="dxa"/>
          </w:tcPr>
          <w:p w:rsidR="00970C9C" w:rsidP="008B6B7C" w:rsidRDefault="00970C9C">
            <w:r w:rsidRPr="00A5086D">
              <w:t>Vak</w:t>
            </w:r>
            <w:r>
              <w:t>centrale voor Professionals VCP</w:t>
            </w:r>
          </w:p>
          <w:p w:rsidR="00970C9C" w:rsidP="008B6B7C" w:rsidRDefault="00970C9C">
            <w:r w:rsidRPr="00A5086D">
              <w:t>A.P.C.M. van Holstein</w:t>
            </w:r>
          </w:p>
          <w:p w:rsidRPr="00A5086D" w:rsidR="006E1F47" w:rsidP="008B6B7C" w:rsidRDefault="006E1F47"/>
        </w:tc>
        <w:tc>
          <w:tcPr>
            <w:tcW w:w="3544" w:type="dxa"/>
          </w:tcPr>
          <w:p w:rsidR="0049314F" w:rsidP="008B6B7C" w:rsidRDefault="00B762BA">
            <w:r>
              <w:t>Kan waarschijnlijk wel op 8 oktober.</w:t>
            </w:r>
            <w:r w:rsidR="00BE0F50">
              <w:t xml:space="preserve"> Is</w:t>
            </w:r>
            <w:r w:rsidR="00947D36">
              <w:t xml:space="preserve"> momenteel</w:t>
            </w:r>
            <w:r w:rsidR="00BE0F50">
              <w:t xml:space="preserve"> ziek</w:t>
            </w:r>
            <w:r w:rsidR="0049314F">
              <w:t xml:space="preserve"> zodat</w:t>
            </w:r>
          </w:p>
          <w:p w:rsidRPr="00A5086D" w:rsidR="00970C9C" w:rsidP="005F79F5" w:rsidRDefault="005F79F5">
            <w:r>
              <w:t>g</w:t>
            </w:r>
            <w:r w:rsidR="0049314F">
              <w:t>een bevestiging kon worden verkregen</w:t>
            </w:r>
            <w:r w:rsidR="00BE0F50">
              <w:t xml:space="preserve">. </w:t>
            </w:r>
          </w:p>
        </w:tc>
        <w:tc>
          <w:tcPr>
            <w:tcW w:w="1984" w:type="dxa"/>
          </w:tcPr>
          <w:p w:rsidRPr="00A5086D" w:rsidR="00970C9C" w:rsidP="008B6B7C" w:rsidRDefault="00970C9C"/>
        </w:tc>
      </w:tr>
      <w:tr w:rsidRPr="00A5086D" w:rsidR="00970C9C" w:rsidTr="00970C9C">
        <w:tc>
          <w:tcPr>
            <w:tcW w:w="3794" w:type="dxa"/>
          </w:tcPr>
          <w:p w:rsidR="00970C9C" w:rsidP="008B6B7C" w:rsidRDefault="00970C9C">
            <w:r w:rsidRPr="00970C9C">
              <w:t>Secr. Beleidsteam Sociale Zaken VNO-NCW – MKB – Nederland</w:t>
            </w:r>
          </w:p>
          <w:p w:rsidR="00970C9C" w:rsidP="008B6B7C" w:rsidRDefault="006E1F47">
            <w:r>
              <w:t xml:space="preserve">Dhr. </w:t>
            </w:r>
            <w:r w:rsidR="008B6B7C">
              <w:t>A. van Delft</w:t>
            </w:r>
          </w:p>
          <w:p w:rsidRPr="00A5086D" w:rsidR="006E1F47" w:rsidP="006E1F47" w:rsidRDefault="006E1F47">
            <w:r>
              <w:t xml:space="preserve"> </w:t>
            </w:r>
          </w:p>
        </w:tc>
        <w:tc>
          <w:tcPr>
            <w:tcW w:w="3544" w:type="dxa"/>
          </w:tcPr>
          <w:p w:rsidRPr="00A5086D" w:rsidR="00970C9C" w:rsidP="008B6B7C" w:rsidRDefault="00B762BA">
            <w:r>
              <w:t>Aanwezig.</w:t>
            </w:r>
          </w:p>
        </w:tc>
        <w:tc>
          <w:tcPr>
            <w:tcW w:w="1984" w:type="dxa"/>
          </w:tcPr>
          <w:p w:rsidRPr="00A5086D" w:rsidR="00970C9C" w:rsidP="008B6B7C" w:rsidRDefault="00970C9C"/>
        </w:tc>
      </w:tr>
    </w:tbl>
    <w:p w:rsidR="0053748C" w:rsidRDefault="0053748C"/>
    <w:p w:rsidR="0077396A" w:rsidRDefault="0077396A"/>
    <w:p w:rsidR="0077396A" w:rsidRDefault="0077396A"/>
    <w:p w:rsidR="0077396A" w:rsidRDefault="0077396A"/>
    <w:p w:rsidR="0077396A" w:rsidRDefault="0077396A"/>
    <w:p w:rsidR="0077396A" w:rsidP="0077396A" w:rsidRDefault="0077396A">
      <w:r>
        <w:t xml:space="preserve">Toezichthouders: </w:t>
      </w:r>
      <w:r>
        <w:tab/>
        <w:t xml:space="preserve">2 zeker, </w:t>
      </w:r>
      <w:r w:rsidR="0049314F">
        <w:tab/>
      </w:r>
      <w:r>
        <w:t xml:space="preserve">1 </w:t>
      </w:r>
      <w:r w:rsidR="0049314F">
        <w:t>onder voorbehoud</w:t>
      </w:r>
    </w:p>
    <w:p w:rsidR="0077396A" w:rsidP="0077396A" w:rsidRDefault="0077396A">
      <w:r>
        <w:t xml:space="preserve">Bestuurders: </w:t>
      </w:r>
      <w:r>
        <w:tab/>
      </w:r>
      <w:r>
        <w:tab/>
      </w:r>
      <w:r w:rsidR="00E07954">
        <w:t>3</w:t>
      </w:r>
      <w:r w:rsidR="00753AEF">
        <w:t xml:space="preserve"> </w:t>
      </w:r>
      <w:r>
        <w:t>zeker,</w:t>
      </w:r>
      <w:r w:rsidR="00753AEF">
        <w:tab/>
      </w:r>
      <w:r w:rsidR="00D62E01">
        <w:t>2</w:t>
      </w:r>
      <w:r>
        <w:t xml:space="preserve"> </w:t>
      </w:r>
      <w:r w:rsidR="0049314F">
        <w:t>onder voorbehoud</w:t>
      </w:r>
    </w:p>
    <w:p w:rsidRPr="00AD47A1" w:rsidR="0077396A" w:rsidP="0077396A" w:rsidRDefault="0077396A">
      <w:r>
        <w:t xml:space="preserve">Deskundigen: </w:t>
      </w:r>
      <w:r>
        <w:tab/>
      </w:r>
      <w:r>
        <w:tab/>
      </w:r>
      <w:r w:rsidR="0049314F">
        <w:t>3</w:t>
      </w:r>
      <w:r>
        <w:t xml:space="preserve"> zeker, </w:t>
      </w:r>
      <w:r w:rsidR="0049314F">
        <w:tab/>
      </w:r>
      <w:r w:rsidR="00947D36">
        <w:t>2</w:t>
      </w:r>
      <w:r>
        <w:t xml:space="preserve"> </w:t>
      </w:r>
      <w:r w:rsidR="0049314F">
        <w:t>onder voorbehoud</w:t>
      </w:r>
    </w:p>
    <w:sectPr w:rsidRPr="00AD47A1" w:rsidR="0077396A" w:rsidSect="00EB34C5">
      <w:pgSz w:w="11906" w:h="16838"/>
      <w:pgMar w:top="993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48C"/>
    <w:rsid w:val="000033AB"/>
    <w:rsid w:val="0004785A"/>
    <w:rsid w:val="000901F1"/>
    <w:rsid w:val="00096A67"/>
    <w:rsid w:val="0010541E"/>
    <w:rsid w:val="00111CA4"/>
    <w:rsid w:val="001128AF"/>
    <w:rsid w:val="00130CC9"/>
    <w:rsid w:val="00161412"/>
    <w:rsid w:val="001715B7"/>
    <w:rsid w:val="001768A8"/>
    <w:rsid w:val="001B3E33"/>
    <w:rsid w:val="001E7CFB"/>
    <w:rsid w:val="00254348"/>
    <w:rsid w:val="00284E25"/>
    <w:rsid w:val="002958AD"/>
    <w:rsid w:val="00344075"/>
    <w:rsid w:val="00345C56"/>
    <w:rsid w:val="00357F05"/>
    <w:rsid w:val="00392BBC"/>
    <w:rsid w:val="00395411"/>
    <w:rsid w:val="003A68EB"/>
    <w:rsid w:val="003D71E1"/>
    <w:rsid w:val="003E1A81"/>
    <w:rsid w:val="003E5086"/>
    <w:rsid w:val="00443878"/>
    <w:rsid w:val="004475F7"/>
    <w:rsid w:val="00456397"/>
    <w:rsid w:val="0049314F"/>
    <w:rsid w:val="004D3727"/>
    <w:rsid w:val="004E1E55"/>
    <w:rsid w:val="00511CF2"/>
    <w:rsid w:val="0052313B"/>
    <w:rsid w:val="00527AA1"/>
    <w:rsid w:val="00536C18"/>
    <w:rsid w:val="0053748C"/>
    <w:rsid w:val="00557265"/>
    <w:rsid w:val="00562CE7"/>
    <w:rsid w:val="005A3984"/>
    <w:rsid w:val="005F79F5"/>
    <w:rsid w:val="006A6A26"/>
    <w:rsid w:val="006E1F47"/>
    <w:rsid w:val="00753AEF"/>
    <w:rsid w:val="0077396A"/>
    <w:rsid w:val="007B19ED"/>
    <w:rsid w:val="00820CD8"/>
    <w:rsid w:val="0086041C"/>
    <w:rsid w:val="00875A2D"/>
    <w:rsid w:val="008B6A66"/>
    <w:rsid w:val="008B6B7C"/>
    <w:rsid w:val="00921011"/>
    <w:rsid w:val="00947D36"/>
    <w:rsid w:val="00960C74"/>
    <w:rsid w:val="00970C9C"/>
    <w:rsid w:val="0097315C"/>
    <w:rsid w:val="0099005C"/>
    <w:rsid w:val="009D3249"/>
    <w:rsid w:val="009E3694"/>
    <w:rsid w:val="00A02DC6"/>
    <w:rsid w:val="00A15342"/>
    <w:rsid w:val="00A5086D"/>
    <w:rsid w:val="00A508CC"/>
    <w:rsid w:val="00AA1BBA"/>
    <w:rsid w:val="00AD47A1"/>
    <w:rsid w:val="00AE013E"/>
    <w:rsid w:val="00B1108B"/>
    <w:rsid w:val="00B40254"/>
    <w:rsid w:val="00B551B1"/>
    <w:rsid w:val="00B762BA"/>
    <w:rsid w:val="00B81C59"/>
    <w:rsid w:val="00BC1B72"/>
    <w:rsid w:val="00BE0F50"/>
    <w:rsid w:val="00C43492"/>
    <w:rsid w:val="00C43CFE"/>
    <w:rsid w:val="00C67795"/>
    <w:rsid w:val="00C67C57"/>
    <w:rsid w:val="00C92609"/>
    <w:rsid w:val="00C96D4F"/>
    <w:rsid w:val="00CA0C69"/>
    <w:rsid w:val="00CD1BA4"/>
    <w:rsid w:val="00D13F85"/>
    <w:rsid w:val="00D528BF"/>
    <w:rsid w:val="00D62E01"/>
    <w:rsid w:val="00D65303"/>
    <w:rsid w:val="00D9503E"/>
    <w:rsid w:val="00DB34B9"/>
    <w:rsid w:val="00DD39F5"/>
    <w:rsid w:val="00E07954"/>
    <w:rsid w:val="00E45836"/>
    <w:rsid w:val="00E57131"/>
    <w:rsid w:val="00E71E5F"/>
    <w:rsid w:val="00EB34C5"/>
    <w:rsid w:val="00EE62DC"/>
    <w:rsid w:val="00F20B94"/>
    <w:rsid w:val="00F55F9C"/>
    <w:rsid w:val="00F65D47"/>
    <w:rsid w:val="00FB2097"/>
    <w:rsid w:val="00FC13FE"/>
    <w:rsid w:val="00FC449C"/>
    <w:rsid w:val="00FD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A6A26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6A6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klgrey">
    <w:name w:val="bodykl_grey"/>
    <w:basedOn w:val="Standaardalinea-lettertype"/>
    <w:rsid w:val="00511CF2"/>
  </w:style>
  <w:style w:type="character" w:styleId="Hyperlink">
    <w:name w:val="Hyperlink"/>
    <w:basedOn w:val="Standaardalinea-lettertype"/>
    <w:uiPriority w:val="99"/>
    <w:unhideWhenUsed/>
    <w:rsid w:val="00511CF2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D9503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D950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A6A26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6A6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klgrey">
    <w:name w:val="bodykl_grey"/>
    <w:basedOn w:val="Standaardalinea-lettertype"/>
    <w:rsid w:val="00511CF2"/>
  </w:style>
  <w:style w:type="character" w:styleId="Hyperlink">
    <w:name w:val="Hyperlink"/>
    <w:basedOn w:val="Standaardalinea-lettertype"/>
    <w:uiPriority w:val="99"/>
    <w:unhideWhenUsed/>
    <w:rsid w:val="00511CF2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D9503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D950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0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2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65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77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655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6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887831">
                                              <w:marLeft w:val="0"/>
                                              <w:marRight w:val="0"/>
                                              <w:marTop w:val="0"/>
                                              <w:marBottom w:val="480"/>
                                              <w:divBdr>
                                                <w:top w:val="single" w:sz="6" w:space="0" w:color="4A7292"/>
                                                <w:left w:val="single" w:sz="6" w:space="0" w:color="4A7292"/>
                                                <w:bottom w:val="single" w:sz="6" w:space="0" w:color="4A7292"/>
                                                <w:right w:val="single" w:sz="6" w:space="0" w:color="4A7292"/>
                                              </w:divBdr>
                                              <w:divsChild>
                                                <w:div w:id="1869221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508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589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0" w:color="D3D7D9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4928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8764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049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22605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dotted" w:sz="6" w:space="4" w:color="D3D7D9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722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25229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781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4562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07547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045068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140862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525818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1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3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4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67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9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329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1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143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314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9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1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912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157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59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329</ap:Words>
  <ap:Characters>1980</ap:Characters>
  <ap:DocSecurity>0</ap:DocSecurity>
  <ap:Lines>16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2305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2014-10-06T08:09:00.0000000Z</lastPrinted>
  <dcterms:created xsi:type="dcterms:W3CDTF">2014-10-06T10:35:00.0000000Z</dcterms:created>
  <dcterms:modified xsi:type="dcterms:W3CDTF">2014-10-06T10:35:00.0000000Z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0x010100C76CEB9063AC174F840A9A7B447BDF38</vt:lpwstr>
  </property>
</Properties>
</file>