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F67" w:rsidP="00851F67" w:rsidRDefault="00851F67"/>
    <w:p w:rsidR="00851F67" w:rsidP="00851F67" w:rsidRDefault="00851F67"/>
    <w:p w:rsidR="00851F67" w:rsidP="00851F67" w:rsidRDefault="00851F67"/>
    <w:p w:rsidR="00851F67" w:rsidP="00851F67" w:rsidRDefault="00851F67"/>
    <w:p w:rsidR="00851F67" w:rsidP="00851F67" w:rsidRDefault="00851F67"/>
    <w:p w:rsidR="00851F67" w:rsidP="00851F67" w:rsidRDefault="00851F67"/>
    <w:p w:rsidR="00851F67" w:rsidP="00851F67" w:rsidRDefault="00851F67"/>
    <w:p w:rsidR="00851F67" w:rsidP="00851F67" w:rsidRDefault="00851F67">
      <w:bookmarkStart w:name="_GoBack" w:id="0"/>
      <w:bookmarkEnd w:id="0"/>
      <w:r>
        <w:t>Beste commissie,</w:t>
      </w:r>
    </w:p>
    <w:p w:rsidR="00851F67" w:rsidP="00851F67" w:rsidRDefault="00851F67"/>
    <w:p w:rsidR="00851F67" w:rsidP="00851F67" w:rsidRDefault="00851F67">
      <w:r>
        <w:t xml:space="preserve">Het lid Graus van de PVV heeft in de </w:t>
      </w:r>
      <w:proofErr w:type="spellStart"/>
      <w:r>
        <w:t>RvW</w:t>
      </w:r>
      <w:proofErr w:type="spellEnd"/>
      <w:r>
        <w:t xml:space="preserve"> van 17 september jl. een debataanvraag gedaan m.b.t. dierproeven in apenlaboratoria.</w:t>
      </w:r>
    </w:p>
    <w:p w:rsidR="00851F67" w:rsidP="00851F67" w:rsidRDefault="00851F67"/>
    <w:p w:rsidR="00851F67" w:rsidP="00851F67" w:rsidRDefault="00851F67">
      <w:r>
        <w:t>Graag wil hij in de komende PV bespreken of dit debat in de vorm van een AO kan worden geagendeerd. Hierbij maakt het lid Graus de opmerking dat indien dit AO pas ná de begrotingsbehandeling (van het LNV-gedeelte) kan worden gepland, het beter is om af te zien van het AO en dit onderwerp te betrekken bij de Begrotingsbehandeling.</w:t>
      </w:r>
    </w:p>
    <w:p w:rsidR="00851F67" w:rsidP="00851F67" w:rsidRDefault="00851F67"/>
    <w:p w:rsidR="00851F67" w:rsidP="00851F67" w:rsidRDefault="00851F67">
      <w:r>
        <w:t xml:space="preserve">Voor de volledigheid heb ik het agendapunt, zoals in de </w:t>
      </w:r>
      <w:proofErr w:type="spellStart"/>
      <w:r>
        <w:t>RvW</w:t>
      </w:r>
      <w:proofErr w:type="spellEnd"/>
      <w:r>
        <w:t xml:space="preserve"> van vandaag is geagendeerd hieronder vermeld.</w:t>
      </w:r>
    </w:p>
    <w:p w:rsidR="00851F67" w:rsidP="00851F67" w:rsidRDefault="00851F67"/>
    <w:p w:rsidR="00DF6B66" w:rsidP="00851F67" w:rsidRDefault="00851F67">
      <w:r>
        <w:t>- het lid GRAUS (PVV) debat met de staatssecretaris van Economische Zaken over het bericht ‘Schokkende undercoverbeelden in toonaangevend apenlaboratorium blootgesteld’ (Alleapenvrij.nl, 12 september 2014)</w:t>
      </w:r>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67"/>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51F67"/>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674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2014-09-18T11:43:00.0000000Z</lastPrinted>
  <dcterms:created xsi:type="dcterms:W3CDTF">2014-09-18T11:43:00.0000000Z</dcterms:created>
  <dcterms:modified xsi:type="dcterms:W3CDTF">2014-09-18T11:44:00.0000000Z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0x01010091576D72FF486A4481A7760FF41DE524</vt:lpwstr>
  </property>
</Properties>
</file>