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55A5B" w:rsidR="00EA7946" w:rsidP="00EA7946" w:rsidRDefault="00EA7946">
      <w:pPr>
        <w:rPr>
          <w:b/>
        </w:rPr>
      </w:pPr>
      <w:r w:rsidRPr="00755A5B">
        <w:rPr>
          <w:b/>
        </w:rPr>
        <w:t>Beantwoording blanco advies</w:t>
      </w:r>
    </w:p>
    <w:p w:rsidR="00EA7946" w:rsidP="00EA7946" w:rsidRDefault="00EA7946">
      <w:r>
        <w:t>Blijkens het bijgaande advies kan de Afdeling advisering van de Raad van State zich verenigen</w:t>
      </w:r>
      <w:r>
        <w:t xml:space="preserve"> </w:t>
      </w:r>
      <w:r>
        <w:t>met bovenvermelde begroting.</w:t>
      </w:r>
    </w:p>
    <w:p w:rsidR="00EA7946" w:rsidP="00EA7946" w:rsidRDefault="00EA7946"/>
    <w:p w:rsidRPr="00EA7946" w:rsidR="00EA7946" w:rsidP="00EA7946" w:rsidRDefault="00EA7946">
      <w:pPr>
        <w:rPr>
          <w:b/>
        </w:rPr>
      </w:pPr>
      <w:r w:rsidRPr="00EA7946">
        <w:rPr>
          <w:b/>
        </w:rPr>
        <w:t>Nadere wijzigingen</w:t>
      </w:r>
    </w:p>
    <w:p w:rsidR="00EA7946" w:rsidP="00EA7946" w:rsidRDefault="00EA7946">
      <w:r>
        <w:t>Inmiddels is het noodzakelijk gebleken in bovenvermelde begroting een aantal aanpassingen aan</w:t>
      </w:r>
      <w:r>
        <w:t xml:space="preserve"> </w:t>
      </w:r>
      <w:r>
        <w:t>te brengen.</w:t>
      </w:r>
    </w:p>
    <w:p w:rsidR="00EA7946" w:rsidP="00EA7946" w:rsidRDefault="00EA7946">
      <w:r>
        <w:t xml:space="preserve">De aanpassingen betreffen de verwerking van de definitieve cijfers van het Centraal </w:t>
      </w:r>
      <w:r>
        <w:t>P</w:t>
      </w:r>
      <w:r>
        <w:t>lanbureau</w:t>
      </w:r>
      <w:r>
        <w:t xml:space="preserve"> </w:t>
      </w:r>
      <w:r>
        <w:t>(rapport Macro Economische Verkenning 2015) in het artikel 2 Curatieve zorg (Rijksbijdrage</w:t>
      </w:r>
      <w:r>
        <w:t xml:space="preserve"> </w:t>
      </w:r>
      <w:r>
        <w:t>Zorgverzekeringsfonds voor financiering van verzekerden 18-), artikel 3 Maatschappelijke</w:t>
      </w:r>
      <w:r>
        <w:t xml:space="preserve"> </w:t>
      </w:r>
      <w:r>
        <w:t>ondersteuning en langdurige zorg (Bijdrage in de Kosten van Kortingen) en artikel 8</w:t>
      </w:r>
      <w:r>
        <w:t xml:space="preserve"> </w:t>
      </w:r>
      <w:r>
        <w:t>Tegemoetkoming Specifieke kosten (Zorgtoeslag).</w:t>
      </w:r>
    </w:p>
    <w:p w:rsidR="00EA7946" w:rsidP="00EA7946" w:rsidRDefault="00EA7946">
      <w:r>
        <w:t>Tevens is op artikel 2 de Rijksbijdrage 1-11z toegevoegd.</w:t>
      </w:r>
    </w:p>
    <w:p w:rsidR="00EA7946" w:rsidP="00EA7946" w:rsidRDefault="00EA7946">
      <w:r>
        <w:t>De memorie van toelichting is met deze wijzigingen in overeenstemming gebracht.</w:t>
      </w:r>
    </w:p>
    <w:p w:rsidR="00EA7946" w:rsidP="00EA7946" w:rsidRDefault="00EA7946"/>
    <w:p w:rsidR="00EA7946" w:rsidP="00EA7946" w:rsidRDefault="00EA7946">
      <w:r>
        <w:t>Het totaal van de uitgaven komt daarmee op C 14.585.866.000 (was C 14.383.438.000).</w:t>
      </w:r>
    </w:p>
    <w:p w:rsidR="00EA7946" w:rsidP="00EA7946" w:rsidRDefault="00EA7946">
      <w:r>
        <w:t>Het totaal van de verplichtingen wordt C 14.461.755.000 (was C 14.259.327.000).</w:t>
      </w:r>
    </w:p>
    <w:p w:rsidR="00EA7946" w:rsidP="00EA7946" w:rsidRDefault="00EA7946">
      <w:r>
        <w:t>Het totaal van de ontvangsten verandert niet.</w:t>
      </w:r>
    </w:p>
    <w:p w:rsidR="00EA7946" w:rsidP="00EA7946" w:rsidRDefault="00EA7946"/>
    <w:p w:rsidR="00EA7946" w:rsidP="00EA7946" w:rsidRDefault="00EA7946">
      <w:bookmarkStart w:name="_GoBack" w:id="0"/>
      <w:bookmarkEnd w:id="0"/>
    </w:p>
    <w:p w:rsidR="009E7070" w:rsidP="00EA7946" w:rsidRDefault="00EA7946">
      <w:r>
        <w:t>De Minister van Volksgezondheid, Welzijn en Sport</w:t>
      </w:r>
    </w:p>
    <w:sectPr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46"/>
    <w:rsid w:val="00485333"/>
    <w:rsid w:val="004F79F1"/>
    <w:rsid w:val="009E7070"/>
    <w:rsid w:val="00A54391"/>
    <w:rsid w:val="00E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939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2014-09-17T10:46:00.0000000Z</dcterms:created>
  <dcterms:modified xsi:type="dcterms:W3CDTF">2014-09-17T10:49:00.0000000Z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0x010100E5ED3023EBEAA6499984663616FE8EA0</vt:lpwstr>
  </property>
</Properties>
</file>