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F5B72" w:rsidR="00CF5B72" w:rsidP="00CF5B72" w:rsidRDefault="00CF5B72">
      <w:pPr>
        <w:rPr>
          <w:rFonts w:ascii="Tahoma" w:hAnsi="Tahoma" w:eastAsia="Times New Roman" w:cs="Tahoma"/>
          <w:bCs/>
          <w:sz w:val="40"/>
          <w:szCs w:val="40"/>
          <w:lang w:eastAsia="nl-NL"/>
        </w:rPr>
      </w:pPr>
      <w:r>
        <w:rPr>
          <w:rFonts w:ascii="Tahoma" w:hAnsi="Tahoma" w:eastAsia="Times New Roman" w:cs="Tahoma"/>
          <w:b/>
          <w:bCs/>
          <w:sz w:val="40"/>
          <w:szCs w:val="40"/>
          <w:lang w:eastAsia="nl-NL"/>
        </w:rPr>
        <w:t>2014Z</w:t>
      </w:r>
      <w:r w:rsidR="00C50D6D">
        <w:rPr>
          <w:rFonts w:ascii="Tahoma" w:hAnsi="Tahoma" w:eastAsia="Times New Roman" w:cs="Tahoma"/>
          <w:b/>
          <w:bCs/>
          <w:sz w:val="40"/>
          <w:szCs w:val="40"/>
          <w:lang w:eastAsia="nl-NL"/>
        </w:rPr>
        <w:t>15462</w:t>
      </w:r>
      <w:r>
        <w:rPr>
          <w:rFonts w:ascii="Tahoma" w:hAnsi="Tahoma" w:eastAsia="Times New Roman" w:cs="Tahoma"/>
          <w:bCs/>
          <w:sz w:val="40"/>
          <w:szCs w:val="40"/>
          <w:lang w:eastAsia="nl-NL"/>
        </w:rPr>
        <w:t>/2014D</w:t>
      </w:r>
      <w:r w:rsidR="00C50D6D">
        <w:rPr>
          <w:rFonts w:ascii="Tahoma" w:hAnsi="Tahoma" w:eastAsia="Times New Roman" w:cs="Tahoma"/>
          <w:bCs/>
          <w:sz w:val="40"/>
          <w:szCs w:val="40"/>
          <w:lang w:eastAsia="nl-NL"/>
        </w:rPr>
        <w:t>31269</w:t>
      </w:r>
      <w:bookmarkStart w:name="_GoBack" w:id="0"/>
      <w:bookmarkEnd w:id="0"/>
    </w:p>
    <w:p w:rsidR="00CF5B72" w:rsidP="00CF5B72" w:rsidRDefault="00CF5B72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F5B72" w:rsidP="00CF5B72" w:rsidRDefault="00CF5B72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F5B72" w:rsidP="00CF5B72" w:rsidRDefault="00CF5B72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F5B72" w:rsidP="00CF5B72" w:rsidRDefault="00CF5B72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F5B72" w:rsidP="00CF5B72" w:rsidRDefault="00CF5B72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F5B72" w:rsidP="00CF5B72" w:rsidRDefault="00CF5B72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F5B72" w:rsidP="00CF5B72" w:rsidRDefault="00CF5B72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F5B72" w:rsidP="00CF5B72" w:rsidRDefault="00CF5B72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Oosterhuis, H.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vrijdag 5 september 2014 9:56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Weyenberg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van S.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Brief vergemakkelijken tijdelijk werk vanuit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Wwb</w:t>
      </w:r>
      <w:proofErr w:type="spellEnd"/>
    </w:p>
    <w:p w:rsidR="00CF5B72" w:rsidP="00CF5B72" w:rsidRDefault="00CF5B72"/>
    <w:p w:rsidR="00CF5B72" w:rsidP="00CF5B72" w:rsidRDefault="00CF5B7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Beste griffie,</w:t>
      </w:r>
    </w:p>
    <w:p w:rsidR="00CF5B72" w:rsidP="00CF5B72" w:rsidRDefault="00CF5B72">
      <w:pPr>
        <w:rPr>
          <w:rFonts w:ascii="Verdana" w:hAnsi="Verdana"/>
          <w:sz w:val="18"/>
          <w:szCs w:val="18"/>
        </w:rPr>
      </w:pPr>
    </w:p>
    <w:p w:rsidR="00CF5B72" w:rsidP="00CF5B72" w:rsidRDefault="00CF5B7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 de brief over de Gemaakte afspraken over de bijstandswet en de Participatiewet (33801, 23) heeft de staatssecretaris van SZW aangekondigd om ‘voor 1 juli 2014 een aanpak te presenteren waarin ik verdere mogelijkheden belicht om het aanvaarden van tijdelijk werk uit de bijstand aantrekkelijker te maken’, naar aanleiding van de motie-</w:t>
      </w:r>
      <w:proofErr w:type="spellStart"/>
      <w:r>
        <w:rPr>
          <w:rFonts w:ascii="Verdana" w:hAnsi="Verdana"/>
          <w:sz w:val="18"/>
          <w:szCs w:val="18"/>
        </w:rPr>
        <w:t>Kerstens</w:t>
      </w:r>
      <w:proofErr w:type="spellEnd"/>
      <w:r>
        <w:rPr>
          <w:rFonts w:ascii="Verdana" w:hAnsi="Verdana"/>
          <w:sz w:val="18"/>
          <w:szCs w:val="18"/>
        </w:rPr>
        <w:t xml:space="preserve">/Potters (28719, 87). Klopt het dat hier nog geen brief over is gekomen? Indien dat het geval is, wil ik namens Steven van </w:t>
      </w:r>
      <w:proofErr w:type="spellStart"/>
      <w:r>
        <w:rPr>
          <w:rFonts w:ascii="Verdana" w:hAnsi="Verdana"/>
          <w:sz w:val="18"/>
          <w:szCs w:val="18"/>
        </w:rPr>
        <w:t>Weyenberg</w:t>
      </w:r>
      <w:proofErr w:type="spellEnd"/>
      <w:r>
        <w:rPr>
          <w:rFonts w:ascii="Verdana" w:hAnsi="Verdana"/>
          <w:sz w:val="18"/>
          <w:szCs w:val="18"/>
        </w:rPr>
        <w:t xml:space="preserve"> vragen om de staatssecretaris hierover te rappelleren.</w:t>
      </w:r>
    </w:p>
    <w:p w:rsidR="00CF5B72" w:rsidP="00CF5B72" w:rsidRDefault="00CF5B72">
      <w:pPr>
        <w:rPr>
          <w:rFonts w:ascii="Verdana" w:hAnsi="Verdana"/>
          <w:sz w:val="18"/>
          <w:szCs w:val="18"/>
        </w:rPr>
      </w:pPr>
    </w:p>
    <w:p w:rsidR="00CF5B72" w:rsidP="00CF5B72" w:rsidRDefault="00CF5B7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Vriendelijke groet,</w:t>
      </w:r>
    </w:p>
    <w:p w:rsidR="00CF5B72" w:rsidP="00CF5B72" w:rsidRDefault="00CF5B7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Henk-Jan</w:t>
      </w:r>
    </w:p>
    <w:p w:rsidR="00CF5B72" w:rsidP="00CF5B72" w:rsidRDefault="00CF5B72">
      <w:pPr>
        <w:rPr>
          <w:rFonts w:ascii="Verdana" w:hAnsi="Verdana"/>
          <w:sz w:val="18"/>
          <w:szCs w:val="18"/>
        </w:rPr>
      </w:pPr>
    </w:p>
    <w:p w:rsidR="00CF5B72" w:rsidP="00CF5B72" w:rsidRDefault="00CF5B72">
      <w:pPr>
        <w:rPr>
          <w:rFonts w:ascii="Verdana" w:hAnsi="Verdana"/>
          <w:sz w:val="16"/>
          <w:szCs w:val="16"/>
          <w:lang w:eastAsia="nl-NL"/>
        </w:rPr>
      </w:pPr>
      <w:r>
        <w:rPr>
          <w:rFonts w:ascii="Verdana" w:hAnsi="Verdana"/>
          <w:sz w:val="16"/>
          <w:szCs w:val="16"/>
          <w:lang w:eastAsia="nl-NL"/>
        </w:rPr>
        <w:t>--</w:t>
      </w:r>
    </w:p>
    <w:p w:rsidR="00CF5B72" w:rsidP="00CF5B72" w:rsidRDefault="00CF5B72">
      <w:pPr>
        <w:rPr>
          <w:rFonts w:ascii="Verdana" w:hAnsi="Verdana"/>
          <w:sz w:val="16"/>
          <w:szCs w:val="16"/>
          <w:lang w:eastAsia="nl-NL"/>
        </w:rPr>
      </w:pPr>
      <w:r>
        <w:rPr>
          <w:rFonts w:ascii="Verdana" w:hAnsi="Verdana"/>
          <w:sz w:val="16"/>
          <w:szCs w:val="16"/>
          <w:lang w:eastAsia="nl-NL"/>
        </w:rPr>
        <w:t>Henk-Jan Oosterhuis</w:t>
      </w:r>
    </w:p>
    <w:p w:rsidR="00CF5B72" w:rsidP="00CF5B72" w:rsidRDefault="00CF5B72">
      <w:pPr>
        <w:rPr>
          <w:rFonts w:ascii="Verdana" w:hAnsi="Verdana"/>
          <w:sz w:val="16"/>
          <w:szCs w:val="16"/>
          <w:lang w:eastAsia="nl-NL"/>
        </w:rPr>
      </w:pPr>
      <w:r>
        <w:rPr>
          <w:rFonts w:ascii="Verdana" w:hAnsi="Verdana"/>
          <w:sz w:val="16"/>
          <w:szCs w:val="16"/>
          <w:lang w:eastAsia="nl-NL"/>
        </w:rPr>
        <w:t>D66 Tweede Kamerfractie</w:t>
      </w:r>
    </w:p>
    <w:p w:rsidR="00CF5B72" w:rsidP="00CF5B72" w:rsidRDefault="00CF5B72">
      <w:pPr>
        <w:rPr>
          <w:rFonts w:ascii="Verdana" w:hAnsi="Verdana"/>
          <w:sz w:val="16"/>
          <w:szCs w:val="16"/>
          <w:lang w:eastAsia="nl-NL"/>
        </w:rPr>
      </w:pPr>
      <w:r>
        <w:rPr>
          <w:rFonts w:ascii="Verdana" w:hAnsi="Verdana"/>
          <w:sz w:val="16"/>
          <w:szCs w:val="16"/>
          <w:lang w:eastAsia="nl-NL"/>
        </w:rPr>
        <w:t>Beleidsmedewerker Financiën, Arbeidsmarkt en arbeidsongeschiktheid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B72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50D6D"/>
    <w:rsid w:val="00CF5B72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F5B72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F5B72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8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765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2014-09-10T14:05:00.0000000Z</lastPrinted>
  <dcterms:created xsi:type="dcterms:W3CDTF">2014-09-10T14:05:00.0000000Z</dcterms:created>
  <dcterms:modified xsi:type="dcterms:W3CDTF">2014-09-10T14:05:00.0000000Z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0x0101001E127870A3ED5E49B28BC5DDE1FAAAC8</vt:lpwstr>
  </property>
</Properties>
</file>