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8C55DB">
      <w:r>
        <w:t xml:space="preserve">Rondvraag lid </w:t>
      </w:r>
      <w:proofErr w:type="spellStart"/>
      <w:r>
        <w:t>Straus</w:t>
      </w:r>
      <w:proofErr w:type="spellEnd"/>
    </w:p>
    <w:p w:rsidR="008C55DB" w:rsidRDefault="008C55DB"/>
    <w:p w:rsidR="008C55DB" w:rsidRDefault="008C55DB"/>
    <w:p w:rsidR="008C55DB" w:rsidRDefault="008C55DB">
      <w:r>
        <w:t>Verzoek om reactie op rapport inzake toekomst publieke omroep voor het WGO Media te ontvangen.</w:t>
      </w:r>
      <w:bookmarkStart w:name="_GoBack" w:id="0"/>
      <w:bookmarkEnd w:id="0"/>
    </w:p>
    <w:sectPr w:rsidR="008C55D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5DB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C55DB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</ap:Words>
  <ap:Characters>100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2014-09-04T10:30:00.0000000Z</dcterms:created>
  <dcterms:modified xsi:type="dcterms:W3CDTF">2014-09-04T10:32:00.0000000Z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0x0101001366EEF73B42D1449E180CD329EF145B</vt:lpwstr>
  </property>
</Properties>
</file>