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W12.14.0108/III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11 juni 2014</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F34B69" w:rsidRDefault="00840F79">
              <w:r>
                <w:t>Bij Kabinetsmissive van 29 april 2014, no.2014000844, heeft Uwe Majesteit, op voordracht van de Minister van Sociale Zaken en Werkgelegenheid, bij de Afdeling advisering van de Raad van State ter overweging aanhangig gemaakt het voorstel van wet tot wijzig</w:t>
              </w:r>
              <w:r>
                <w:t>ing van enkele wetten van het Ministerie van Sociale Zaken en Werkgelegenheid (Verzamelwet SZW 2015),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F34B69" w:rsidRDefault="00840F79">
              <w:r>
                <w:t>Het voorstel van wet geeft de Afdeling advisering van de Raad van State geen aanleiding tot het maken van inhoudelijke opm</w:t>
              </w:r>
              <w:r>
                <w:t>erkingen.</w:t>
              </w:r>
              <w:r>
                <w:br/>
              </w:r>
              <w:r>
                <w:br/>
                <w:t>De Afdeling verwijst naar de bij dit advies behorende redactionele bijlage.</w:t>
              </w:r>
              <w:r>
                <w:br/>
              </w:r>
              <w:r>
                <w:br/>
                <w:t>De Afdeling geeft U in overweging het voorstel van wet te zenden aan de Tweede Kamer der Staten-Generaal.</w:t>
              </w:r>
              <w:r>
                <w:br/>
              </w:r>
              <w:r>
                <w:br/>
                <w:t>Gelet op artikel 26, zesde lid jo vijfde lid, van de Wet op d</w:t>
              </w:r>
              <w:r>
                <w:t>e Raad 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W12.14.0108</w:t>
              </w:r>
            </w:sdtContent>
          </w:sdt>
          <w:r>
            <w:t>/</w:t>
          </w:r>
          <w:sdt>
            <w:sdtPr>
              <w:alias w:val="Sectie"/>
              <w:tag w:val="Sectie"/>
              <w:id w:val="743463611"/>
              <w:lock w:val="sdtContentLocked"/>
              <w:placeholder>
                <w:docPart w:val="62C840FC3D7B408290F83B40A9D2FC46"/>
              </w:placeholder>
              <w:text/>
            </w:sdtPr>
            <w:sdtEndPr/>
            <w:sdtContent>
              <w:r>
                <w:t>III</w:t>
              </w:r>
            </w:sdtContent>
          </w:sdt>
        </w:p>
        <w:p w:rsidR="001410FD" w:rsidRDefault="001410FD"/>
        <w:sdt>
          <w:sdtPr>
            <w:alias w:val="VrijeTekst3"/>
            <w:tag w:val="VrijeTekst3"/>
            <w:id w:val="2141764690"/>
            <w:lock w:val="sdtLocked"/>
          </w:sdtPr>
          <w:sdtEndPr/>
          <w:sdtContent>
            <w:p w:rsidR="001905CD" w:rsidP="001905CD" w:rsidRDefault="00840F79">
              <w:pPr>
                <w:numPr>
                  <w:ilvl w:val="0"/>
                  <w:numId w:val="1"/>
                </w:numPr>
              </w:pPr>
              <w:r>
                <w:t xml:space="preserve">In artikel VI, onderdeel D, “het verzoek” vervangen door “het verzoek om toestemming, bedoeld in artikel 671a,” en “een verzoek” door “een verzoek om toestemming als bedoeld in artikel 671a”. </w:t>
              </w:r>
            </w:p>
            <w:p w:rsidR="001905CD" w:rsidP="001905CD" w:rsidRDefault="00840F79">
              <w:pPr>
                <w:numPr>
                  <w:ilvl w:val="0"/>
                  <w:numId w:val="1"/>
                </w:numPr>
              </w:pPr>
              <w:r>
                <w:t>De drie met artikel VI, onderdeel S, eerste lid, onder c, aan a</w:t>
              </w:r>
              <w:r>
                <w:t>rtikel 7:686a, lid 3, BW, toe te voegen zinnen in een afzonderlijk artikellid onderbrengen.</w:t>
              </w:r>
            </w:p>
            <w:p w:rsidR="004C5F5E" w:rsidP="00D969CB" w:rsidRDefault="00840F79">
              <w:pPr>
                <w:numPr>
                  <w:ilvl w:val="0"/>
                  <w:numId w:val="1"/>
                </w:numPr>
              </w:pPr>
              <w:r>
                <w:t>In het in artikel XVII, onderdeel F, voorgestelde artikel 122b Wet financiering sociale verzekeringen “artikel XIII, onderdelen B en C” vervangen door: artikel XVII</w:t>
              </w:r>
              <w:r>
                <w:t>, onderdelen C en D.</w:t>
              </w:r>
            </w:p>
            <w:p w:rsidR="0062709F" w:rsidP="00D969CB" w:rsidRDefault="00840F79">
              <w:pPr>
                <w:numPr>
                  <w:ilvl w:val="0"/>
                  <w:numId w:val="1"/>
                </w:numPr>
              </w:pPr>
              <w:r>
                <w:t>De aanhef van artikel XXIV, onderdeel D, vervangen door: Na artikel 39b wordt een artikel ingevoegd, luidende:.</w:t>
              </w:r>
            </w:p>
            <w:p w:rsidR="0062709F" w:rsidP="00D969CB" w:rsidRDefault="00840F79">
              <w:pPr>
                <w:numPr>
                  <w:ilvl w:val="0"/>
                  <w:numId w:val="1"/>
                </w:numPr>
              </w:pPr>
              <w:r>
                <w:t>In het in artikel XXIV, onderdeel G, voorgestelde artikel 91</w:t>
              </w:r>
              <w:r w:rsidRPr="0062709F">
                <w:t>e</w:t>
              </w:r>
              <w:r>
                <w:t>, eerste lid, van de Wet op de arbeidsongeschiktheidsverzekeri</w:t>
              </w:r>
              <w:r>
                <w:t>ng “artikel XXIV” vervangen door: artikel XXIV, onderdeel D.</w:t>
              </w:r>
            </w:p>
            <w:p w:rsidR="00C653E6" w:rsidP="00D969CB" w:rsidRDefault="00840F79">
              <w:pPr>
                <w:numPr>
                  <w:ilvl w:val="0"/>
                  <w:numId w:val="1"/>
                </w:numPr>
              </w:pPr>
              <w:r>
                <w:t>In artikel XXXV slechts de wijzigingen in artikel 5, eerste lid, Wet ziekteverzekering BES opnemen, zodat niet de indruk ontstaat dat een geheel nieuw eerste lid wordt geformuleerd.</w:t>
              </w:r>
            </w:p>
          </w:sdtContent>
        </w:sdt>
        <w:p w:rsidR="00C50D4F" w:rsidP="00FA6C0B" w:rsidRDefault="00840F79">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210" w:rsidRDefault="00836210" w:rsidP="001410FD">
      <w:r>
        <w:separator/>
      </w:r>
    </w:p>
  </w:endnote>
  <w:endnote w:type="continuationSeparator" w:id="0">
    <w:p w:rsidR="00836210" w:rsidRDefault="00836210"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v:textbo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50" w:rsidRDefault="00840F79" w:rsidP="001410FD">
      <w:r>
        <w:separator/>
      </w:r>
    </w:p>
  </w:footnote>
  <w:footnote w:type="continuationSeparator" w:id="0">
    <w:p w:rsidR="006C2F50" w:rsidRDefault="00840F79"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40F79">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40F79"/>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34B6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326</ap:Words>
  <ap:Characters>1785</ap:Characters>
  <ap:DocSecurity>4</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2014-07-17T14:19:00.0000000Z</dcterms:created>
  <dcterms:modified xsi:type="dcterms:W3CDTF">2014-07-17T14:19:00.0000000Z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0x0101002C8D4FA54BA7A547A3FCDB15941A0A4E</vt:lpwstr>
  </property>
</Properties>
</file>