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F1" w:rsidP="002114F1" w:rsidRDefault="00CB7AF1">
      <w:pPr>
        <w:rPr>
          <w:szCs w:val="18"/>
        </w:rPr>
      </w:pPr>
      <w:r w:rsidRPr="00CB7AF1">
        <w:rPr>
          <w:szCs w:val="18"/>
        </w:rPr>
        <w:t xml:space="preserve">Geachte </w:t>
      </w:r>
      <w:r w:rsidR="002114F1">
        <w:rPr>
          <w:szCs w:val="18"/>
        </w:rPr>
        <w:t>V</w:t>
      </w:r>
      <w:r w:rsidRPr="00CB7AF1">
        <w:rPr>
          <w:szCs w:val="18"/>
        </w:rPr>
        <w:t>oorzitter,</w:t>
      </w:r>
    </w:p>
    <w:p w:rsidRPr="00CB7AF1" w:rsidR="00CB7AF1" w:rsidP="002114F1" w:rsidRDefault="00CB7AF1">
      <w:pPr>
        <w:rPr>
          <w:szCs w:val="18"/>
        </w:rPr>
      </w:pPr>
    </w:p>
    <w:p w:rsidR="00CB7AF1" w:rsidP="002114F1" w:rsidRDefault="00CB7AF1">
      <w:pPr>
        <w:rPr>
          <w:szCs w:val="18"/>
        </w:rPr>
      </w:pPr>
      <w:r w:rsidRPr="00CB7AF1">
        <w:rPr>
          <w:szCs w:val="18"/>
        </w:rPr>
        <w:t>Hierbij bied ik u de nota naar aanleiding van het verslag inzake het bovenvermelde voorstel aan.</w:t>
      </w:r>
    </w:p>
    <w:p w:rsidR="002114F1" w:rsidP="002114F1" w:rsidRDefault="002114F1">
      <w:pPr>
        <w:tabs>
          <w:tab w:val="left" w:pos="5580"/>
        </w:tabs>
        <w:rPr>
          <w:szCs w:val="18"/>
        </w:rPr>
      </w:pPr>
    </w:p>
    <w:p w:rsidR="002114F1" w:rsidP="002114F1" w:rsidRDefault="002114F1">
      <w:pPr>
        <w:tabs>
          <w:tab w:val="left" w:pos="5580"/>
        </w:tabs>
        <w:rPr>
          <w:szCs w:val="18"/>
        </w:rPr>
      </w:pPr>
    </w:p>
    <w:p w:rsidR="002114F1" w:rsidP="002114F1" w:rsidRDefault="002114F1">
      <w:pPr>
        <w:tabs>
          <w:tab w:val="left" w:pos="5580"/>
        </w:tabs>
        <w:rPr>
          <w:szCs w:val="18"/>
        </w:rPr>
      </w:pPr>
    </w:p>
    <w:p w:rsidR="002114F1" w:rsidP="002114F1" w:rsidRDefault="002114F1">
      <w:pPr>
        <w:tabs>
          <w:tab w:val="left" w:pos="5580"/>
        </w:tabs>
        <w:rPr>
          <w:szCs w:val="18"/>
        </w:rPr>
      </w:pPr>
    </w:p>
    <w:p w:rsidR="002114F1" w:rsidP="002114F1" w:rsidRDefault="002114F1">
      <w:pPr>
        <w:tabs>
          <w:tab w:val="left" w:pos="5580"/>
        </w:tabs>
        <w:rPr>
          <w:szCs w:val="18"/>
        </w:rPr>
      </w:pPr>
    </w:p>
    <w:p w:rsidR="002114F1" w:rsidP="005F05BD" w:rsidRDefault="005F05BD">
      <w:pPr>
        <w:tabs>
          <w:tab w:val="left" w:pos="5580"/>
        </w:tabs>
        <w:ind w:hanging="1134"/>
        <w:rPr>
          <w:szCs w:val="18"/>
        </w:rPr>
      </w:pPr>
      <w:r>
        <w:rPr>
          <w:szCs w:val="18"/>
        </w:rPr>
        <w:t>(w.g.)</w:t>
      </w:r>
      <w:r>
        <w:rPr>
          <w:szCs w:val="18"/>
        </w:rPr>
        <w:tab/>
      </w:r>
      <w:r w:rsidR="002114F1">
        <w:rPr>
          <w:szCs w:val="18"/>
        </w:rPr>
        <w:t>Sharon A.M. Dijksma</w:t>
      </w:r>
    </w:p>
    <w:p w:rsidRPr="00CB7AF1" w:rsidR="002114F1" w:rsidP="002114F1" w:rsidRDefault="002114F1">
      <w:pPr>
        <w:rPr>
          <w:szCs w:val="18"/>
        </w:rPr>
      </w:pPr>
      <w:r>
        <w:rPr>
          <w:szCs w:val="18"/>
        </w:rPr>
        <w:t>Staatssecretaris van Economische Zaken</w:t>
      </w:r>
    </w:p>
    <w:sectPr w:rsidRPr="00CB7AF1" w:rsidR="002114F1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0E" w:rsidRDefault="00331A0E">
      <w:r>
        <w:separator/>
      </w:r>
    </w:p>
    <w:p w:rsidR="00331A0E" w:rsidRDefault="00331A0E"/>
  </w:endnote>
  <w:endnote w:type="continuationSeparator" w:id="0">
    <w:p w:rsidR="00331A0E" w:rsidRDefault="00331A0E">
      <w:r>
        <w:continuationSeparator/>
      </w:r>
    </w:p>
    <w:p w:rsidR="00331A0E" w:rsidRDefault="00331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8C" w:rsidRDefault="0056328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C135F4" w:rsidP="00C135F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SECTIONPAGES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C135F4" w:rsidP="00C135F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892596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527BD4" w:rsidRPr="00ED539E">
            <w:rPr>
              <w:noProof w:val="0"/>
            </w:rPr>
            <w:fldChar w:fldCharType="begin"/>
          </w:r>
          <w:r w:rsidR="00527BD4" w:rsidRPr="00ED539E">
            <w:rPr>
              <w:noProof w:val="0"/>
            </w:rPr>
            <w:instrText xml:space="preserve"> SECTIONPAGES   \* MERGEFORMAT </w:instrText>
          </w:r>
          <w:r w:rsidR="00527BD4" w:rsidRPr="00ED539E">
            <w:rPr>
              <w:noProof w:val="0"/>
            </w:rPr>
            <w:fldChar w:fldCharType="separate"/>
          </w:r>
          <w:r w:rsidR="00892596">
            <w:t>1</w:t>
          </w:r>
          <w:r w:rsidR="00527BD4" w:rsidRPr="00ED539E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0E" w:rsidRDefault="00331A0E">
      <w:r>
        <w:separator/>
      </w:r>
    </w:p>
    <w:p w:rsidR="00331A0E" w:rsidRDefault="00331A0E"/>
  </w:footnote>
  <w:footnote w:type="continuationSeparator" w:id="0">
    <w:p w:rsidR="00331A0E" w:rsidRDefault="00331A0E">
      <w:r>
        <w:continuationSeparator/>
      </w:r>
    </w:p>
    <w:p w:rsidR="00331A0E" w:rsidRDefault="00331A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8C" w:rsidRDefault="0056328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C135F4" w:rsidP="00C135F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Dierlijke Agroketens en Dierenwelzijn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C135F4" w:rsidP="00C135F4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C135F4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DGA-DAD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14106013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2114F1" w:rsidP="00C135F4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76C09DBF" wp14:editId="56708E83">
                <wp:extent cx="2288540" cy="1555115"/>
                <wp:effectExtent l="0" t="0" r="0" b="698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8540" cy="155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CB7AF1" w:rsidTr="00A50CF6">
      <w:tc>
        <w:tcPr>
          <w:tcW w:w="2160" w:type="dxa"/>
          <w:shd w:val="clear" w:color="auto" w:fill="auto"/>
        </w:tcPr>
        <w:p w:rsidR="00527BD4" w:rsidRPr="005819CE" w:rsidRDefault="00C135F4" w:rsidP="00C135F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Dierlijke Agroketens en Dierenwelzijn</w:t>
          </w:r>
        </w:p>
        <w:p w:rsidR="00C135F4" w:rsidRDefault="00C135F4" w:rsidP="00C135F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C135F4" w:rsidRDefault="00C135F4" w:rsidP="00C135F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C135F4" w:rsidRDefault="00C135F4" w:rsidP="00C135F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C135F4" w:rsidRPr="005B3814" w:rsidRDefault="00C135F4" w:rsidP="00C135F4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CB7AF1" w:rsidRDefault="00C135F4" w:rsidP="00C135F4">
          <w:pPr>
            <w:pStyle w:val="Huisstijl-Adres"/>
            <w:rPr>
              <w:noProof w:val="0"/>
              <w:lang w:val="en-US"/>
            </w:rPr>
          </w:pPr>
          <w:r w:rsidRPr="00CB7AF1">
            <w:rPr>
              <w:noProof w:val="0"/>
              <w:lang w:val="en-US"/>
            </w:rPr>
            <w:t>T</w:t>
          </w:r>
          <w:r w:rsidRPr="00CB7AF1">
            <w:rPr>
              <w:noProof w:val="0"/>
              <w:lang w:val="en-US"/>
            </w:rPr>
            <w:tab/>
            <w:t>070 379 8911 (</w:t>
          </w:r>
          <w:proofErr w:type="spellStart"/>
          <w:r w:rsidRPr="00CB7AF1">
            <w:rPr>
              <w:noProof w:val="0"/>
              <w:lang w:val="en-US"/>
            </w:rPr>
            <w:t>algemeen</w:t>
          </w:r>
          <w:proofErr w:type="spellEnd"/>
          <w:r w:rsidRPr="00CB7AF1">
            <w:rPr>
              <w:noProof w:val="0"/>
              <w:lang w:val="en-US"/>
            </w:rPr>
            <w:t>)</w:t>
          </w:r>
          <w:r w:rsidRPr="00CB7AF1">
            <w:rPr>
              <w:noProof w:val="0"/>
              <w:lang w:val="en-US"/>
            </w:rPr>
            <w:br/>
            <w:t>www.rijksoverheid.nl/ez</w:t>
          </w:r>
        </w:p>
      </w:tc>
    </w:tr>
    <w:tr w:rsidR="00527BD4" w:rsidRPr="00CB7AF1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CB7AF1" w:rsidRDefault="00527BD4" w:rsidP="00A50CF6">
          <w:pPr>
            <w:rPr>
              <w:lang w:val="en-US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C135F4" w:rsidP="00C135F4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C135F4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DGA-DAD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14106013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C135F4" w:rsidP="00C135F4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C135F4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CB7AF1" w:rsidRPr="00CB7AF1" w:rsidRDefault="00CB7AF1" w:rsidP="00CB7AF1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C135F4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C135F4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2114F1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2114F1" w:rsidRPr="00056C8C" w:rsidRDefault="002114F1" w:rsidP="006B6F05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 xml:space="preserve">De Voorzitter van de </w:t>
          </w:r>
          <w:smartTag w:uri="urn:schemas-microsoft-com:office:smarttags" w:element="PersonName">
            <w:smartTagPr>
              <w:attr w:name="ProductID" w:val="Tweede Kamer"/>
            </w:smartTagPr>
            <w:r w:rsidRPr="00056C8C">
              <w:rPr>
                <w:szCs w:val="18"/>
              </w:rPr>
              <w:t>Tweede Kamer</w:t>
            </w:r>
          </w:smartTag>
        </w:p>
        <w:p w:rsidR="002114F1" w:rsidRPr="00056C8C" w:rsidRDefault="002114F1" w:rsidP="006B6F05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der Staten-Generaal</w:t>
          </w:r>
        </w:p>
        <w:p w:rsidR="002114F1" w:rsidRPr="00056C8C" w:rsidRDefault="002114F1" w:rsidP="006B6F05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Binnenhof 4</w:t>
          </w:r>
        </w:p>
        <w:p w:rsidR="002114F1" w:rsidRDefault="002114F1" w:rsidP="006B6F05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2513 AA  ’s-GRAVENHAGE</w:t>
          </w:r>
        </w:p>
      </w:tc>
    </w:tr>
    <w:tr w:rsidR="002114F1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2114F1" w:rsidRPr="00035E67" w:rsidRDefault="002114F1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114F1" w:rsidTr="00A50CF6">
      <w:trPr>
        <w:trHeight w:val="240"/>
      </w:trPr>
      <w:tc>
        <w:tcPr>
          <w:tcW w:w="900" w:type="dxa"/>
          <w:shd w:val="clear" w:color="auto" w:fill="auto"/>
        </w:tcPr>
        <w:p w:rsidR="002114F1" w:rsidRPr="007709EF" w:rsidRDefault="002114F1" w:rsidP="00C135F4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2114F1" w:rsidRPr="007709EF" w:rsidRDefault="0056328C" w:rsidP="00A50CF6">
          <w:r>
            <w:t>26 juni 2014</w:t>
          </w:r>
        </w:p>
      </w:tc>
    </w:tr>
    <w:tr w:rsidR="002114F1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2114F1" w:rsidRPr="007709EF" w:rsidRDefault="002114F1" w:rsidP="00C135F4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2114F1" w:rsidRPr="007709EF" w:rsidRDefault="002114F1" w:rsidP="00A50CF6">
          <w:r>
            <w:t>33 947 Verslag inbreng Wijziging van de Visserijwet 1963 (elektronische toestemming sportvisserij)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06C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106013"/>
    <w:docVar w:name="HC_HBLIB" w:val="ADMS01"/>
  </w:docVars>
  <w:rsids>
    <w:rsidRoot w:val="00C135F4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14F1"/>
    <w:rsid w:val="00212F2A"/>
    <w:rsid w:val="00214F2B"/>
    <w:rsid w:val="00222D66"/>
    <w:rsid w:val="00224A8A"/>
    <w:rsid w:val="002309A8"/>
    <w:rsid w:val="00236CFE"/>
    <w:rsid w:val="002428E3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1A0E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6328C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05BD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92596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35F4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B7AF1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5F05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F0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5F05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F0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2014-06-25T05:57:00.0000000Z</lastPrinted>
  <dcterms:created xsi:type="dcterms:W3CDTF">2014-06-25T05:59:00.0000000Z</dcterms:created>
  <dcterms:modified xsi:type="dcterms:W3CDTF">2014-06-26T15:36:00.0000000Z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0x010100CFF39C6C5CD8C64EA5B114E1D358CB1F</vt:lpwstr>
  </property>
</Properties>
</file>