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Pr="00F81E27" w:rsidR="00603B3A" w:rsidP="00603B3A" w:rsidRDefault="00F01CC6">
      <w:pPr>
        <w:rPr>
          <w:szCs w:val="18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603B3A">
        <w:rPr>
          <w:kern w:val="0"/>
        </w:rPr>
        <w:t>aan</w:t>
      </w:r>
      <w:r w:rsidRPr="00FA02BB" w:rsidR="00603B3A">
        <w:rPr>
          <w:kern w:val="0"/>
        </w:rPr>
        <w:t xml:space="preserve"> de nota naar aanleiding van het verslag en een nota van wijziging inzake het wetsvoorstel</w:t>
      </w:r>
      <w:r w:rsidR="00603B3A">
        <w:rPr>
          <w:kern w:val="0"/>
        </w:rPr>
        <w:t xml:space="preserve"> tot w</w:t>
      </w:r>
      <w:r w:rsidRPr="00F81E27" w:rsidR="00603B3A">
        <w:rPr>
          <w:szCs w:val="18"/>
        </w:rPr>
        <w:t>ijziging van de Wet milieubeheer en van de wet van 28 maart 2013 tot wijziging van de Crisis- en herstelwet en diverse andere wetten in verband met het permanent maken van de Crisis- en herstelwet en het aanbrengen van enkele verbeteringen op het terrein van het omgevingsrecht (Stb. 2013, 144) in verband met het doorvoeren van enkele noodzakelijke reparaties en andere kleine wijzigingen</w:t>
      </w:r>
      <w:r w:rsidR="00603B3A">
        <w:rPr>
          <w:szCs w:val="18"/>
        </w:rPr>
        <w:t xml:space="preserve"> (33 919).</w:t>
      </w:r>
    </w:p>
    <w:p w:rsidR="00B13C62" w:rsidRDefault="00B13C62">
      <w:pPr>
        <w:rPr>
          <w:kern w:val="0"/>
        </w:rPr>
      </w:pPr>
    </w:p>
    <w:p w:rsidR="00663EB5" w:rsidRDefault="00663EB5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3A" w:rsidRDefault="00603B3A">
      <w:r>
        <w:separator/>
      </w:r>
    </w:p>
  </w:endnote>
  <w:endnote w:type="continuationSeparator" w:id="0">
    <w:p w:rsidR="00603B3A" w:rsidRDefault="0060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E1" w:rsidRDefault="001B4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E1" w:rsidRDefault="001B49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E1" w:rsidRDefault="001B4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3A" w:rsidRDefault="00603B3A">
      <w:r>
        <w:rPr>
          <w:color w:val="000000"/>
        </w:rPr>
        <w:separator/>
      </w:r>
    </w:p>
  </w:footnote>
  <w:footnote w:type="continuationSeparator" w:id="0">
    <w:p w:rsidR="00603B3A" w:rsidRDefault="0060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E1" w:rsidRDefault="001B4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7428B740" wp14:editId="590B162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195CAE68" wp14:editId="139B8B0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9589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1B49E1" w:rsidRDefault="001B49E1">
                <w:pPr>
                  <w:pStyle w:val="Huisstijl-Afzendgegevens"/>
                  <w:tabs>
                    <w:tab w:val="clear" w:pos="170"/>
                  </w:tabs>
                </w:pPr>
              </w:p>
              <w:p w:rsidR="001B49E1" w:rsidRDefault="001B49E1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1B49E1">
                  <w:rPr>
                    <w:b/>
                  </w:rPr>
                  <w:t>Kenmerk</w:t>
                </w:r>
              </w:p>
              <w:p w:rsidR="001B49E1" w:rsidRPr="001B49E1" w:rsidRDefault="001B49E1">
                <w:pPr>
                  <w:pStyle w:val="Huisstijl-Afzendgegevens"/>
                  <w:tabs>
                    <w:tab w:val="clear" w:pos="170"/>
                  </w:tabs>
                </w:pPr>
                <w:r w:rsidRPr="001B49E1">
                  <w:t>IENM/BSK-2014/126311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69589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48138C">
                  <w:t>13 juni 2014</w:t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 xml:space="preserve">Wijz. Wm en </w:t>
                </w:r>
                <w:r w:rsidR="00603B3A">
                  <w:t xml:space="preserve">van </w:t>
                </w:r>
                <w:r w:rsidR="00F01CC6">
                  <w:t>w</w:t>
                </w:r>
                <w:r w:rsidR="00603B3A">
                  <w:t>et tot wijziging</w:t>
                </w:r>
                <w:r w:rsidR="00F01CC6">
                  <w:t xml:space="preserve"> pCHW (diverse</w:t>
                </w:r>
                <w:r w:rsidR="001C1E4C">
                  <w:br/>
                  <w:t xml:space="preserve">                  </w:t>
                </w:r>
                <w:r w:rsidR="00F01CC6">
                  <w:t>wijzigingen)</w:t>
                </w:r>
                <w:r w:rsidR="00603B3A">
                  <w:t>(33 919)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9589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9589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69589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9589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95898">
                  <w:fldChar w:fldCharType="begin"/>
                </w:r>
                <w:r w:rsidR="00695898">
                  <w:instrText xml:space="preserve"> PAGE  \* Arabic  \* MERGEFORMAT </w:instrText>
                </w:r>
                <w:r w:rsidR="00695898">
                  <w:fldChar w:fldCharType="separate"/>
                </w:r>
                <w:r w:rsidR="00695898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95898">
                  <w:fldChar w:fldCharType="begin"/>
                </w:r>
                <w:r w:rsidR="00695898">
                  <w:instrText xml:space="preserve"> NUMPAGES  \* Arabic  \* MERGEFORMAT </w:instrText>
                </w:r>
                <w:r w:rsidR="00695898">
                  <w:fldChar w:fldCharType="separate"/>
                </w:r>
                <w:r w:rsidR="00695898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E1" w:rsidRDefault="001B49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69589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95898">
                  <w:fldChar w:fldCharType="begin"/>
                </w:r>
                <w:r w:rsidR="00695898">
                  <w:instrText xml:space="preserve"> PAGE    \* MERGEFORMAT </w:instrText>
                </w:r>
                <w:r w:rsidR="00695898">
                  <w:fldChar w:fldCharType="separate"/>
                </w:r>
                <w:r w:rsidR="00663EB5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95898">
                  <w:fldChar w:fldCharType="begin"/>
                </w:r>
                <w:r w:rsidR="00695898">
                  <w:instrText xml:space="preserve"> SECTIONPAGES  \* Arabic  \* MERGEFORMAT </w:instrText>
                </w:r>
                <w:r w:rsidR="00695898">
                  <w:fldChar w:fldCharType="separate"/>
                </w:r>
                <w:r w:rsidR="00663EB5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69589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6958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027208"/>
                    <w:showingPlcHdr/>
                    <w:dataBinding w:prefixMappings="xmlns:dg='http://docgen.org/date' " w:xpath="/dg:DocgenData[1]/dg:Date[1]" w:storeItemID="{5257E73C-5781-410D-8ED2-E9FFF209C4E9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45E8D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Wijz. Wm en wijziging van pCHW (diverse wijzigingen)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1268107" wp14:editId="3D3091A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B4FAE27" wp14:editId="0AD8B2E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D1105" w:rsidRDefault="00DD110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95898">
                  <w:fldChar w:fldCharType="begin"/>
                </w:r>
                <w:r w:rsidR="00695898">
                  <w:instrText xml:space="preserve"> PAGE    \* MERGEFORMAT </w:instrText>
                </w:r>
                <w:r w:rsidR="00695898">
                  <w:fldChar w:fldCharType="separate"/>
                </w:r>
                <w:r w:rsidR="00663EB5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95898">
                  <w:fldChar w:fldCharType="begin"/>
                </w:r>
                <w:r w:rsidR="00695898">
                  <w:instrText xml:space="preserve"> SECTIONPAGES  \* Arabic  \* MERGEFORMAT </w:instrText>
                </w:r>
                <w:r w:rsidR="00695898">
                  <w:fldChar w:fldCharType="separate"/>
                </w:r>
                <w:r w:rsidR="00663EB5">
                  <w:rPr>
                    <w:noProof/>
                  </w:rPr>
                  <w:t>1</w:t>
                </w:r>
                <w:r w:rsidR="0069589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9A"/>
    <w:rsid w:val="001B49E1"/>
    <w:rsid w:val="001C1E4C"/>
    <w:rsid w:val="002B7B9A"/>
    <w:rsid w:val="00466661"/>
    <w:rsid w:val="0048138C"/>
    <w:rsid w:val="00603B3A"/>
    <w:rsid w:val="00663EB5"/>
    <w:rsid w:val="00695898"/>
    <w:rsid w:val="006C21E3"/>
    <w:rsid w:val="00860292"/>
    <w:rsid w:val="008F381E"/>
    <w:rsid w:val="00945E8D"/>
    <w:rsid w:val="00B13C62"/>
    <w:rsid w:val="00B34AB3"/>
    <w:rsid w:val="00BA12D7"/>
    <w:rsid w:val="00D61E40"/>
    <w:rsid w:val="00DC218F"/>
    <w:rsid w:val="00DD1105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ooij\AppData\Local\Microsoft\Windows\Temporary%20Internet%20Files\Low\Content.IE5\F33W0BM8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2014-06-13T14:48:00.0000000Z</lastPrinted>
  <dcterms:created xsi:type="dcterms:W3CDTF">2014-06-13T15:20:00.0000000Z</dcterms:created>
  <dcterms:modified xsi:type="dcterms:W3CDTF">2014-06-13T15:20:00.0000000Z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0x0101006A8797CF6182D348984425DE52358534</vt:lpwstr>
  </property>
</Properties>
</file>