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B0961" w:rsidR="006B0961" w:rsidP="006B0961" w:rsidRDefault="006B0961"/>
    <w:p w:rsidRPr="006B0961" w:rsidR="006B0961" w:rsidP="006B0961" w:rsidRDefault="006B0961">
      <w:r w:rsidRPr="006B0961">
        <w:rPr>
          <w:b/>
          <w:bCs/>
        </w:rPr>
        <w:t>Van:</w:t>
      </w:r>
      <w:r w:rsidRPr="006B0961">
        <w:t xml:space="preserve"> Klaveren van G. </w:t>
      </w:r>
      <w:r w:rsidRPr="006B0961">
        <w:br/>
      </w:r>
      <w:r w:rsidRPr="006B0961">
        <w:rPr>
          <w:b/>
          <w:bCs/>
        </w:rPr>
        <w:t>Verzonden:</w:t>
      </w:r>
      <w:r w:rsidRPr="006B0961">
        <w:t xml:space="preserve"> dinsdag 3 juni 2014 10:13</w:t>
      </w:r>
      <w:r w:rsidRPr="006B0961">
        <w:br/>
      </w:r>
      <w:r w:rsidRPr="006B0961">
        <w:rPr>
          <w:b/>
          <w:bCs/>
        </w:rPr>
        <w:t>Aan:</w:t>
      </w:r>
      <w:r w:rsidRPr="006B0961">
        <w:t xml:space="preserve"> Teunissen Ton</w:t>
      </w:r>
      <w:r w:rsidRPr="006B0961">
        <w:br/>
      </w:r>
      <w:r w:rsidRPr="006B0961">
        <w:rPr>
          <w:b/>
          <w:bCs/>
        </w:rPr>
        <w:t>Onderwerp:</w:t>
      </w:r>
      <w:r w:rsidRPr="006B0961">
        <w:t xml:space="preserve"> FW: rondvraag PV</w:t>
      </w:r>
    </w:p>
    <w:p w:rsidRPr="006B0961" w:rsidR="006B0961" w:rsidP="006B0961" w:rsidRDefault="006B0961"/>
    <w:p w:rsidRPr="006B0961" w:rsidR="006B0961" w:rsidP="006B0961" w:rsidRDefault="006B0961">
      <w:r w:rsidRPr="006B0961">
        <w:t>Beste Ton,</w:t>
      </w:r>
    </w:p>
    <w:p w:rsidRPr="006B0961" w:rsidR="006B0961" w:rsidP="006B0961" w:rsidRDefault="006B0961">
      <w:r w:rsidRPr="006B0961">
        <w:t> </w:t>
      </w:r>
    </w:p>
    <w:p w:rsidRPr="006B0961" w:rsidR="006B0961" w:rsidP="006B0961" w:rsidRDefault="006B0961">
      <w:r w:rsidRPr="006B0961">
        <w:t xml:space="preserve">Fleur Agema zou tijdens de rondvraag van de procedure vergadering van vanmiddag graag het verzoek doen </w:t>
      </w:r>
      <w:bookmarkStart w:name="_GoBack" w:id="0"/>
      <w:r w:rsidRPr="006B0961">
        <w:t>om toezending van de rapportages over de kwaliteit in de verpleeghuizen</w:t>
      </w:r>
      <w:bookmarkEnd w:id="0"/>
      <w:r w:rsidRPr="006B0961">
        <w:t xml:space="preserve">, inmiddels is het juni en hebben wij deze nog steeds niet ontvangen. </w:t>
      </w:r>
    </w:p>
    <w:p w:rsidRPr="006B0961" w:rsidR="006B0961" w:rsidP="006B0961" w:rsidRDefault="006B0961">
      <w:r w:rsidRPr="006B0961">
        <w:t>Met vriendelijke groet,</w:t>
      </w:r>
      <w:r w:rsidRPr="006B0961">
        <w:br/>
        <w:t xml:space="preserve">Gina van Klaveren </w:t>
      </w:r>
    </w:p>
    <w:p w:rsidRPr="006B0961" w:rsidR="006B0961" w:rsidP="006B0961" w:rsidRDefault="006B0961">
      <w:r w:rsidRPr="006B0961">
        <w:t xml:space="preserve">Persoonlijk Assistent </w:t>
      </w:r>
      <w:proofErr w:type="spellStart"/>
      <w:r w:rsidRPr="006B0961">
        <w:t>vice-fractievoorzitter</w:t>
      </w:r>
      <w:proofErr w:type="spellEnd"/>
      <w:r w:rsidRPr="006B0961">
        <w:br/>
        <w:t>Tweede Kamerfractie Partij Voor de Vrijheid</w:t>
      </w:r>
      <w:r w:rsidRPr="006B0961">
        <w:br/>
      </w:r>
      <w:hyperlink w:history="1" r:id="rId6">
        <w:r w:rsidRPr="006B0961">
          <w:rPr>
            <w:rStyle w:val="Hyperlink"/>
          </w:rPr>
          <w:t>www.pvv.nl</w:t>
        </w:r>
      </w:hyperlink>
      <w:r w:rsidRPr="006B0961">
        <w:t xml:space="preserve"> </w:t>
      </w:r>
    </w:p>
    <w:p w:rsidR="006B0961" w:rsidP="006B0961" w:rsidRDefault="006B0961">
      <w:pPr>
        <w:pBdr>
          <w:bottom w:val="single" w:color="auto" w:sz="6" w:space="1"/>
        </w:pBdr>
        <w:rPr>
          <w:rFonts w:ascii="MS Mincho" w:hAnsi="MS Mincho" w:eastAsia="MS Mincho" w:cs="MS Mincho"/>
        </w:rPr>
      </w:pPr>
    </w:p>
    <w:p w:rsidR="006B0961" w:rsidP="006B0961" w:rsidRDefault="006B0961">
      <w:pPr>
        <w:pBdr>
          <w:bottom w:val="single" w:color="auto" w:sz="6" w:space="1"/>
        </w:pBdr>
        <w:rPr>
          <w:rFonts w:ascii="MS Mincho" w:hAnsi="MS Mincho" w:eastAsia="MS Mincho" w:cs="MS Mincho"/>
        </w:rPr>
      </w:pPr>
    </w:p>
    <w:p w:rsidR="006B0961" w:rsidP="006B0961" w:rsidRDefault="006B0961">
      <w:pPr>
        <w:pBdr>
          <w:bottom w:val="single" w:color="auto" w:sz="6" w:space="1"/>
        </w:pBdr>
        <w:rPr>
          <w:rFonts w:ascii="MS Mincho" w:hAnsi="MS Mincho" w:eastAsia="MS Mincho" w:cs="MS Mincho"/>
        </w:rPr>
      </w:pPr>
    </w:p>
    <w:p w:rsidRPr="006B0961" w:rsidR="006B0961" w:rsidP="006B0961" w:rsidRDefault="006B0961">
      <w:pPr>
        <w:pBdr>
          <w:bottom w:val="single" w:color="auto" w:sz="6" w:space="1"/>
        </w:pBdr>
      </w:pPr>
      <w:r w:rsidRPr="006B0961">
        <w:rPr>
          <w:rFonts w:hint="eastAsia" w:ascii="MS Mincho" w:hAnsi="MS Mincho" w:eastAsia="MS Mincho" w:cs="MS Mincho"/>
        </w:rPr>
        <w:t xml:space="preserve">　</w:t>
      </w:r>
      <w:r w:rsidRPr="006B0961">
        <w:t xml:space="preserve"> </w:t>
      </w:r>
    </w:p>
    <w:p w:rsidRPr="006B0961" w:rsidR="006B0961" w:rsidP="006B0961" w:rsidRDefault="006B0961">
      <w:r w:rsidRPr="006B0961">
        <w:t> </w:t>
      </w:r>
    </w:p>
    <w:p w:rsidRPr="006B0961" w:rsidR="006B0961" w:rsidP="006B0961" w:rsidRDefault="006B0961">
      <w:r w:rsidRPr="006B0961">
        <w:rPr>
          <w:b/>
          <w:bCs/>
        </w:rPr>
        <w:t>Van:</w:t>
      </w:r>
      <w:r w:rsidRPr="006B0961">
        <w:t xml:space="preserve"> </w:t>
      </w:r>
      <w:proofErr w:type="spellStart"/>
      <w:r w:rsidRPr="006B0961">
        <w:t>Parlis</w:t>
      </w:r>
      <w:proofErr w:type="spellEnd"/>
      <w:r w:rsidRPr="006B0961">
        <w:t xml:space="preserve"> </w:t>
      </w:r>
      <w:r w:rsidRPr="006B0961">
        <w:br/>
      </w:r>
      <w:r w:rsidRPr="006B0961">
        <w:rPr>
          <w:b/>
          <w:bCs/>
        </w:rPr>
        <w:t>Verzonden:</w:t>
      </w:r>
      <w:r w:rsidRPr="006B0961">
        <w:t xml:space="preserve"> maandag 19 mei 2014 13:39</w:t>
      </w:r>
      <w:r w:rsidRPr="006B0961">
        <w:br/>
      </w:r>
      <w:r w:rsidRPr="006B0961">
        <w:rPr>
          <w:b/>
          <w:bCs/>
        </w:rPr>
        <w:t>Onderwerp:</w:t>
      </w:r>
      <w:r w:rsidRPr="006B0961">
        <w:t xml:space="preserve"> GP-VWS - Reactie op het bericht 'Tienduizenden dementerenden ondervoed'</w:t>
      </w:r>
    </w:p>
    <w:p w:rsidRPr="006B0961" w:rsidR="006B0961" w:rsidP="006B0961" w:rsidRDefault="006B0961">
      <w:r w:rsidRPr="006B0961">
        <w:t> </w:t>
      </w:r>
    </w:p>
    <w:p w:rsidRPr="006B0961" w:rsidR="006B0961" w:rsidP="006B0961" w:rsidRDefault="006B0961">
      <w:r w:rsidRPr="006B0961">
        <w:t xml:space="preserve">Bijgevoegd een of meer documenten die u ter kennisneming worden toegezonden: </w:t>
      </w:r>
    </w:p>
    <w:p w:rsidRPr="006B0961" w:rsidR="006B0961" w:rsidP="006B0961" w:rsidRDefault="006B0961">
      <w:pPr>
        <w:numPr>
          <w:ilvl w:val="0"/>
          <w:numId w:val="1"/>
        </w:numPr>
      </w:pPr>
      <w:r w:rsidRPr="006B0961">
        <w:t>Reactie op het bericht 'Tienduizenden dementerenden ondervoed'</w:t>
      </w:r>
    </w:p>
    <w:p w:rsidRPr="006B0961" w:rsidR="006B0961" w:rsidP="006B0961" w:rsidRDefault="006B0961">
      <w:pPr>
        <w:numPr>
          <w:ilvl w:val="1"/>
          <w:numId w:val="1"/>
        </w:numPr>
      </w:pPr>
      <w:hyperlink w:history="1" r:id="rId7">
        <w:r w:rsidRPr="006B0961">
          <w:rPr>
            <w:rStyle w:val="Hyperlink"/>
          </w:rPr>
          <w:t>Document openen</w:t>
        </w:r>
      </w:hyperlink>
    </w:p>
    <w:p w:rsidRPr="006B0961" w:rsidR="006B0961" w:rsidP="006B0961" w:rsidRDefault="006B0961">
      <w:pPr>
        <w:numPr>
          <w:ilvl w:val="1"/>
          <w:numId w:val="1"/>
        </w:numPr>
      </w:pPr>
      <w:hyperlink w:history="1" r:id="rId8">
        <w:r w:rsidRPr="006B0961">
          <w:rPr>
            <w:rStyle w:val="Hyperlink"/>
          </w:rPr>
          <w:t>Documentgegevens openen (incl. eventuele bijlagen)</w:t>
        </w:r>
      </w:hyperlink>
    </w:p>
    <w:p w:rsidRPr="006B0961" w:rsidR="006B0961" w:rsidP="006B0961" w:rsidRDefault="006B0961">
      <w:pPr>
        <w:numPr>
          <w:ilvl w:val="1"/>
          <w:numId w:val="1"/>
        </w:numPr>
      </w:pPr>
      <w:hyperlink w:history="1" r:id="rId9">
        <w:r w:rsidRPr="006B0961">
          <w:rPr>
            <w:rStyle w:val="Hyperlink"/>
          </w:rPr>
          <w:t>Document ontvangen op uw PDA (50 KB):</w:t>
        </w:r>
      </w:hyperlink>
    </w:p>
    <w:p w:rsidRPr="006B0961" w:rsidR="006B0961" w:rsidP="006B0961" w:rsidRDefault="006B0961">
      <w:pPr>
        <w:numPr>
          <w:ilvl w:val="1"/>
          <w:numId w:val="1"/>
        </w:numPr>
      </w:pPr>
      <w:hyperlink w:history="1" r:id="rId10">
        <w:r w:rsidRPr="006B0961">
          <w:rPr>
            <w:rStyle w:val="Hyperlink"/>
          </w:rPr>
          <w:t>Document openen in Outlook Web Access</w:t>
        </w:r>
      </w:hyperlink>
    </w:p>
    <w:p w:rsidRPr="006B0961" w:rsidR="006B0961" w:rsidP="006B0961" w:rsidRDefault="006B0961">
      <w:pPr>
        <w:numPr>
          <w:ilvl w:val="1"/>
          <w:numId w:val="1"/>
        </w:numPr>
      </w:pPr>
      <w:hyperlink w:history="1" r:id="rId11">
        <w:r w:rsidRPr="006B0961">
          <w:rPr>
            <w:rStyle w:val="Hyperlink"/>
          </w:rPr>
          <w:t>Documentgegevens openen in Outlook Web Access (incl. eventuele bijlagen)</w:t>
        </w:r>
      </w:hyperlink>
    </w:p>
    <w:p w:rsidRPr="006B0961" w:rsidR="006B0961" w:rsidP="006B0961" w:rsidRDefault="006B0961">
      <w:r w:rsidRPr="006B0961">
        <w:t xml:space="preserve">De behandeling van deze documenten kunt u via de zaak </w:t>
      </w:r>
      <w:hyperlink w:history="1" r:id="rId12">
        <w:r w:rsidRPr="006B0961">
          <w:rPr>
            <w:rStyle w:val="Hyperlink"/>
          </w:rPr>
          <w:t>2014Z08998</w:t>
        </w:r>
      </w:hyperlink>
      <w:r w:rsidRPr="006B0961">
        <w:t xml:space="preserve"> volgen.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687"/>
    <w:multiLevelType w:val="multilevel"/>
    <w:tmpl w:val="CCCA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6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B0961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B09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B0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9f16a005-cc6e-4ef0-ac2e-a4ae0d2d5739" TargetMode="External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hyperlink" Target="http://parlisweb/parlis/GetDocumentOutlook.aspx?link=9f16a005-cc6e-4ef0-ac2e-a4ae0d2d5739.docx" TargetMode="External" Id="rId7" /><Relationship Type="http://schemas.openxmlformats.org/officeDocument/2006/relationships/hyperlink" Target="http://parlisweb/parlis/zaak.aspx?id=a7fa81f8-47f2-4c43-a93e-45924eb1fc23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pvv.nl/ohttp:/www.pvv.nl/" TargetMode="External" Id="rId6" /><Relationship Type="http://schemas.openxmlformats.org/officeDocument/2006/relationships/hyperlink" Target="http://parlisweb/parlis/document.aspx?id=9f16a005-cc6e-4ef0-ac2e-a4ae0d2d5739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parlisweb/parlis/GetDocumentOutlook.aspx?link=9f16a005-cc6e-4ef0-ac2e-a4ae0d2d5739.docx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arlisPdaAanvraag@parlis.local?subject=2014D17734&amp;body=Als%20u%20dit%20bericht%20verstuurt,%20ontvangt%20u%20per%20omgaande%20de%20door%20u%20geselecteerde%20document(en).%20De%20gegevens%20van%20dit%20bericht%20niet%20wijzigen%20svp.%20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1742</ap:Characters>
  <ap:DocSecurity>0</ap:DocSecurity>
  <ap:Lines>14</ap:Lines>
  <ap:Paragraphs>3</ap:Paragraphs>
  <ap:ScaleCrop>false</ap:ScaleCrop>
  <ap:LinksUpToDate>false</ap:LinksUpToDate>
  <ap:CharactersWithSpaces>1895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2014-06-03T12:58:00.0000000Z</dcterms:created>
  <dcterms:modified xsi:type="dcterms:W3CDTF">2014-06-03T12:59:00.0000000Z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0x010100BDD94C99AC914043873E7871135B9B5F</vt:lpwstr>
  </property>
</Properties>
</file>