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232FE" w:rsidR="003232FE" w:rsidP="003232FE" w:rsidRDefault="003232FE">
      <w:r w:rsidRPr="003232FE">
        <w:rPr>
          <w:b/>
          <w:bCs/>
        </w:rPr>
        <w:t>Van</w:t>
      </w:r>
      <w:r w:rsidRPr="003232FE">
        <w:t xml:space="preserve">: Bruins Slot H. </w:t>
      </w:r>
      <w:r w:rsidRPr="003232FE">
        <w:br/>
      </w:r>
      <w:r w:rsidRPr="003232FE">
        <w:rPr>
          <w:b/>
          <w:bCs/>
        </w:rPr>
        <w:t>Verzonden</w:t>
      </w:r>
      <w:r w:rsidRPr="003232FE">
        <w:t xml:space="preserve">: </w:t>
      </w:r>
      <w:proofErr w:type="spellStart"/>
      <w:r w:rsidRPr="003232FE">
        <w:t>Monday</w:t>
      </w:r>
      <w:proofErr w:type="spellEnd"/>
      <w:r w:rsidRPr="003232FE">
        <w:t xml:space="preserve">, </w:t>
      </w:r>
      <w:proofErr w:type="spellStart"/>
      <w:r w:rsidRPr="003232FE">
        <w:t>June</w:t>
      </w:r>
      <w:proofErr w:type="spellEnd"/>
      <w:r w:rsidRPr="003232FE">
        <w:t xml:space="preserve"> 02, 2014 11:03 PM</w:t>
      </w:r>
      <w:r w:rsidRPr="003232FE">
        <w:br/>
      </w:r>
      <w:r w:rsidRPr="003232FE">
        <w:rPr>
          <w:b/>
          <w:bCs/>
        </w:rPr>
        <w:t>Aan</w:t>
      </w:r>
      <w:r w:rsidRPr="003232FE">
        <w:t xml:space="preserve">: Commissie VWS; Teunissen Ton </w:t>
      </w:r>
      <w:r w:rsidRPr="003232FE">
        <w:br/>
      </w:r>
      <w:r w:rsidRPr="003232FE">
        <w:rPr>
          <w:b/>
          <w:bCs/>
        </w:rPr>
        <w:t>Cc</w:t>
      </w:r>
      <w:r w:rsidRPr="003232FE">
        <w:t xml:space="preserve">: Senne M. </w:t>
      </w:r>
      <w:r w:rsidRPr="003232FE">
        <w:br/>
      </w:r>
      <w:r w:rsidRPr="003232FE">
        <w:rPr>
          <w:b/>
          <w:bCs/>
        </w:rPr>
        <w:t>Onderwerp</w:t>
      </w:r>
      <w:r w:rsidRPr="003232FE">
        <w:t xml:space="preserve">: Rondvraag extra procedurevergadering </w:t>
      </w:r>
      <w:r w:rsidRPr="003232FE">
        <w:br/>
        <w:t> </w:t>
      </w:r>
    </w:p>
    <w:p w:rsidRPr="003232FE" w:rsidR="003232FE" w:rsidP="003232FE" w:rsidRDefault="003232FE">
      <w:r w:rsidRPr="003232FE">
        <w:t>Geachte griffier,</w:t>
      </w:r>
    </w:p>
    <w:p w:rsidRPr="003232FE" w:rsidR="003232FE" w:rsidP="003232FE" w:rsidRDefault="003232FE"/>
    <w:p w:rsidRPr="003232FE" w:rsidR="003232FE" w:rsidP="003232FE" w:rsidRDefault="003232FE">
      <w:r w:rsidRPr="003232FE">
        <w:t xml:space="preserve">Vanmiddag heeft de minister van Volksgezondheid, Welzijn en Sport klaarblijkelijk op radio 1 (zie ook </w:t>
      </w:r>
      <w:hyperlink w:history="1" r:id="rId8">
        <w:r w:rsidRPr="003232FE">
          <w:rPr>
            <w:rStyle w:val="Hyperlink"/>
          </w:rPr>
          <w:t>nu.nl</w:t>
        </w:r>
      </w:hyperlink>
      <w:r w:rsidRPr="003232FE">
        <w:t xml:space="preserve">) uitspraken gedaan over de verschillende polissen en het vergoeden van niet-gecontracteerde zorg. Zie ook onderstaande tekst van </w:t>
      </w:r>
      <w:hyperlink w:history="1" r:id="rId9">
        <w:r w:rsidRPr="003232FE">
          <w:rPr>
            <w:rStyle w:val="Hyperlink"/>
          </w:rPr>
          <w:t>nu.nl</w:t>
        </w:r>
      </w:hyperlink>
      <w:r w:rsidRPr="003232FE">
        <w:t>:</w:t>
      </w:r>
    </w:p>
    <w:p w:rsidRPr="003232FE" w:rsidR="003232FE" w:rsidP="003232FE" w:rsidRDefault="003232FE">
      <w:r w:rsidRPr="003232FE">
        <w:t>De zorgverzekeraars bepalen daarbij naar welke arts of zorgverlener de patiënt moet gaan. Dat heeft de bewindsvrouw maandag gezegd op Radio 1. </w:t>
      </w:r>
    </w:p>
    <w:p w:rsidRPr="003232FE" w:rsidR="003232FE" w:rsidP="003232FE" w:rsidRDefault="003232FE">
      <w:r w:rsidRPr="003232FE">
        <w:t>De polis komt naast de restitutiepolis, waarbij de patiënt zelf mag kiezen, en de naturapolis, waarbij alleen zorg door gecontracteerde zorgverleners wordt vergoed. Bij de laatste polis moet een deel zelf worden betaald als de patiënt naar een ander gaat. </w:t>
      </w:r>
    </w:p>
    <w:p w:rsidRPr="003232FE" w:rsidR="003232FE" w:rsidP="003232FE" w:rsidRDefault="003232FE">
      <w:r w:rsidRPr="003232FE">
        <w:t>In de nieuwe polis wordt zorg door zorgverleners zonder contract helemaal niet vergoed. De premie is daardoor lager. De nieuwe polis moet bijdragen aan een bezuiniging van een miljard euro. </w:t>
      </w:r>
    </w:p>
    <w:p w:rsidRPr="003232FE" w:rsidR="003232FE" w:rsidP="003232FE" w:rsidRDefault="003232FE"/>
    <w:p w:rsidRPr="003232FE" w:rsidR="003232FE" w:rsidP="003232FE" w:rsidRDefault="003232FE">
      <w:r w:rsidRPr="003232FE">
        <w:t>Het lijkt erop dat de minister een nieuw voorstel voor het wijzigen van artikel 13 Zorgverzekeringswet heeft. Ik zou graag namens de Vaste Commissie van VWS een brief van de minister willen ontvangen met nadere uitleg over dit voorstel en de verhouding tot het wetsvoorstel, waarin artikel 13 Zorgverzekeringswet wordt geregeld. </w:t>
      </w:r>
    </w:p>
    <w:p w:rsidRPr="003232FE" w:rsidR="003232FE" w:rsidP="003232FE" w:rsidRDefault="003232FE"/>
    <w:p w:rsidRPr="003232FE" w:rsidR="003232FE" w:rsidP="003232FE" w:rsidRDefault="003232FE">
      <w:r w:rsidRPr="003232FE">
        <w:t>Alvast bedankt voor het rondsturen.</w:t>
      </w:r>
    </w:p>
    <w:p w:rsidRPr="003232FE" w:rsidR="003232FE" w:rsidP="003232FE" w:rsidRDefault="003232FE"/>
    <w:p w:rsidRPr="003232FE" w:rsidR="003232FE" w:rsidP="003232FE" w:rsidRDefault="003232FE">
      <w:r w:rsidRPr="003232FE">
        <w:t>Met vriendelijke groet,</w:t>
      </w:r>
    </w:p>
    <w:p w:rsidRPr="003232FE" w:rsidR="003232FE" w:rsidP="003232FE" w:rsidRDefault="003232FE"/>
    <w:p w:rsidRPr="003232FE" w:rsidR="009A06C9" w:rsidP="003232FE" w:rsidRDefault="003232FE">
      <w:proofErr w:type="spellStart"/>
      <w:r w:rsidRPr="003232FE">
        <w:t>Hanke</w:t>
      </w:r>
      <w:proofErr w:type="spellEnd"/>
      <w:r w:rsidRPr="003232FE">
        <w:t xml:space="preserve"> Bruins Slot</w:t>
      </w:r>
      <w:bookmarkStart w:name="_GoBack" w:id="0"/>
      <w:bookmarkEnd w:id="0"/>
    </w:p>
    <w:sectPr w:rsidRPr="003232FE"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B"/>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232FE"/>
    <w:rsid w:val="00331C9B"/>
    <w:rsid w:val="003545EC"/>
    <w:rsid w:val="003E04D7"/>
    <w:rsid w:val="003F1ED9"/>
    <w:rsid w:val="003F2432"/>
    <w:rsid w:val="0040288D"/>
    <w:rsid w:val="00412492"/>
    <w:rsid w:val="00436744"/>
    <w:rsid w:val="004E5FDB"/>
    <w:rsid w:val="004F020C"/>
    <w:rsid w:val="004F447B"/>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44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4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3299">
      <w:bodyDiv w:val="1"/>
      <w:marLeft w:val="0"/>
      <w:marRight w:val="0"/>
      <w:marTop w:val="0"/>
      <w:marBottom w:val="0"/>
      <w:divBdr>
        <w:top w:val="none" w:sz="0" w:space="0" w:color="auto"/>
        <w:left w:val="none" w:sz="0" w:space="0" w:color="auto"/>
        <w:bottom w:val="none" w:sz="0" w:space="0" w:color="auto"/>
        <w:right w:val="none" w:sz="0" w:space="0" w:color="auto"/>
      </w:divBdr>
    </w:div>
    <w:div w:id="912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nl"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microsoft.com/office/2007/relationships/stylesWithEffects" Target="stylesWithEffect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nu.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1275</ap:Characters>
  <ap:DocSecurity>4</ap:DocSecurity>
  <ap:Lines>10</ap:Lines>
  <ap:Paragraphs>2</ap:Paragraphs>
  <ap:ScaleCrop>false</ap:ScaleCrop>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2014-06-03T12:55:00.0000000Z</dcterms:created>
  <dcterms:modified xsi:type="dcterms:W3CDTF">2014-06-03T12:55:00.0000000Z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0x010100BDD94C99AC914043873E7871135B9B5F</vt:lpwstr>
  </property>
</Properties>
</file>