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98" w:rsidP="00581098" w:rsidRDefault="00581098">
      <w:r>
        <w:t>Geachte leden van de commissie EZ,</w:t>
      </w:r>
    </w:p>
    <w:p w:rsidR="00581098" w:rsidP="00581098" w:rsidRDefault="00581098"/>
    <w:p w:rsidR="00581098" w:rsidP="00581098" w:rsidRDefault="00581098">
      <w:r>
        <w:t xml:space="preserve">Donderdag 10 april heeft de commissie een brief ontvangen namens de provincies Friesland, Flevoland en Noord-Holland, Sportvisserij Nederland, Stichting het Blauwe Hart, PO Nederlandse Vissersbond en Vogelbescherming Nederland over de visserij op het IJsselmeer. In deze brief wordt aangedrongen op een spoedig besluit over het Masterplan IJsselmeer, het transitiefonds en het visserijplan 2014-2015. </w:t>
      </w:r>
    </w:p>
    <w:p w:rsidR="00581098" w:rsidP="00581098" w:rsidRDefault="00581098"/>
    <w:p w:rsidR="00581098" w:rsidP="00581098" w:rsidRDefault="00581098">
      <w:r>
        <w:t xml:space="preserve">In antwoord op schriftelijke vragen van Arie Slob heeft staatssecretaris Dijksma toegezegd binnen 2 weken na 28 maart te </w:t>
      </w:r>
      <w:bookmarkStart w:name="_GoBack" w:id="0"/>
      <w:r>
        <w:t>reageren op het Masterplan en met een voorstel voor een totaalpakket te komen</w:t>
      </w:r>
      <w:bookmarkEnd w:id="0"/>
      <w:r>
        <w:t xml:space="preserve">. Deze termijn is inmiddels verstreken. </w:t>
      </w:r>
    </w:p>
    <w:p w:rsidR="00581098" w:rsidP="00581098" w:rsidRDefault="00581098"/>
    <w:p w:rsidR="00581098" w:rsidP="00581098" w:rsidRDefault="00581098">
      <w:r>
        <w:t xml:space="preserve">Omdat de tijd dringt </w:t>
      </w:r>
      <w:proofErr w:type="spellStart"/>
      <w:r>
        <w:t>ivm</w:t>
      </w:r>
      <w:proofErr w:type="spellEnd"/>
      <w:r>
        <w:t xml:space="preserve"> de start van het visseizoen stelt Arie Slob voor te rappelleren op deze toezegging van de staatssecretaris met het verzoek nog deze week de toegezegde brief naar de Kamer te sturen.</w:t>
      </w:r>
    </w:p>
    <w:p w:rsidR="00581098" w:rsidP="00581098" w:rsidRDefault="00581098"/>
    <w:p w:rsidR="00581098" w:rsidP="00581098" w:rsidRDefault="00581098">
      <w:r>
        <w:t>Met vriendelijke groet,</w:t>
      </w:r>
    </w:p>
    <w:p w:rsidR="00581098" w:rsidP="00581098" w:rsidRDefault="00581098">
      <w:pPr>
        <w:rPr>
          <w:sz w:val="26"/>
          <w:szCs w:val="26"/>
        </w:rPr>
      </w:pPr>
    </w:p>
    <w:p w:rsidR="00581098" w:rsidP="00581098" w:rsidRDefault="00581098"/>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98"/>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1098"/>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09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10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09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1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779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2014-04-16T11:39:00.0000000Z</dcterms:created>
  <dcterms:modified xsi:type="dcterms:W3CDTF">2014-04-16T11:39:00.0000000Z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