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29" w:rsidP="00975629" w:rsidRDefault="00975629">
      <w:r>
        <w:t>Geachte leden van de griffie van de Commissie EZ,</w:t>
      </w:r>
    </w:p>
    <w:p w:rsidR="00975629" w:rsidP="00975629" w:rsidRDefault="00975629"/>
    <w:p w:rsidR="00975629" w:rsidP="00975629" w:rsidRDefault="00975629">
      <w:r>
        <w:t>Bij deze doe ik u het rondvraagpunt van dhr. Heerema toekomen.</w:t>
      </w:r>
    </w:p>
    <w:p w:rsidR="00975629" w:rsidP="00975629" w:rsidRDefault="00975629">
      <w:r>
        <w:t>Het betreft een voorstel tot een bijzondere procedure inzake de Oostvaardersplassen.</w:t>
      </w:r>
    </w:p>
    <w:p w:rsidR="00975629" w:rsidP="00975629" w:rsidRDefault="00975629">
      <w:r>
        <w:t>Dhr. Heerema stelt voor de bijzondere procedure te houden op dinsdag</w:t>
      </w:r>
      <w:r>
        <w:t xml:space="preserve"> </w:t>
      </w:r>
      <w:bookmarkStart w:name="_GoBack" w:id="0"/>
      <w:bookmarkEnd w:id="0"/>
      <w:r>
        <w:t>15 april na de stemmingen van 16:00 tot 18:00.</w:t>
      </w:r>
    </w:p>
    <w:p w:rsidR="00975629" w:rsidP="00975629" w:rsidRDefault="00975629"/>
    <w:p w:rsidR="00975629" w:rsidP="00975629" w:rsidRDefault="00975629">
      <w:r>
        <w:t>Met vriendelijke groet,</w:t>
      </w:r>
    </w:p>
    <w:p w:rsidR="00975629" w:rsidP="00975629" w:rsidRDefault="00975629">
      <w:r>
        <w:t xml:space="preserve">Julia Peeters </w:t>
      </w:r>
    </w:p>
    <w:p w:rsidR="00DF6B66" w:rsidP="00975629" w:rsidRDefault="00975629">
      <w:r>
        <w:t>Medewerker van Dhr. R.J. (</w:t>
      </w:r>
      <w:proofErr w:type="spellStart"/>
      <w:r>
        <w:t>Rudmer</w:t>
      </w:r>
      <w:proofErr w:type="spellEnd"/>
      <w:r>
        <w:t>) Heerema</w:t>
      </w:r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29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5629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335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2014-04-04T07:45:00.0000000Z</dcterms:created>
  <dcterms:modified xsi:type="dcterms:W3CDTF">2014-04-04T07:46:00.0000000Z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0x01010067CBEBCB9B90144393FF5C7C5980BBE2</vt:lpwstr>
  </property>
</Properties>
</file>