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E" w:rsidP="005A312E" w:rsidRDefault="005A312E">
      <w:bookmarkStart w:name="_GoBack" w:id="0"/>
      <w:r>
        <w:t xml:space="preserve">Van: Wiskerke C. </w:t>
      </w:r>
    </w:p>
    <w:bookmarkEnd w:id="0"/>
    <w:p w:rsidR="005A312E" w:rsidP="005A312E" w:rsidRDefault="005A312E">
      <w:r>
        <w:t>Verzonden: dinsdag 11 maart 2014 13:19</w:t>
      </w:r>
    </w:p>
    <w:p w:rsidR="005A312E" w:rsidP="005A312E" w:rsidRDefault="005A312E">
      <w:r>
        <w:t>Aan: Commissie V&amp;J</w:t>
      </w:r>
    </w:p>
    <w:p w:rsidR="005A312E" w:rsidP="005A312E" w:rsidRDefault="005A312E">
      <w:r>
        <w:t xml:space="preserve">Onderwerp: Rondvraagpunt SP </w:t>
      </w:r>
      <w:proofErr w:type="spellStart"/>
      <w:r>
        <w:t>MoU</w:t>
      </w:r>
      <w:proofErr w:type="spellEnd"/>
      <w:r>
        <w:t xml:space="preserve"> Guinee</w:t>
      </w:r>
    </w:p>
    <w:p w:rsidR="005A312E" w:rsidP="005A312E" w:rsidRDefault="005A312E"/>
    <w:p w:rsidR="005A312E" w:rsidP="005A312E" w:rsidRDefault="005A312E">
      <w:r>
        <w:t>Beste griffiers,</w:t>
      </w:r>
    </w:p>
    <w:p w:rsidR="005A312E" w:rsidP="005A312E" w:rsidRDefault="005A312E"/>
    <w:p w:rsidR="005A312E" w:rsidP="005A312E" w:rsidRDefault="005A312E">
      <w:r>
        <w:t xml:space="preserve">Sharon Gesthuizen wil via de procedurevergadering morgen de staatssecretaris van Veiligheid &amp; Justitie verzoeken om het Memorandum of Understanding met Guinee, inzake de afspraken over de vervangende reisdocumenten en de terugkeer van vreemdelingen, naar de Kamer te sturen. Dit wegens de recente commotie met betrekking tot de reisdocumenten / </w:t>
      </w:r>
      <w:proofErr w:type="spellStart"/>
      <w:r>
        <w:t>titres</w:t>
      </w:r>
      <w:proofErr w:type="spellEnd"/>
      <w:r>
        <w:t xml:space="preserve"> de </w:t>
      </w:r>
      <w:proofErr w:type="spellStart"/>
      <w:r>
        <w:t>voyages</w:t>
      </w:r>
      <w:proofErr w:type="spellEnd"/>
      <w:r>
        <w:t xml:space="preserve"> die worden gebruikt bij de gedwongen terugkeer van uitgeprocedeerde asielzoekers.</w:t>
      </w:r>
    </w:p>
    <w:p w:rsidR="005A312E" w:rsidP="005A312E" w:rsidRDefault="005A312E"/>
    <w:p w:rsidR="005A312E" w:rsidP="005A312E" w:rsidRDefault="005A312E">
      <w:r>
        <w:t>Alvast bedankt voor het rondsturen van dit verzoek.</w:t>
      </w:r>
    </w:p>
    <w:p w:rsidR="005A312E" w:rsidP="005A312E" w:rsidRDefault="005A312E"/>
    <w:p w:rsidR="005A312E" w:rsidP="005A312E" w:rsidRDefault="005A312E">
      <w:r>
        <w:t xml:space="preserve">Met vriendelijke groet, </w:t>
      </w:r>
    </w:p>
    <w:p w:rsidR="006D3A19" w:rsidP="005A312E" w:rsidRDefault="005A312E">
      <w:r>
        <w:t xml:space="preserve">S. Gesthuizen </w:t>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2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A312E"/>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579</ap:Characters>
  <ap:DocSecurity>0</ap:DocSecurity>
  <ap:Lines>4</ap:Lines>
  <ap:Paragraphs>1</ap:Paragraphs>
  <ap:ScaleCrop>false</ap:ScaleCrop>
  <ap:LinksUpToDate>false</ap:LinksUpToDate>
  <ap:CharactersWithSpaces>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2014-03-11T12:37:00.0000000Z</dcterms:created>
  <dcterms:modified xsi:type="dcterms:W3CDTF">2014-03-11T12:39:00.0000000Z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0x010100E5A19EA5BB9C514AADDB6EA2631B4CDE</vt:lpwstr>
  </property>
</Properties>
</file>