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B16DE" w:rsidR="00FB16DE" w:rsidP="00FB16DE" w:rsidRDefault="00FB16DE">
      <w:r w:rsidRPr="00FB16DE">
        <w:rPr>
          <w:b/>
          <w:bCs/>
        </w:rPr>
        <w:t>Van</w:t>
      </w:r>
      <w:r w:rsidRPr="00FB16DE">
        <w:t xml:space="preserve">: Agema M. </w:t>
      </w:r>
      <w:r w:rsidRPr="00FB16DE">
        <w:br/>
      </w:r>
      <w:r w:rsidRPr="00FB16DE">
        <w:rPr>
          <w:b/>
          <w:bCs/>
        </w:rPr>
        <w:t>Verzonden</w:t>
      </w:r>
      <w:r w:rsidRPr="00FB16DE">
        <w:t>: Tuesday, March 04, 2014 06:26 PM</w:t>
      </w:r>
      <w:r w:rsidRPr="00FB16DE">
        <w:br/>
      </w:r>
      <w:r w:rsidRPr="00FB16DE">
        <w:rPr>
          <w:b/>
          <w:bCs/>
        </w:rPr>
        <w:t>Aan</w:t>
      </w:r>
      <w:r w:rsidRPr="00FB16DE">
        <w:t xml:space="preserve">: Klaveren van G.; Teunissen Ton </w:t>
      </w:r>
      <w:r w:rsidRPr="00FB16DE">
        <w:br/>
      </w:r>
      <w:r w:rsidRPr="00FB16DE">
        <w:rPr>
          <w:b/>
          <w:bCs/>
        </w:rPr>
        <w:t>Cc</w:t>
      </w:r>
      <w:r w:rsidRPr="00FB16DE">
        <w:t xml:space="preserve">: Commissie VWS </w:t>
      </w:r>
      <w:r w:rsidRPr="00FB16DE">
        <w:br/>
      </w:r>
      <w:r w:rsidRPr="00FB16DE">
        <w:rPr>
          <w:b/>
          <w:bCs/>
        </w:rPr>
        <w:t>Onderwerp</w:t>
      </w:r>
      <w:r w:rsidRPr="00FB16DE">
        <w:t xml:space="preserve">: Rondvraag procedurevergadering </w:t>
      </w:r>
      <w:r w:rsidRPr="00FB16DE">
        <w:br/>
        <w:t> </w:t>
      </w:r>
    </w:p>
    <w:p w:rsidRPr="00FB16DE" w:rsidR="00FB16DE" w:rsidP="00FB16DE" w:rsidRDefault="00FB16DE">
      <w:r w:rsidRPr="00FB16DE">
        <w:t>Beste Ton</w:t>
      </w:r>
    </w:p>
    <w:p w:rsidRPr="00FB16DE" w:rsidR="00FB16DE" w:rsidP="00FB16DE" w:rsidRDefault="00FB16DE"/>
    <w:p w:rsidRPr="00FB16DE" w:rsidR="00FB16DE" w:rsidP="00FB16DE" w:rsidRDefault="00FB16DE">
      <w:r w:rsidRPr="00FB16DE">
        <w:t>Gaarne wil ik tijdens de rondvraag van de procedurevergadering VWS van morgenmiddag het voorstel doen om de wetsbehandeling wmo en langdurige zorg samen te voegen.</w:t>
      </w:r>
    </w:p>
    <w:p w:rsidRPr="00FB16DE" w:rsidR="00FB16DE" w:rsidP="00FB16DE" w:rsidRDefault="00FB16DE">
      <w:r w:rsidRPr="00FB16DE">
        <w:br/>
      </w:r>
    </w:p>
    <w:p w:rsidRPr="00FB16DE" w:rsidR="00FB16DE" w:rsidP="00FB16DE" w:rsidRDefault="00FB16DE">
      <w:r w:rsidRPr="00FB16DE">
        <w:t>Tevens het verzoek voor een schriftelijk overleg inzake de premiegevolgen overheveling ZvW en AWBZ (brief 4 maart.</w:t>
      </w:r>
    </w:p>
    <w:p w:rsidRPr="00FB16DE" w:rsidR="00FB16DE" w:rsidP="00FB16DE" w:rsidRDefault="00FB16DE"/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DE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6DE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388</ap:Characters>
  <ap:DocSecurity>0</ap:DocSecurity>
  <ap:Lines>3</ap:Lines>
  <ap:Paragraphs>1</ap:Paragraphs>
  <ap:ScaleCrop>false</ap:ScaleCrop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2014-03-05T08:51:00.0000000Z</dcterms:created>
  <dcterms:modified xsi:type="dcterms:W3CDTF">2014-03-05T08:51:00.0000000Z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0x0101009294B196EF45A8498DA65102F3F7085A</vt:lpwstr>
  </property>
</Properties>
</file>