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F0" w:rsidRDefault="00FF558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594B13A" wp14:anchorId="147848FC">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2D7E" w:rsidRDefault="009C2D7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9C2D7E" w:rsidRDefault="009C2D7E"/>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455DF0">
        <w:tc>
          <w:tcPr>
            <w:tcW w:w="0" w:type="auto"/>
          </w:tcPr>
          <w:p w:rsidR="00455DF0" w:rsidRDefault="00FF5581">
            <w:bookmarkStart w:name="woordmerk" w:id="1"/>
            <w:bookmarkStart w:name="woordmerk_bk" w:id="2"/>
            <w:bookmarkEnd w:id="1"/>
            <w:r>
              <w:rPr>
                <w:noProof/>
              </w:rPr>
              <w:drawing>
                <wp:inline distT="0" distB="0" distL="0" distR="0" wp14:anchorId="145FFB6E" wp14:editId="413D5A04">
                  <wp:extent cx="2343150" cy="1581150"/>
                  <wp:effectExtent l="0" t="0" r="0" b="0"/>
                  <wp:docPr id="4" name="Picture 1" descr="C:\Users\ESCHREIJ\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CHREIJ\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9C392C">
              <w:fldChar w:fldCharType="begin"/>
            </w:r>
            <w:r w:rsidR="009C392C">
              <w:instrText xml:space="preserve"> DOCPROPERTY woordmerk </w:instrText>
            </w:r>
            <w:r w:rsidR="009C392C">
              <w:fldChar w:fldCharType="end"/>
            </w:r>
          </w:p>
        </w:tc>
      </w:tr>
    </w:tbl>
    <w:p w:rsidR="00455DF0" w:rsidRDefault="00455DF0">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455DF0">
        <w:trPr>
          <w:trHeight w:val="306" w:hRule="exact"/>
        </w:trPr>
        <w:tc>
          <w:tcPr>
            <w:tcW w:w="7512" w:type="dxa"/>
            <w:gridSpan w:val="2"/>
          </w:tcPr>
          <w:p w:rsidR="00455DF0" w:rsidRDefault="009C392C">
            <w:pPr>
              <w:pStyle w:val="Huisstijl-Retouradres"/>
            </w:pPr>
            <w:r>
              <w:fldChar w:fldCharType="begin"/>
            </w:r>
            <w:r>
              <w:instrText xml:space="preserve"> DOCPROPERTY retouradres </w:instrText>
            </w:r>
            <w:r>
              <w:fldChar w:fldCharType="separate"/>
            </w:r>
            <w:r w:rsidR="000857BD">
              <w:t>&gt; Retouradres Postbus 20301 2500 EH  Den Haag</w:t>
            </w:r>
            <w:r>
              <w:fldChar w:fldCharType="end"/>
            </w:r>
          </w:p>
        </w:tc>
      </w:tr>
      <w:tr w:rsidR="00455DF0">
        <w:trPr>
          <w:cantSplit/>
          <w:trHeight w:val="85" w:hRule="exact"/>
        </w:trPr>
        <w:tc>
          <w:tcPr>
            <w:tcW w:w="7512" w:type="dxa"/>
            <w:gridSpan w:val="2"/>
          </w:tcPr>
          <w:p w:rsidR="00455DF0" w:rsidRDefault="00455DF0">
            <w:pPr>
              <w:pStyle w:val="Huisstijl-Rubricering"/>
            </w:pPr>
          </w:p>
        </w:tc>
      </w:tr>
      <w:tr w:rsidR="00455DF0">
        <w:trPr>
          <w:cantSplit/>
          <w:trHeight w:val="187" w:hRule="exact"/>
        </w:trPr>
        <w:tc>
          <w:tcPr>
            <w:tcW w:w="7512" w:type="dxa"/>
            <w:gridSpan w:val="2"/>
          </w:tcPr>
          <w:p w:rsidR="00455DF0" w:rsidRDefault="009C392C">
            <w:pPr>
              <w:pStyle w:val="Huisstijl-Rubricering"/>
            </w:pPr>
            <w:r>
              <w:fldChar w:fldCharType="begin"/>
            </w:r>
            <w:r>
              <w:instrText xml:space="preserve"> DOCPROPERTY rubricering </w:instrText>
            </w:r>
            <w:r>
              <w:fldChar w:fldCharType="end"/>
            </w:r>
          </w:p>
        </w:tc>
      </w:tr>
      <w:tr w:rsidR="00455DF0">
        <w:trPr>
          <w:cantSplit/>
          <w:trHeight w:val="2166" w:hRule="exact"/>
        </w:trPr>
        <w:tc>
          <w:tcPr>
            <w:tcW w:w="7512" w:type="dxa"/>
            <w:gridSpan w:val="2"/>
          </w:tcPr>
          <w:p w:rsidR="00B24AD8" w:rsidP="00B24AD8" w:rsidRDefault="009C392C">
            <w:pPr>
              <w:pStyle w:val="adres"/>
            </w:pPr>
            <w:r>
              <w:fldChar w:fldCharType="begin"/>
            </w:r>
            <w:r>
              <w:instrText xml:space="preserve"> DOCVARIABLE adres *\MERGEFORMAT </w:instrText>
            </w:r>
            <w:r>
              <w:fldChar w:fldCharType="separate"/>
            </w:r>
            <w:r w:rsidR="00B24AD8">
              <w:t>Aan de Voorzitter van de Tweede Kamer</w:t>
            </w:r>
          </w:p>
          <w:p w:rsidR="00B24AD8" w:rsidP="00B24AD8" w:rsidRDefault="00B24AD8">
            <w:pPr>
              <w:pStyle w:val="adres"/>
            </w:pPr>
            <w:r>
              <w:t>der Staten-Generaal</w:t>
            </w:r>
          </w:p>
          <w:p w:rsidR="00B24AD8" w:rsidP="00B24AD8" w:rsidRDefault="00B24AD8">
            <w:pPr>
              <w:pStyle w:val="adres"/>
            </w:pPr>
            <w:r>
              <w:t>Postbus 20018</w:t>
            </w:r>
          </w:p>
          <w:p w:rsidR="00B24AD8" w:rsidP="00B24AD8" w:rsidRDefault="00B24AD8">
            <w:pPr>
              <w:pStyle w:val="adres"/>
            </w:pPr>
            <w:r>
              <w:t>2500 EA  DEN HAAG</w:t>
            </w:r>
            <w:r w:rsidR="008B63B4">
              <w:t xml:space="preserve"> </w:t>
            </w:r>
          </w:p>
          <w:p w:rsidR="000857BD" w:rsidRDefault="000857BD">
            <w:pPr>
              <w:pStyle w:val="adres"/>
            </w:pPr>
            <w:r>
              <w:t> </w:t>
            </w:r>
          </w:p>
          <w:p w:rsidR="00455DF0" w:rsidRDefault="009C392C">
            <w:pPr>
              <w:pStyle w:val="adres"/>
            </w:pPr>
            <w:r>
              <w:fldChar w:fldCharType="end"/>
            </w:r>
          </w:p>
          <w:p w:rsidR="00455DF0" w:rsidRDefault="009C392C">
            <w:pPr>
              <w:pStyle w:val="kixcode"/>
            </w:pPr>
            <w:r>
              <w:fldChar w:fldCharType="begin"/>
            </w:r>
            <w:r>
              <w:instrText xml:space="preserve"> DOCPROPERTY kix </w:instrText>
            </w:r>
            <w:r>
              <w:fldChar w:fldCharType="end"/>
            </w:r>
          </w:p>
          <w:p w:rsidR="00455DF0" w:rsidRDefault="00455DF0">
            <w:pPr>
              <w:pStyle w:val="kixcode"/>
            </w:pPr>
          </w:p>
        </w:tc>
      </w:tr>
      <w:tr w:rsidR="00455DF0">
        <w:trPr>
          <w:trHeight w:val="465" w:hRule="exact"/>
        </w:trPr>
        <w:tc>
          <w:tcPr>
            <w:tcW w:w="7512" w:type="dxa"/>
            <w:gridSpan w:val="2"/>
          </w:tcPr>
          <w:p w:rsidR="00455DF0" w:rsidRDefault="00455DF0">
            <w:pPr>
              <w:pStyle w:val="broodtekst"/>
            </w:pPr>
          </w:p>
        </w:tc>
      </w:tr>
      <w:tr w:rsidR="00455DF0">
        <w:trPr>
          <w:trHeight w:val="238" w:hRule="exact"/>
        </w:trPr>
        <w:tc>
          <w:tcPr>
            <w:tcW w:w="1099" w:type="dxa"/>
          </w:tcPr>
          <w:p w:rsidR="00455DF0" w:rsidRDefault="00F40150">
            <w:pPr>
              <w:pStyle w:val="datumonderwerp"/>
              <w:tabs>
                <w:tab w:val="clear" w:pos="794"/>
                <w:tab w:val="left" w:pos="1092"/>
              </w:tabs>
              <w:ind w:left="1140" w:hanging="1140"/>
            </w:pPr>
            <w:r>
              <w:fldChar w:fldCharType="begin"/>
            </w:r>
            <w:r>
              <w:instrText xml:space="preserve"> DOCPROPERTY _datum </w:instrText>
            </w:r>
            <w:r>
              <w:fldChar w:fldCharType="separate"/>
            </w:r>
            <w:r w:rsidR="000857BD">
              <w:t>Datum</w:t>
            </w:r>
            <w:r>
              <w:fldChar w:fldCharType="end"/>
            </w:r>
          </w:p>
        </w:tc>
        <w:tc>
          <w:tcPr>
            <w:tcW w:w="6413" w:type="dxa"/>
          </w:tcPr>
          <w:p w:rsidR="00455DF0" w:rsidRDefault="00325779">
            <w:pPr>
              <w:pStyle w:val="datumonderwerp"/>
              <w:tabs>
                <w:tab w:val="clear" w:pos="794"/>
                <w:tab w:val="left" w:pos="1092"/>
              </w:tabs>
              <w:ind w:left="1140" w:hanging="1140"/>
            </w:pPr>
            <w:r>
              <w:t xml:space="preserve">27 </w:t>
            </w:r>
            <w:r w:rsidR="00B24AD8">
              <w:t>februari 2014</w:t>
            </w:r>
          </w:p>
        </w:tc>
      </w:tr>
      <w:tr w:rsidR="00455DF0">
        <w:trPr>
          <w:trHeight w:val="482" w:hRule="exact"/>
        </w:trPr>
        <w:tc>
          <w:tcPr>
            <w:tcW w:w="1099" w:type="dxa"/>
          </w:tcPr>
          <w:p w:rsidR="00455DF0" w:rsidRDefault="00F40150">
            <w:pPr>
              <w:pStyle w:val="datumonderwerp"/>
              <w:ind w:left="743" w:hanging="743"/>
            </w:pPr>
            <w:r>
              <w:fldChar w:fldCharType="begin"/>
            </w:r>
            <w:r>
              <w:instrText xml:space="preserve"> DOCPROPERTY _onderwerp </w:instrText>
            </w:r>
            <w:r>
              <w:fldChar w:fldCharType="separate"/>
            </w:r>
            <w:r w:rsidR="000857BD">
              <w:t>Onderwerp</w:t>
            </w:r>
            <w:r>
              <w:fldChar w:fldCharType="end"/>
            </w:r>
          </w:p>
        </w:tc>
        <w:tc>
          <w:tcPr>
            <w:tcW w:w="6413" w:type="dxa"/>
          </w:tcPr>
          <w:p w:rsidR="00455DF0" w:rsidRDefault="00F40150">
            <w:pPr>
              <w:pStyle w:val="datumonderwerp"/>
            </w:pPr>
            <w:r>
              <w:fldChar w:fldCharType="begin"/>
            </w:r>
            <w:r>
              <w:instrText xml:space="preserve"> DOCPROPERTY onderwerp </w:instrText>
            </w:r>
            <w:r>
              <w:fldChar w:fldCharType="separate"/>
            </w:r>
            <w:r w:rsidR="000857BD">
              <w:t>Reactie op zwartboek LANZS</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455DF0">
        <w:tc>
          <w:tcPr>
            <w:tcW w:w="2013" w:type="dxa"/>
          </w:tcPr>
          <w:p w:rsidR="00396EB8" w:rsidP="00396EB8" w:rsidRDefault="00396EB8">
            <w:pPr>
              <w:pStyle w:val="afzendgegevens-bold"/>
            </w:pPr>
            <w:bookmarkStart w:name="referentiegegevens" w:id="3"/>
            <w:bookmarkStart w:name="referentiegegevens_bk" w:id="4"/>
            <w:bookmarkEnd w:id="3"/>
            <w:r>
              <w:t>Directoraat-Generaal Jeugd en Sanctietoepassing</w:t>
            </w:r>
          </w:p>
          <w:p w:rsidR="00396EB8" w:rsidP="00396EB8" w:rsidRDefault="00396EB8">
            <w:pPr>
              <w:pStyle w:val="afzendgegevens"/>
            </w:pPr>
            <w:r>
              <w:t>Directie Sanctie- en Preventiebeleid</w:t>
            </w:r>
          </w:p>
          <w:p w:rsidRPr="005B6E77" w:rsidR="00396EB8" w:rsidP="00396EB8" w:rsidRDefault="00396EB8">
            <w:pPr>
              <w:pStyle w:val="afzendgegevens"/>
              <w:tabs>
                <w:tab w:val="left" w:pos="907"/>
                <w:tab w:val="left" w:pos="1134"/>
                <w:tab w:val="left" w:pos="1361"/>
                <w:tab w:val="left" w:pos="1588"/>
                <w:tab w:val="left" w:pos="1814"/>
                <w:tab w:val="left" w:pos="2041"/>
              </w:tabs>
              <w:ind w:left="227" w:hanging="227"/>
              <w:rPr>
                <w:lang w:val="de-DE"/>
              </w:rPr>
            </w:pPr>
            <w:r w:rsidRPr="005B6E77">
              <w:rPr>
                <w:lang w:val="de-DE"/>
              </w:rPr>
              <w:t>DSP/PKS</w:t>
            </w:r>
          </w:p>
          <w:p w:rsidRPr="005B6E77" w:rsidR="00396EB8" w:rsidP="00396EB8" w:rsidRDefault="00396EB8">
            <w:pPr>
              <w:pStyle w:val="witregel1"/>
              <w:rPr>
                <w:lang w:val="de-DE"/>
              </w:rPr>
            </w:pPr>
            <w:r w:rsidRPr="005B6E77">
              <w:rPr>
                <w:lang w:val="de-DE"/>
              </w:rPr>
              <w:t> </w:t>
            </w:r>
          </w:p>
          <w:p w:rsidRPr="005B6E77" w:rsidR="00396EB8" w:rsidP="00396EB8" w:rsidRDefault="00396EB8">
            <w:pPr>
              <w:pStyle w:val="afzendgegevens"/>
              <w:rPr>
                <w:lang w:val="de-DE"/>
              </w:rPr>
            </w:pPr>
            <w:r w:rsidRPr="005B6E77">
              <w:rPr>
                <w:lang w:val="de-DE"/>
              </w:rPr>
              <w:t>Turfmarkt 147</w:t>
            </w:r>
          </w:p>
          <w:p w:rsidRPr="005B6E77" w:rsidR="00396EB8" w:rsidP="00396EB8" w:rsidRDefault="00396EB8">
            <w:pPr>
              <w:pStyle w:val="afzendgegevens"/>
              <w:rPr>
                <w:lang w:val="de-DE"/>
              </w:rPr>
            </w:pPr>
            <w:r w:rsidRPr="005B6E77">
              <w:rPr>
                <w:lang w:val="de-DE"/>
              </w:rPr>
              <w:t>2511 DP  Den Haag</w:t>
            </w:r>
          </w:p>
          <w:p w:rsidRPr="005B6E77" w:rsidR="00396EB8" w:rsidP="00396EB8" w:rsidRDefault="00396EB8">
            <w:pPr>
              <w:pStyle w:val="afzendgegevens"/>
              <w:rPr>
                <w:lang w:val="de-DE"/>
              </w:rPr>
            </w:pPr>
            <w:r w:rsidRPr="005B6E77">
              <w:rPr>
                <w:lang w:val="de-DE"/>
              </w:rPr>
              <w:t>Postbus 20301</w:t>
            </w:r>
          </w:p>
          <w:p w:rsidRPr="005B6E77" w:rsidR="00396EB8" w:rsidP="00396EB8" w:rsidRDefault="00396EB8">
            <w:pPr>
              <w:pStyle w:val="afzendgegevens"/>
              <w:rPr>
                <w:lang w:val="de-DE"/>
              </w:rPr>
            </w:pPr>
            <w:r w:rsidRPr="005B6E77">
              <w:rPr>
                <w:lang w:val="de-DE"/>
              </w:rPr>
              <w:t>2500 EH  Den Haag</w:t>
            </w:r>
          </w:p>
          <w:p w:rsidR="00B24AD8" w:rsidP="00B24AD8" w:rsidRDefault="00F40150">
            <w:pPr>
              <w:pStyle w:val="afzendgegevens"/>
              <w:rPr>
                <w:lang w:val="de-DE"/>
              </w:rPr>
            </w:pPr>
            <w:hyperlink w:history="1" r:id="rId10">
              <w:r w:rsidRPr="00684B30" w:rsidR="00B24AD8">
                <w:rPr>
                  <w:rStyle w:val="Hyperlink"/>
                  <w:lang w:val="de-DE"/>
                </w:rPr>
                <w:t>www.rijksoverheid.nl/venj</w:t>
              </w:r>
            </w:hyperlink>
          </w:p>
          <w:p w:rsidRPr="00B24AD8" w:rsidR="00396EB8" w:rsidP="00B24AD8" w:rsidRDefault="00396EB8">
            <w:pPr>
              <w:pStyle w:val="afzendgegevens"/>
              <w:rPr>
                <w:lang w:val="de-DE"/>
              </w:rPr>
            </w:pPr>
            <w:r w:rsidRPr="00B24AD8">
              <w:rPr>
                <w:lang w:val="de-DE"/>
              </w:rPr>
              <w:t> </w:t>
            </w:r>
          </w:p>
          <w:p w:rsidR="00396EB8" w:rsidP="00396EB8" w:rsidRDefault="00396EB8">
            <w:pPr>
              <w:pStyle w:val="referentiekopjes"/>
            </w:pPr>
            <w:r>
              <w:t>Ons kenmerk</w:t>
            </w:r>
          </w:p>
          <w:p w:rsidR="00396EB8" w:rsidP="00396EB8" w:rsidRDefault="00F40150">
            <w:pPr>
              <w:pStyle w:val="referentiegegevens"/>
            </w:pPr>
            <w:r>
              <w:fldChar w:fldCharType="begin"/>
            </w:r>
            <w:r>
              <w:instrText xml:space="preserve"> DOCPROPERTY onskenmerk </w:instrText>
            </w:r>
            <w:r>
              <w:fldChar w:fldCharType="separate"/>
            </w:r>
            <w:r w:rsidR="000857BD">
              <w:t>480148</w:t>
            </w:r>
            <w:r>
              <w:fldChar w:fldCharType="end"/>
            </w:r>
          </w:p>
          <w:p w:rsidR="00396EB8" w:rsidP="00396EB8" w:rsidRDefault="00396EB8">
            <w:pPr>
              <w:pStyle w:val="witregel1"/>
            </w:pPr>
            <w:r>
              <w:t> </w:t>
            </w:r>
          </w:p>
          <w:p w:rsidR="00396EB8" w:rsidP="00396EB8" w:rsidRDefault="00396EB8">
            <w:pPr>
              <w:pStyle w:val="clausule"/>
            </w:pPr>
            <w:r>
              <w:t>Bij beantwoording de datum en ons kenmerk vermelden. Wilt u slechts één zaak in uw brief behandelen.</w:t>
            </w:r>
          </w:p>
          <w:p w:rsidR="00396EB8" w:rsidP="00396EB8" w:rsidRDefault="00396EB8">
            <w:pPr>
              <w:pStyle w:val="referentiegegevens"/>
            </w:pPr>
          </w:p>
          <w:bookmarkEnd w:id="4"/>
          <w:p w:rsidR="00455DF0" w:rsidP="00396EB8" w:rsidRDefault="009C392C">
            <w:pPr>
              <w:pStyle w:val="referentiegegevens"/>
            </w:pPr>
            <w:r>
              <w:fldChar w:fldCharType="begin"/>
            </w:r>
            <w:r>
              <w:instrText xml:space="preserve"> DOCPROPERTY referentiegegevens </w:instrText>
            </w:r>
            <w:r>
              <w:fldChar w:fldCharType="end"/>
            </w:r>
          </w:p>
        </w:tc>
      </w:tr>
    </w:tbl>
    <w:p w:rsidR="00455DF0" w:rsidRDefault="00455DF0">
      <w:pPr>
        <w:pStyle w:val="broodtekst"/>
      </w:pPr>
    </w:p>
    <w:p w:rsidR="00455DF0" w:rsidRDefault="00455DF0">
      <w:pPr>
        <w:pStyle w:val="broodtekst"/>
        <w:sectPr w:rsidR="00455DF0" w:rsidSect="00325779">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paperSrc w:first="262" w:other="259"/>
          <w:cols w:space="720"/>
          <w:titlePg/>
          <w:docGrid w:linePitch="360"/>
        </w:sectPr>
      </w:pPr>
    </w:p>
    <w:p w:rsidR="00455DF0" w:rsidRDefault="00FF5581">
      <w:pPr>
        <w:pStyle w:val="broodtekst"/>
      </w:pPr>
      <w:r>
        <w:rPr>
          <w:noProof/>
          <w:sz w:val="20"/>
        </w:rPr>
        <w:lastRenderedPageBreak/>
        <mc:AlternateContent>
          <mc:Choice Requires="wps">
            <w:drawing>
              <wp:anchor distT="0" distB="0" distL="114300" distR="114300" simplePos="0" relativeHeight="251657728" behindDoc="0" locked="1" layoutInCell="1" allowOverlap="1" wp14:editId="1911FB44" wp14:anchorId="69B327FD">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9C2D7E" w:rsidRDefault="009C2D7E">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9C2D7E" w:rsidRDefault="009C2D7E">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9C392C">
        <w:fldChar w:fldCharType="begin"/>
      </w:r>
      <w:r w:rsidR="009C392C">
        <w:instrText xml:space="preserve"> DOCPROPERTY aanhefdoc *\MERGEFORMAT </w:instrText>
      </w:r>
      <w:r w:rsidR="009C392C">
        <w:fldChar w:fldCharType="end"/>
      </w:r>
    </w:p>
    <w:p w:rsidR="00455DF0" w:rsidRDefault="00455DF0">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455DF0">
        <w:trPr>
          <w:cantSplit/>
        </w:trPr>
        <w:tc>
          <w:tcPr>
            <w:tcW w:w="7501" w:type="dxa"/>
          </w:tcPr>
          <w:p w:rsidR="00396EB8" w:rsidP="00396EB8" w:rsidRDefault="00396EB8">
            <w:pPr>
              <w:pStyle w:val="in-table"/>
            </w:pPr>
            <w:bookmarkStart w:name="ondertekening" w:id="9"/>
            <w:bookmarkStart w:name="ondertekening_bk" w:id="10"/>
            <w:bookmarkEnd w:id="9"/>
          </w:p>
          <w:bookmarkEnd w:id="10"/>
          <w:p w:rsidR="00455DF0" w:rsidP="00396EB8" w:rsidRDefault="009C392C">
            <w:pPr>
              <w:pStyle w:val="in-table"/>
            </w:pPr>
            <w:r>
              <w:fldChar w:fldCharType="begin"/>
            </w:r>
            <w:r>
              <w:instrText xml:space="preserve"> DOCPROPERTY ondertekening </w:instrText>
            </w:r>
            <w:r>
              <w:fldChar w:fldCharType="end"/>
            </w:r>
          </w:p>
        </w:tc>
      </w:tr>
    </w:tbl>
    <w:p w:rsidR="00152AAC" w:rsidP="00152AAC" w:rsidRDefault="00152AAC">
      <w:pPr>
        <w:pStyle w:val="broodtekst"/>
      </w:pPr>
      <w:r>
        <w:t>Tijdens het algemeen overleg van 18 december 201</w:t>
      </w:r>
      <w:r w:rsidR="000A4A31">
        <w:t>3 over het slachtofferbeleid</w:t>
      </w:r>
      <w:r>
        <w:t xml:space="preserve"> heb ik uw Kamer</w:t>
      </w:r>
      <w:r w:rsidR="00FF5581">
        <w:t xml:space="preserve"> </w:t>
      </w:r>
      <w:r>
        <w:t xml:space="preserve">een schriftelijke reactie op het </w:t>
      </w:r>
      <w:r w:rsidR="008B63B4">
        <w:t xml:space="preserve">recente </w:t>
      </w:r>
      <w:r>
        <w:t>zwartboek van de beroepsvereniging van advocaten van zedenslachtoffers LANZS</w:t>
      </w:r>
      <w:r w:rsidRPr="000A4A31" w:rsidR="000A4A31">
        <w:t xml:space="preserve"> </w:t>
      </w:r>
      <w:r w:rsidR="000A4A31">
        <w:t>toegezegd</w:t>
      </w:r>
      <w:r>
        <w:t xml:space="preserve">. Met deze brief doe ik deze toezegging gestand. </w:t>
      </w:r>
    </w:p>
    <w:p w:rsidR="00152AAC" w:rsidP="00152AAC" w:rsidRDefault="00152AAC">
      <w:pPr>
        <w:pStyle w:val="broodtekst"/>
      </w:pPr>
    </w:p>
    <w:p w:rsidR="005B6E77" w:rsidP="00152AAC" w:rsidRDefault="00152AAC">
      <w:pPr>
        <w:pStyle w:val="broodtekst"/>
      </w:pPr>
      <w:r>
        <w:t xml:space="preserve">Zoals ik ook tijdens het algemeen overleg heb aangegeven vat ik de signalen </w:t>
      </w:r>
      <w:r w:rsidR="000A4A31">
        <w:t xml:space="preserve">van LANZS </w:t>
      </w:r>
      <w:r>
        <w:t xml:space="preserve">over </w:t>
      </w:r>
      <w:r w:rsidR="00FF5581">
        <w:t xml:space="preserve">knelpunten in </w:t>
      </w:r>
      <w:r>
        <w:t xml:space="preserve">de uitvoering van slachtofferrechten op als aansporingen om de uitvoering verder te verbeteren. </w:t>
      </w:r>
      <w:r w:rsidRPr="005B6E77" w:rsidR="005B6E77">
        <w:t xml:space="preserve">Sinds 2011 </w:t>
      </w:r>
      <w:r w:rsidR="0064739C">
        <w:t xml:space="preserve">wordt </w:t>
      </w:r>
      <w:r w:rsidRPr="005B6E77" w:rsidR="005B6E77">
        <w:t xml:space="preserve"> voortdurend gewerkt aan g</w:t>
      </w:r>
      <w:r w:rsidR="002D48E8">
        <w:t xml:space="preserve">oede uitvoering van de rechten. Die rechten hebben immers pas </w:t>
      </w:r>
      <w:r w:rsidRPr="005B6E77" w:rsidR="005B6E77">
        <w:t>betekenis als slachtoffers er makkelij</w:t>
      </w:r>
      <w:r w:rsidR="002D48E8">
        <w:t>k gebruik van kunnen maken</w:t>
      </w:r>
      <w:r w:rsidRPr="005B6E77" w:rsidR="005B6E77">
        <w:t>. De afgelopen twee jaar zijn grote stappen gez</w:t>
      </w:r>
      <w:r w:rsidR="005B6E77">
        <w:t>et, niet in de laatste plaats voor wat betreft</w:t>
      </w:r>
      <w:r w:rsidRPr="005B6E77" w:rsidR="005B6E77">
        <w:t xml:space="preserve"> de </w:t>
      </w:r>
      <w:r w:rsidR="00C6057A">
        <w:t>werkwijze en werkhouding van professionals werkzaam bij de organisaties in de uitvoering</w:t>
      </w:r>
      <w:r w:rsidRPr="005B6E77" w:rsidR="005B6E77">
        <w:t>. Steeds vaker horen we dat slachtoffers van bijvoorbeeld er</w:t>
      </w:r>
      <w:r w:rsidR="005B6E77">
        <w:t>nstige delicten en nabestaanden van slachtoffers van levensdelicten</w:t>
      </w:r>
      <w:r w:rsidR="00C6057A">
        <w:t xml:space="preserve"> </w:t>
      </w:r>
      <w:r w:rsidRPr="005B6E77" w:rsidR="00FD03F5">
        <w:t xml:space="preserve">gedurende het proces </w:t>
      </w:r>
      <w:r w:rsidR="00C6057A">
        <w:t>een uitstekend contact hebben gehad</w:t>
      </w:r>
      <w:r w:rsidRPr="005B6E77" w:rsidR="005B6E77">
        <w:t xml:space="preserve"> met de familierechercheur, de officier van justitie en de casemanager</w:t>
      </w:r>
      <w:r w:rsidR="00C6057A">
        <w:t xml:space="preserve"> van Slachtofferhulp Nederland</w:t>
      </w:r>
      <w:r w:rsidRPr="005B6E77" w:rsidR="005B6E77">
        <w:t>. Ook de monitor</w:t>
      </w:r>
      <w:r w:rsidR="00C6057A">
        <w:t xml:space="preserve"> ‘Ervaring van slachtoffers met </w:t>
      </w:r>
      <w:r w:rsidR="00D7266C">
        <w:t>justitiële</w:t>
      </w:r>
      <w:r w:rsidR="00C6057A">
        <w:t xml:space="preserve"> slachtofferondersteuning’ </w:t>
      </w:r>
      <w:r w:rsidR="00C6057A">
        <w:rPr>
          <w:rStyle w:val="Voetnootmarkering"/>
        </w:rPr>
        <w:footnoteReference w:id="1"/>
      </w:r>
      <w:r w:rsidR="00C6057A">
        <w:t xml:space="preserve"> </w:t>
      </w:r>
      <w:r w:rsidRPr="005B6E77" w:rsidR="005B6E77">
        <w:t>laat dat, op onderdelen</w:t>
      </w:r>
      <w:r w:rsidR="008B63B4">
        <w:t xml:space="preserve"> als bejegening</w:t>
      </w:r>
      <w:r w:rsidRPr="005B6E77" w:rsidR="005B6E77">
        <w:t xml:space="preserve">, </w:t>
      </w:r>
      <w:r w:rsidR="008B63B4">
        <w:t>zien</w:t>
      </w:r>
      <w:r w:rsidRPr="005B6E77" w:rsidR="005B6E77">
        <w:t xml:space="preserve">. Dat neemt niet weg dat ketenpartners </w:t>
      </w:r>
      <w:r w:rsidR="00CC6A3A">
        <w:t>zich realiseren</w:t>
      </w:r>
      <w:r w:rsidRPr="005B6E77" w:rsidR="005B6E77">
        <w:t xml:space="preserve"> dat op onderdelen meer nodig is om gestructureerd álle slachtoffers de juiste dienstverlening te kunnen bieden, bijvoorbeeld op het gebied van de </w:t>
      </w:r>
      <w:r w:rsidR="00CC6A3A">
        <w:t>(</w:t>
      </w:r>
      <w:r w:rsidRPr="005B6E77" w:rsidR="005B6E77">
        <w:t>e</w:t>
      </w:r>
      <w:r w:rsidR="00CC6A3A">
        <w:t xml:space="preserve">lektronische) </w:t>
      </w:r>
      <w:r w:rsidRPr="005B6E77" w:rsidR="005B6E77">
        <w:t>informatievoorziening.</w:t>
      </w:r>
    </w:p>
    <w:p w:rsidR="005B6E77" w:rsidP="00152AAC" w:rsidRDefault="005B6E77">
      <w:pPr>
        <w:pStyle w:val="broodtekst"/>
      </w:pPr>
    </w:p>
    <w:p w:rsidR="00193B24" w:rsidP="00152AAC" w:rsidRDefault="00152AAC">
      <w:pPr>
        <w:pStyle w:val="broodtekst"/>
      </w:pPr>
      <w:r>
        <w:t xml:space="preserve">In dat licht is het belangrijk op te merken dat het aantal knelpunten in het derde zwartboek van LANZS </w:t>
      </w:r>
      <w:r w:rsidR="00CC6A3A">
        <w:t xml:space="preserve">is afgenomen </w:t>
      </w:r>
      <w:r>
        <w:t>in vergelijking met eer</w:t>
      </w:r>
      <w:r w:rsidR="00193B24">
        <w:t>dere zwartboeken</w:t>
      </w:r>
      <w:r>
        <w:t>. Ik beschouw dat als een signaal dat de inspanningen gericht op het verbeteren van d</w:t>
      </w:r>
      <w:r w:rsidR="00FF5581">
        <w:t>e uitvoering resultaat hebben</w:t>
      </w:r>
      <w:r>
        <w:t xml:space="preserve">. </w:t>
      </w:r>
      <w:r w:rsidR="00C6057A">
        <w:t xml:space="preserve">Uit voornoemde </w:t>
      </w:r>
      <w:r w:rsidR="00B53771">
        <w:t xml:space="preserve">monitor is dit ook af te leiden: een grote meerderheid van de slachtoffers </w:t>
      </w:r>
      <w:r w:rsidR="000E1A68">
        <w:t>heeft goede ervaringen met</w:t>
      </w:r>
      <w:r w:rsidR="00B53771">
        <w:t xml:space="preserve"> de bejegening door de politie en </w:t>
      </w:r>
      <w:r w:rsidR="00193B24">
        <w:t xml:space="preserve">het Openbaar Ministerie en geeft </w:t>
      </w:r>
      <w:r w:rsidR="00B53771">
        <w:t xml:space="preserve">daarnaast ook aan positief te zijn over de informatievoorziening door het Openbaar Ministerie. </w:t>
      </w:r>
    </w:p>
    <w:p w:rsidR="00193B24" w:rsidP="00152AAC" w:rsidRDefault="00193B24">
      <w:pPr>
        <w:pStyle w:val="broodtekst"/>
      </w:pPr>
    </w:p>
    <w:p w:rsidR="00152AAC" w:rsidP="00152AAC" w:rsidRDefault="00B53771">
      <w:pPr>
        <w:pStyle w:val="broodtekst"/>
      </w:pPr>
      <w:r>
        <w:t xml:space="preserve">Deze positieve signalen geven echter geenszins aanleiding om verdere inspanningen </w:t>
      </w:r>
      <w:r w:rsidR="00193B24">
        <w:t xml:space="preserve">gericht op verbetering van de uitvoering </w:t>
      </w:r>
      <w:r>
        <w:t xml:space="preserve">achterwege te laten, </w:t>
      </w:r>
      <w:r>
        <w:lastRenderedPageBreak/>
        <w:t xml:space="preserve">integendeel. </w:t>
      </w:r>
      <w:r w:rsidR="00152AAC">
        <w:t>Ik heb dan ook de in het zwartboek aangesproken organisaties gevraagd om de lijst met k</w:t>
      </w:r>
      <w:r w:rsidR="00193B24">
        <w:t>nelpunten nader te bestuderen,</w:t>
      </w:r>
      <w:r w:rsidR="00152AAC">
        <w:t xml:space="preserve"> mij te berichten over de wijze waarop zij met de knelpunten omgaan</w:t>
      </w:r>
      <w:r w:rsidR="00193B24">
        <w:t xml:space="preserve"> en waar nodig voorzieningen te treffen om herhaling van de knelpunten in de toekomst te voorkomen</w:t>
      </w:r>
      <w:r w:rsidR="00152AAC">
        <w:t>.</w:t>
      </w:r>
      <w:r w:rsidR="00CD7FFE">
        <w:t xml:space="preserve"> </w:t>
      </w:r>
    </w:p>
    <w:p w:rsidR="00CD7FFE" w:rsidP="00152AAC" w:rsidRDefault="00CD7FFE">
      <w:pPr>
        <w:pStyle w:val="broodtekst"/>
      </w:pPr>
    </w:p>
    <w:p w:rsidR="0064739C" w:rsidP="005B6E77" w:rsidRDefault="00193B24">
      <w:pPr>
        <w:pStyle w:val="broodtekst"/>
      </w:pPr>
      <w:r>
        <w:t>Het Openbaar Ministerie</w:t>
      </w:r>
      <w:r w:rsidR="00FF5581">
        <w:t xml:space="preserve"> heeft</w:t>
      </w:r>
      <w:r w:rsidR="005B6E77">
        <w:t xml:space="preserve"> mij bericht dat </w:t>
      </w:r>
      <w:r w:rsidR="00CD7FFE">
        <w:t>de knelpunten uit het zwartboek</w:t>
      </w:r>
      <w:r w:rsidR="00B53771">
        <w:t xml:space="preserve"> voor nader onderzoek</w:t>
      </w:r>
      <w:r w:rsidR="00FF5581">
        <w:t xml:space="preserve"> </w:t>
      </w:r>
      <w:r w:rsidR="00CD7FFE">
        <w:t xml:space="preserve">uitgezet </w:t>
      </w:r>
      <w:r w:rsidR="00CC6A3A">
        <w:t xml:space="preserve">zijn </w:t>
      </w:r>
      <w:r w:rsidR="00CD7FFE">
        <w:t>bij de verantwoorde</w:t>
      </w:r>
      <w:r w:rsidR="00FF5581">
        <w:t>lijke parketten. H</w:t>
      </w:r>
      <w:r w:rsidR="00CD7FFE">
        <w:t xml:space="preserve">et Openbaar Ministerie </w:t>
      </w:r>
      <w:r w:rsidR="00AC38EF">
        <w:t>is in in ge</w:t>
      </w:r>
      <w:r>
        <w:t>sprek</w:t>
      </w:r>
      <w:r w:rsidR="00CD7FFE">
        <w:t xml:space="preserve"> met het bestuur van LANZS om de samenwerking en de communicatie tussen de slachtofferadvocatuur en het </w:t>
      </w:r>
      <w:r w:rsidR="005B6E77">
        <w:t>O</w:t>
      </w:r>
      <w:r w:rsidR="00CD7FFE">
        <w:t xml:space="preserve">penbaar </w:t>
      </w:r>
      <w:r w:rsidR="005B6E77">
        <w:t>M</w:t>
      </w:r>
      <w:r w:rsidR="00CD7FFE">
        <w:t>inisterie</w:t>
      </w:r>
      <w:r w:rsidR="00CC6A3A">
        <w:t xml:space="preserve"> verder</w:t>
      </w:r>
      <w:r w:rsidR="00CD7FFE">
        <w:t xml:space="preserve"> te verbeteren. </w:t>
      </w:r>
      <w:r w:rsidR="00FF5581">
        <w:t>Wat de aard van de</w:t>
      </w:r>
      <w:r w:rsidR="00CD7FFE">
        <w:t xml:space="preserve"> knelpunten </w:t>
      </w:r>
      <w:r w:rsidR="00FF5581">
        <w:t xml:space="preserve">betreft is van belang op te merken dat deze voor een belangrijk deel gaan </w:t>
      </w:r>
      <w:r w:rsidR="00CD7FFE">
        <w:t xml:space="preserve">over </w:t>
      </w:r>
      <w:r w:rsidR="00FF5581">
        <w:t xml:space="preserve">gebreken in </w:t>
      </w:r>
      <w:r w:rsidR="00CD7FFE">
        <w:t>de informatievoorziening aan slachtoffers</w:t>
      </w:r>
      <w:r w:rsidR="0064739C">
        <w:t xml:space="preserve">, voor mij </w:t>
      </w:r>
      <w:r w:rsidR="00CC6A3A">
        <w:t>éé</w:t>
      </w:r>
      <w:r w:rsidR="0064739C">
        <w:t xml:space="preserve">n van de belangrijkste aandachtspunten bij het verbeteren van de uitvoering van het slachtofferbeleid. </w:t>
      </w:r>
    </w:p>
    <w:p w:rsidR="0064739C" w:rsidP="005B6E77" w:rsidRDefault="0064739C">
      <w:pPr>
        <w:pStyle w:val="broodtekst"/>
      </w:pPr>
    </w:p>
    <w:p w:rsidR="00CD7FFE" w:rsidP="005B6E77" w:rsidRDefault="005B6E77">
      <w:pPr>
        <w:pStyle w:val="broodtekst"/>
      </w:pPr>
      <w:r>
        <w:t>De informatievoorziening aan slachtoffers zal op termijn op basis van het zogenaamde “click, call, face” principe worden inge</w:t>
      </w:r>
      <w:r w:rsidR="00712CB2">
        <w:t xml:space="preserve">richt, d.w.z. afhankelijk van het slachtoffer en/of de aard van het delict </w:t>
      </w:r>
      <w:r>
        <w:t xml:space="preserve">zal de communicatie digitaal, per telefoon of in een persoonlijk gesprek plaatsvinden. </w:t>
      </w:r>
      <w:r w:rsidR="00CD7FFE">
        <w:t xml:space="preserve">Met het serviceportaal voor zaken in hoger beroep heeft het Openbaar Ministerie een eerste stap gezet op weg naar digitalisering van de informatievoorziening aan slachtoffers. Dit serviceportaal wordt dit jaar uitgebreid naar de zaken in eerste aanleg. </w:t>
      </w:r>
      <w:r w:rsidR="00B53771">
        <w:t>Daarnaast wordt steeds meer ingezet op maatwerk in de dienstverlening aan slachtoffer</w:t>
      </w:r>
      <w:r w:rsidR="00D7266C">
        <w:t>s</w:t>
      </w:r>
      <w:r w:rsidR="00B53771">
        <w:t xml:space="preserve">. Voor de zwaarste delicten zet het Openbaar Ministerie zaakscoördinatoren in die in samenwerking met de casemanagers van Slachtofferhulp Nederland en de familierechercheurs van de politie de dienstverlening aan slachtoffers en nabestaanden </w:t>
      </w:r>
      <w:r w:rsidR="00E4786A">
        <w:t>verder</w:t>
      </w:r>
      <w:r w:rsidR="00B53771">
        <w:t xml:space="preserve"> optimaliseren. </w:t>
      </w:r>
    </w:p>
    <w:p w:rsidR="00152AAC" w:rsidP="00152AAC" w:rsidRDefault="00152AAC">
      <w:pPr>
        <w:pStyle w:val="broodtekst"/>
      </w:pPr>
    </w:p>
    <w:p w:rsidR="00152AAC" w:rsidP="00152AAC" w:rsidRDefault="00B53771">
      <w:pPr>
        <w:pStyle w:val="broodtekst"/>
      </w:pPr>
      <w:r>
        <w:t xml:space="preserve">Ook de Raad voor de </w:t>
      </w:r>
      <w:r w:rsidR="00E4786A">
        <w:t>r</w:t>
      </w:r>
      <w:r>
        <w:t xml:space="preserve">echtspraak </w:t>
      </w:r>
      <w:r w:rsidR="005F7E97">
        <w:t>ge</w:t>
      </w:r>
      <w:r w:rsidR="00FF5581">
        <w:t xml:space="preserve">eft </w:t>
      </w:r>
      <w:r w:rsidR="005F7E97">
        <w:t xml:space="preserve">aan </w:t>
      </w:r>
      <w:r>
        <w:t xml:space="preserve">de signalen over de uitvoering van slachtofferrechten in de praktijk </w:t>
      </w:r>
      <w:r w:rsidR="00712CB2">
        <w:t xml:space="preserve">voor de rechtspraak </w:t>
      </w:r>
      <w:r>
        <w:t>serieus</w:t>
      </w:r>
      <w:r w:rsidR="005F7E97">
        <w:t xml:space="preserve"> te nemen</w:t>
      </w:r>
      <w:r>
        <w:t>. E</w:t>
      </w:r>
      <w:r w:rsidR="00152AAC">
        <w:t>erdere praktijksignalen als gerapporteerd door LANZS en andere partijen zijn destijds ter informatie verspreid onder d</w:t>
      </w:r>
      <w:r>
        <w:t>e strafsectoren</w:t>
      </w:r>
      <w:r w:rsidR="00152AAC">
        <w:t xml:space="preserve">. </w:t>
      </w:r>
      <w:r w:rsidR="005F7E97">
        <w:t>In lijn met die handelwijze zijn</w:t>
      </w:r>
      <w:r w:rsidR="00381D7D">
        <w:t xml:space="preserve"> o</w:t>
      </w:r>
      <w:r w:rsidR="005F7E97">
        <w:t xml:space="preserve">ok de </w:t>
      </w:r>
      <w:r w:rsidR="00193B24">
        <w:t xml:space="preserve">knelpunten uit het derde zwartboek </w:t>
      </w:r>
      <w:r w:rsidR="005F7E97">
        <w:t>onder de aandacht van de verantwoordelijke gerechten gebracht.</w:t>
      </w:r>
      <w:r w:rsidR="00193B24">
        <w:t xml:space="preserve"> </w:t>
      </w:r>
      <w:r w:rsidR="00152AAC">
        <w:t xml:space="preserve">De punten die op de Rechtspraak betrekking hebben, zijn </w:t>
      </w:r>
      <w:r w:rsidR="00381D7D">
        <w:t xml:space="preserve">daarnaast </w:t>
      </w:r>
      <w:r w:rsidR="00152AAC">
        <w:t xml:space="preserve">zoveel mogelijk meegenomen in het </w:t>
      </w:r>
      <w:r w:rsidRPr="00E4786A" w:rsidR="00152AAC">
        <w:rPr>
          <w:i/>
        </w:rPr>
        <w:t>Project versterking positi</w:t>
      </w:r>
      <w:r w:rsidRPr="00E4786A" w:rsidR="00712CB2">
        <w:rPr>
          <w:i/>
        </w:rPr>
        <w:t>e slachtoffer</w:t>
      </w:r>
      <w:r w:rsidR="00E4786A">
        <w:t xml:space="preserve"> van de rechtspraak</w:t>
      </w:r>
      <w:r w:rsidR="00712CB2">
        <w:t xml:space="preserve">. Recent is </w:t>
      </w:r>
      <w:r w:rsidR="00152AAC">
        <w:t xml:space="preserve">de publicatie </w:t>
      </w:r>
      <w:r w:rsidRPr="00E4786A" w:rsidR="00152AAC">
        <w:rPr>
          <w:i/>
        </w:rPr>
        <w:t>Slachtoffer en de rechtspraak – Handleiding voor de strafrechtspraktijk</w:t>
      </w:r>
      <w:r w:rsidR="00152AAC">
        <w:t xml:space="preserve"> </w:t>
      </w:r>
      <w:r w:rsidR="00712CB2">
        <w:t xml:space="preserve">verschenen in </w:t>
      </w:r>
      <w:r w:rsidRPr="00712CB2" w:rsidR="00712CB2">
        <w:t>opdracht van het Landelijk Overleg Vakinhoud Strafrecht (LOVS) en de Raad voor de rechtspraak</w:t>
      </w:r>
      <w:r w:rsidR="00712CB2">
        <w:t>. Het boek</w:t>
      </w:r>
      <w:r w:rsidR="00152AAC">
        <w:t xml:space="preserve"> bevat een uitgebreide beschrijving van de huidige stand van het recht ten</w:t>
      </w:r>
      <w:r w:rsidR="00712CB2">
        <w:t xml:space="preserve"> aanzien van slachtoffers, primair bedoeld voor</w:t>
      </w:r>
      <w:r w:rsidR="00152AAC">
        <w:t xml:space="preserve"> de strafrechters en de juridisch medewerkers die hier in de dagelijkse praktijk mee te maken hebben. Waar mogelijk worden zij gefaciliteerd met praktische handreikingen voor de invulling van specifieke rechten. Van belang is verder onder meer de Modelregeling inzake passende verblijfsomgeving (vastgesteld februari 2012), waarmee door de Rechtspraak uitgangspunten zijn vastgesteld voor de bejegening van slachtoffers van een misdrijf in en buiten de rechtszaal. Deze regeling schrijft onder meer voor hoe bodes slachtoffers een goede opvang kunnen bieden, dat ongewenste confrontatie met de verdachte moet worden vermeden en dat het slachtoffer gebruik kan maken van een vooraf vastgestelde (vaste) plek in de zittingszaal.</w:t>
      </w:r>
    </w:p>
    <w:p w:rsidR="00152AAC" w:rsidP="00152AAC" w:rsidRDefault="00152AAC">
      <w:pPr>
        <w:pStyle w:val="broodtekst"/>
      </w:pPr>
    </w:p>
    <w:p w:rsidR="00152AAC" w:rsidP="00152AAC" w:rsidRDefault="00381D7D">
      <w:pPr>
        <w:pStyle w:val="broodtekst"/>
      </w:pPr>
      <w:r>
        <w:t>Ten aanzien van het knelpunt dat betrekking had op het verlenen van een toevoeging door de Raad voor de Rechtsbijstand heeft de Raad mij laten weten dat dit probleem wordt onderkend en dat voorzieningen zijn getroffen om herhaling in de toekomst te voorkomen. In het individuele geval is ook een excuusbrief uitgegaan naar het kantoor van de betreffende advocaat.</w:t>
      </w:r>
    </w:p>
    <w:p w:rsidR="008B63B4" w:rsidP="00152AAC" w:rsidRDefault="008B63B4">
      <w:pPr>
        <w:pStyle w:val="broodtekst"/>
      </w:pPr>
    </w:p>
    <w:p w:rsidR="002D48E8" w:rsidP="002D48E8" w:rsidRDefault="002D48E8">
      <w:pPr>
        <w:pStyle w:val="broodtekst"/>
      </w:pPr>
      <w:r>
        <w:t xml:space="preserve">Ten aanzien van de casus waarbij het CJIB als verantwoordelijke wordt aangesproken is het volgende op te merken. De streefnorm die gehanteerd wordt om een zaak aan te leveren bij het CJIB, conform de Aanwijzing Executie, staat op 6 weken, te rekenen vanaf datum onherroepelijk tot de registratiedatum in het Terwee systeem van het CJIB. In de aangehaalde zaak zat echter ruim 8 maanden tijd tussen de aanlevering en de registratiedatum in het Terwee systeem.  Het CJIB en het OM zijn in gesprek over </w:t>
      </w:r>
      <w:r w:rsidR="00E4786A">
        <w:t xml:space="preserve">verbeteringen in </w:t>
      </w:r>
      <w:r>
        <w:t xml:space="preserve">de tijdige en correcte aanlevering van de benodigde gegevens nadat een zaak onherroepelijk is geworden. </w:t>
      </w:r>
    </w:p>
    <w:p w:rsidR="002D48E8" w:rsidP="002D48E8" w:rsidRDefault="002D48E8">
      <w:pPr>
        <w:pStyle w:val="broodtekst"/>
      </w:pPr>
    </w:p>
    <w:p w:rsidR="00DF5901" w:rsidP="002D48E8" w:rsidRDefault="00E909A3">
      <w:pPr>
        <w:pStyle w:val="broodtekst"/>
      </w:pPr>
      <w:r>
        <w:t xml:space="preserve">In het bovenstaande heb ik aangegeven de knelpunten </w:t>
      </w:r>
      <w:r w:rsidR="008B63B4">
        <w:t xml:space="preserve">uit het zwartboek </w:t>
      </w:r>
      <w:r>
        <w:t>als waardevolle signalen te beschouwen over de uitvoering van de slachtofferrechten in de praktijk. De aangesproken organisaties hebben de knelpunten opgepakt en op verschillende wijzen betekenis gegeven voor de professionals die in hun dagelijkse praktijk bezig zijn met de verbetering van de dienstverlening aan slachtoffers van criminaliteit.</w:t>
      </w:r>
      <w:r w:rsidR="002D48E8">
        <w:t xml:space="preserve"> </w:t>
      </w:r>
      <w:r w:rsidR="0064739C">
        <w:t xml:space="preserve">Die inspanningen leveren resultaat op, en de signalen over zaken die ondanks die inspanningen toch nog misgaan worden gebruikt om de uitvoering van slachtofferrechten in de praktijk nog verder te verbeteren. </w:t>
      </w:r>
      <w:r w:rsidR="00712CB2">
        <w:t>Het sterkt mij ook in de overtuiging dat er voldoende lerend vermogen is bij de betrokken organisaties en doet mij de hoop uitspreken da</w:t>
      </w:r>
      <w:r w:rsidR="00DC35A8">
        <w:t>t het meest recente zwartboek ook het laatste zwartboek zal blijken te zijn.</w:t>
      </w:r>
    </w:p>
    <w:p w:rsidR="0064739C" w:rsidP="00152AAC" w:rsidRDefault="0064739C">
      <w:pPr>
        <w:pStyle w:val="broodtekst"/>
      </w:pPr>
    </w:p>
    <w:p w:rsidR="0064739C" w:rsidP="00152AAC" w:rsidRDefault="0064739C">
      <w:pPr>
        <w:pStyle w:val="broodtekst"/>
      </w:pPr>
    </w:p>
    <w:p w:rsidR="00DF5901" w:rsidP="00152AAC" w:rsidRDefault="00DF5901">
      <w:pPr>
        <w:pStyle w:val="broodtekst"/>
      </w:pPr>
      <w:r>
        <w:t xml:space="preserve">De </w:t>
      </w:r>
      <w:r w:rsidR="00E4786A">
        <w:t>S</w:t>
      </w:r>
      <w:r>
        <w:t>taatssecretaris van Veiligheid en Justitie,</w:t>
      </w:r>
    </w:p>
    <w:p w:rsidR="00DF5901" w:rsidP="00152AAC" w:rsidRDefault="00DF5901">
      <w:pPr>
        <w:pStyle w:val="broodtekst"/>
      </w:pPr>
    </w:p>
    <w:p w:rsidR="00B24AD8" w:rsidP="00152AAC" w:rsidRDefault="00B24AD8">
      <w:pPr>
        <w:pStyle w:val="broodtekst"/>
      </w:pPr>
    </w:p>
    <w:p w:rsidR="00B24AD8" w:rsidP="00152AAC" w:rsidRDefault="00B24AD8">
      <w:pPr>
        <w:pStyle w:val="broodtekst"/>
      </w:pPr>
    </w:p>
    <w:p w:rsidR="00DF5901" w:rsidP="00152AAC" w:rsidRDefault="00DF5901">
      <w:pPr>
        <w:pStyle w:val="broodtekst"/>
      </w:pPr>
    </w:p>
    <w:p w:rsidR="00DF5901" w:rsidP="00152AAC" w:rsidRDefault="00DF5901">
      <w:pPr>
        <w:pStyle w:val="broodtekst"/>
      </w:pPr>
      <w:r>
        <w:t>F. Teeven</w:t>
      </w:r>
    </w:p>
    <w:sectPr w:rsidR="00DF5901" w:rsidSect="00325779">
      <w:headerReference w:type="even" r:id="rId17"/>
      <w:footerReference w:type="default" r:id="rId18"/>
      <w:type w:val="continuous"/>
      <w:pgSz w:w="11906" w:h="16838" w:code="9"/>
      <w:pgMar w:top="2398" w:right="2818" w:bottom="1077" w:left="1588" w:header="2398" w:footer="24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7E" w:rsidRDefault="009C2D7E">
      <w:r>
        <w:separator/>
      </w:r>
    </w:p>
    <w:p w:rsidR="009C2D7E" w:rsidRDefault="009C2D7E"/>
    <w:p w:rsidR="009C2D7E" w:rsidRDefault="009C2D7E"/>
    <w:p w:rsidR="009C2D7E" w:rsidRDefault="009C2D7E"/>
  </w:endnote>
  <w:endnote w:type="continuationSeparator" w:id="0">
    <w:p w:rsidR="009C2D7E" w:rsidRDefault="009C2D7E">
      <w:r>
        <w:continuationSeparator/>
      </w:r>
    </w:p>
    <w:p w:rsidR="009C2D7E" w:rsidRDefault="009C2D7E"/>
    <w:p w:rsidR="009C2D7E" w:rsidRDefault="009C2D7E"/>
    <w:p w:rsidR="009C2D7E" w:rsidRDefault="009C2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7E" w:rsidRDefault="009C2D7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9C2D7E" w:rsidRDefault="009C2D7E">
    <w:pPr>
      <w:pStyle w:val="Voettekst"/>
    </w:pPr>
  </w:p>
  <w:p w:rsidR="009C2D7E" w:rsidRDefault="009C2D7E"/>
  <w:tbl>
    <w:tblPr>
      <w:tblW w:w="9900" w:type="dxa"/>
      <w:tblLayout w:type="fixed"/>
      <w:tblCellMar>
        <w:left w:w="0" w:type="dxa"/>
        <w:right w:w="0" w:type="dxa"/>
      </w:tblCellMar>
      <w:tblLook w:val="0000" w:firstRow="0" w:lastRow="0" w:firstColumn="0" w:lastColumn="0" w:noHBand="0" w:noVBand="0"/>
    </w:tblPr>
    <w:tblGrid>
      <w:gridCol w:w="7752"/>
      <w:gridCol w:w="2148"/>
    </w:tblGrid>
    <w:tr w:rsidR="009C2D7E">
      <w:trPr>
        <w:trHeight w:hRule="exact" w:val="240"/>
      </w:trPr>
      <w:tc>
        <w:tcPr>
          <w:tcW w:w="7752" w:type="dxa"/>
        </w:tcPr>
        <w:p w:rsidR="009C2D7E" w:rsidRDefault="009C2D7E">
          <w:pPr>
            <w:pStyle w:val="Huisstijl-Rubricering"/>
          </w:pPr>
          <w:r>
            <w:t>VERTROUWELIJK</w:t>
          </w:r>
        </w:p>
      </w:tc>
      <w:tc>
        <w:tcPr>
          <w:tcW w:w="2148" w:type="dxa"/>
        </w:tcPr>
        <w:p w:rsidR="009C2D7E" w:rsidRDefault="009C2D7E">
          <w:pPr>
            <w:pStyle w:val="Huisstijl-Paginanummering"/>
          </w:pPr>
          <w:r>
            <w:rPr>
              <w:rStyle w:val="Huisstijl-GegevenCharChar"/>
            </w:rPr>
            <w:t>Pagina  van</w:t>
          </w:r>
          <w:r>
            <w:t xml:space="preserve"> </w:t>
          </w:r>
          <w:r w:rsidR="00F40150">
            <w:fldChar w:fldCharType="begin"/>
          </w:r>
          <w:r w:rsidR="00F40150">
            <w:instrText xml:space="preserve"> NUMPAGES   \* MERGEFORMAT </w:instrText>
          </w:r>
          <w:r w:rsidR="00F40150">
            <w:fldChar w:fldCharType="separate"/>
          </w:r>
          <w:r w:rsidR="00325779">
            <w:t>3</w:t>
          </w:r>
          <w:r w:rsidR="00F40150">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9C2D7E">
      <w:trPr>
        <w:trHeight w:hRule="exact" w:val="240"/>
      </w:trPr>
      <w:tc>
        <w:tcPr>
          <w:tcW w:w="7752" w:type="dxa"/>
        </w:tcPr>
        <w:bookmarkStart w:id="5" w:name="bmVoettekst1"/>
        <w:p w:rsidR="009C2D7E" w:rsidRDefault="009C2D7E">
          <w:pPr>
            <w:pStyle w:val="Huisstijl-Rubricering"/>
          </w:pPr>
          <w:r>
            <w:fldChar w:fldCharType="begin"/>
          </w:r>
          <w:r>
            <w:instrText xml:space="preserve"> DOCPROPERTY rubricering </w:instrText>
          </w:r>
          <w:r>
            <w:fldChar w:fldCharType="end"/>
          </w:r>
        </w:p>
      </w:tc>
      <w:tc>
        <w:tcPr>
          <w:tcW w:w="2148" w:type="dxa"/>
        </w:tcPr>
        <w:p w:rsidR="009C2D7E" w:rsidRDefault="009C2D7E">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325779">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325779">
            <w:rPr>
              <w:rStyle w:val="Huisstijl-GegevenCharChar"/>
            </w:rPr>
            <w:t>van</w:t>
          </w:r>
          <w:r>
            <w:rPr>
              <w:rStyle w:val="Huisstijl-GegevenCharChar"/>
            </w:rPr>
            <w:fldChar w:fldCharType="end"/>
          </w:r>
          <w:r>
            <w:t xml:space="preserve"> </w:t>
          </w:r>
          <w:r w:rsidR="00F40150">
            <w:fldChar w:fldCharType="begin"/>
          </w:r>
          <w:r w:rsidR="00F40150">
            <w:instrText xml:space="preserve"> SECTIONPAGES   \* MERGEFORMAT </w:instrText>
          </w:r>
          <w:r w:rsidR="00F40150">
            <w:fldChar w:fldCharType="separate"/>
          </w:r>
          <w:r>
            <w:t>1</w:t>
          </w:r>
          <w:r w:rsidR="00F40150">
            <w:fldChar w:fldCharType="end"/>
          </w:r>
        </w:p>
      </w:tc>
    </w:tr>
    <w:bookmarkEnd w:id="5"/>
  </w:tbl>
  <w:p w:rsidR="009C2D7E" w:rsidRDefault="009C2D7E">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9C2D7E">
      <w:trPr>
        <w:cantSplit/>
        <w:trHeight w:hRule="exact" w:val="23"/>
      </w:trPr>
      <w:tc>
        <w:tcPr>
          <w:tcW w:w="7771" w:type="dxa"/>
        </w:tcPr>
        <w:p w:rsidR="009C2D7E" w:rsidRDefault="009C2D7E">
          <w:pPr>
            <w:pStyle w:val="Huisstijl-Rubricering"/>
          </w:pPr>
        </w:p>
      </w:tc>
      <w:tc>
        <w:tcPr>
          <w:tcW w:w="2123" w:type="dxa"/>
        </w:tcPr>
        <w:p w:rsidR="009C2D7E" w:rsidRDefault="009C2D7E">
          <w:pPr>
            <w:pStyle w:val="Huisstijl-Paginanummering"/>
          </w:pPr>
        </w:p>
      </w:tc>
    </w:tr>
    <w:tr w:rsidR="009C2D7E">
      <w:trPr>
        <w:cantSplit/>
        <w:trHeight w:hRule="exact" w:val="216"/>
      </w:trPr>
      <w:tc>
        <w:tcPr>
          <w:tcW w:w="7771" w:type="dxa"/>
        </w:tcPr>
        <w:p w:rsidR="009C2D7E" w:rsidRDefault="009C2D7E">
          <w:pPr>
            <w:pStyle w:val="Huisstijl-Rubricering"/>
          </w:pPr>
          <w:r>
            <w:fldChar w:fldCharType="begin"/>
          </w:r>
          <w:r>
            <w:instrText xml:space="preserve"> DOCPROPERTY Rubricering </w:instrText>
          </w:r>
          <w:r>
            <w:fldChar w:fldCharType="end"/>
          </w:r>
        </w:p>
      </w:tc>
      <w:tc>
        <w:tcPr>
          <w:tcW w:w="2123" w:type="dxa"/>
        </w:tcPr>
        <w:p w:rsidR="009C2D7E" w:rsidRDefault="009C2D7E">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40150">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325779">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A40714">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325779">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40714">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9C2D7E" w:rsidRDefault="009C2D7E">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9C2D7E">
      <w:trPr>
        <w:cantSplit/>
        <w:trHeight w:hRule="exact" w:val="170"/>
      </w:trPr>
      <w:tc>
        <w:tcPr>
          <w:tcW w:w="7769" w:type="dxa"/>
        </w:tcPr>
        <w:p w:rsidR="009C2D7E" w:rsidRDefault="009C2D7E">
          <w:pPr>
            <w:pStyle w:val="Huisstijl-Rubricering"/>
          </w:pPr>
        </w:p>
      </w:tc>
      <w:tc>
        <w:tcPr>
          <w:tcW w:w="2123" w:type="dxa"/>
        </w:tcPr>
        <w:p w:rsidR="009C2D7E" w:rsidRDefault="009C2D7E">
          <w:pPr>
            <w:pStyle w:val="Huisstijl-Paginanummering"/>
          </w:pPr>
        </w:p>
      </w:tc>
    </w:tr>
    <w:tr w:rsidR="009C2D7E">
      <w:trPr>
        <w:cantSplit/>
        <w:trHeight w:hRule="exact" w:val="289"/>
      </w:trPr>
      <w:tc>
        <w:tcPr>
          <w:tcW w:w="7769" w:type="dxa"/>
        </w:tcPr>
        <w:p w:rsidR="009C2D7E" w:rsidRDefault="009C2D7E">
          <w:pPr>
            <w:pStyle w:val="Huisstijl-Rubricering"/>
          </w:pPr>
          <w:r>
            <w:fldChar w:fldCharType="begin"/>
          </w:r>
          <w:r>
            <w:instrText xml:space="preserve"> DOCPROPERTY Rubricering </w:instrText>
          </w:r>
          <w:r>
            <w:fldChar w:fldCharType="end"/>
          </w:r>
        </w:p>
      </w:tc>
      <w:tc>
        <w:tcPr>
          <w:tcW w:w="2123" w:type="dxa"/>
        </w:tcPr>
        <w:p w:rsidR="009C2D7E" w:rsidRDefault="009C2D7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325779">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A40714">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325779">
            <w:rPr>
              <w:rStyle w:val="Huisstijl-GegevenCharChar"/>
            </w:rPr>
            <w:t>van</w:t>
          </w:r>
          <w:r>
            <w:rPr>
              <w:rStyle w:val="Huisstijl-GegevenCharChar"/>
            </w:rPr>
            <w:fldChar w:fldCharType="end"/>
          </w:r>
          <w:r>
            <w:t xml:space="preserve"> </w:t>
          </w:r>
          <w:r w:rsidR="00F40150">
            <w:fldChar w:fldCharType="begin"/>
          </w:r>
          <w:r w:rsidR="00F40150">
            <w:instrText xml:space="preserve"> SECTIONPAGES   \* MERGEFORMAT </w:instrText>
          </w:r>
          <w:r w:rsidR="00F40150">
            <w:fldChar w:fldCharType="separate"/>
          </w:r>
          <w:r w:rsidR="00A40714">
            <w:t>3</w:t>
          </w:r>
          <w:r w:rsidR="00F40150">
            <w:fldChar w:fldCharType="end"/>
          </w:r>
        </w:p>
      </w:tc>
    </w:tr>
    <w:tr w:rsidR="009C2D7E">
      <w:trPr>
        <w:cantSplit/>
        <w:trHeight w:hRule="exact" w:val="23"/>
      </w:trPr>
      <w:tc>
        <w:tcPr>
          <w:tcW w:w="7769" w:type="dxa"/>
        </w:tcPr>
        <w:p w:rsidR="009C2D7E" w:rsidRDefault="009C2D7E">
          <w:pPr>
            <w:pStyle w:val="Huisstijl-Rubricering"/>
          </w:pPr>
        </w:p>
      </w:tc>
      <w:tc>
        <w:tcPr>
          <w:tcW w:w="2123" w:type="dxa"/>
        </w:tcPr>
        <w:p w:rsidR="009C2D7E" w:rsidRDefault="009C2D7E">
          <w:pPr>
            <w:pStyle w:val="Huisstijl-Paginanummering"/>
            <w:rPr>
              <w:rStyle w:val="Huisstijl-GegevenCharChar"/>
            </w:rPr>
          </w:pPr>
        </w:p>
      </w:tc>
    </w:tr>
  </w:tbl>
  <w:p w:rsidR="009C2D7E" w:rsidRDefault="009C2D7E">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7E" w:rsidRDefault="009C2D7E">
      <w:r>
        <w:separator/>
      </w:r>
    </w:p>
  </w:footnote>
  <w:footnote w:type="continuationSeparator" w:id="0">
    <w:p w:rsidR="009C2D7E" w:rsidRDefault="009C2D7E">
      <w:r>
        <w:continuationSeparator/>
      </w:r>
    </w:p>
  </w:footnote>
  <w:footnote w:id="1">
    <w:p w:rsidR="009C2D7E" w:rsidRDefault="009C2D7E">
      <w:pPr>
        <w:pStyle w:val="Voetnoottekst"/>
      </w:pPr>
      <w:r>
        <w:rPr>
          <w:rStyle w:val="Voetnootmarkering"/>
        </w:rPr>
        <w:footnoteRef/>
      </w:r>
      <w:r>
        <w:t xml:space="preserve"> TK 2012/2013 kamerstuk 33552, nr.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7E" w:rsidRDefault="009C2D7E">
    <w:pPr>
      <w:pStyle w:val="Koptekst"/>
    </w:pPr>
  </w:p>
  <w:p w:rsidR="009C2D7E" w:rsidRDefault="009C2D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7E" w:rsidRDefault="009C2D7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7E6EFA7" wp14:editId="3184A951">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9C2D7E">
                            <w:trPr>
                              <w:cantSplit/>
                            </w:trPr>
                            <w:tc>
                              <w:tcPr>
                                <w:tcW w:w="2007" w:type="dxa"/>
                              </w:tcPr>
                              <w:p w:rsidR="00325779" w:rsidRDefault="009C2D7E">
                                <w:pPr>
                                  <w:pStyle w:val="referentiegegevparagraaf"/>
                                  <w:rPr>
                                    <w:b/>
                                  </w:rPr>
                                </w:pPr>
                                <w:r>
                                  <w:rPr>
                                    <w:b/>
                                  </w:rPr>
                                  <w:fldChar w:fldCharType="begin"/>
                                </w:r>
                                <w:r w:rsidRPr="005B6E77">
                                  <w:rPr>
                                    <w:b/>
                                  </w:rPr>
                                  <w:instrText xml:space="preserve"> DOCPROPERTY directoraatvolg</w:instrText>
                                </w:r>
                                <w:r>
                                  <w:rPr>
                                    <w:b/>
                                  </w:rPr>
                                  <w:fldChar w:fldCharType="separate"/>
                                </w:r>
                                <w:r w:rsidR="00325779">
                                  <w:rPr>
                                    <w:b/>
                                  </w:rPr>
                                  <w:t>Directoraat-Generaal Jeugd en Sanctietoepassing</w:t>
                                </w:r>
                              </w:p>
                              <w:p w:rsidR="00325779" w:rsidRDefault="009C2D7E">
                                <w:pPr>
                                  <w:pStyle w:val="referentiegegevparagraaf"/>
                                </w:pPr>
                                <w:r>
                                  <w:rPr>
                                    <w:b/>
                                  </w:rPr>
                                  <w:fldChar w:fldCharType="end"/>
                                </w:r>
                                <w:r>
                                  <w:fldChar w:fldCharType="begin"/>
                                </w:r>
                                <w:r w:rsidRPr="005B6E77">
                                  <w:instrText xml:space="preserve"> DOCPROPERTY directoraatnaamvolg </w:instrText>
                                </w:r>
                                <w:r>
                                  <w:fldChar w:fldCharType="separate"/>
                                </w:r>
                                <w:r w:rsidR="00325779">
                                  <w:t>Directie Sanctie- en Preventiebeleid</w:t>
                                </w:r>
                              </w:p>
                              <w:p w:rsidR="00325779" w:rsidRDefault="009C2D7E">
                                <w:pPr>
                                  <w:pStyle w:val="referentiegegevparagraaf"/>
                                  <w:rPr>
                                    <w:rStyle w:val="directieregel"/>
                                  </w:rPr>
                                </w:pPr>
                                <w:r>
                                  <w:fldChar w:fldCharType="end"/>
                                </w:r>
                                <w:r>
                                  <w:fldChar w:fldCharType="begin"/>
                                </w:r>
                                <w:r>
                                  <w:instrText xml:space="preserve"> DOCPROPERTY onderdeelvolg </w:instrText>
                                </w:r>
                                <w:r>
                                  <w:fldChar w:fldCharType="separate"/>
                                </w:r>
                                <w:r w:rsidR="00325779">
                                  <w:t>DSP/PKS</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325779">
                                  <w:rPr>
                                    <w:rStyle w:val="directieregel"/>
                                  </w:rPr>
                                  <w:t> </w:t>
                                </w:r>
                              </w:p>
                              <w:p w:rsidR="009C2D7E" w:rsidRPr="005B6E77" w:rsidRDefault="009C2D7E">
                                <w:pPr>
                                  <w:pStyle w:val="referentiegegevparagraaf"/>
                                </w:pPr>
                                <w:r>
                                  <w:rPr>
                                    <w:rStyle w:val="directieregel"/>
                                  </w:rPr>
                                  <w:fldChar w:fldCharType="end"/>
                                </w:r>
                              </w:p>
                              <w:p w:rsidR="009C2D7E" w:rsidRDefault="009C2D7E">
                                <w:pPr>
                                  <w:pStyle w:val="referentiegegevens"/>
                                  <w:rPr>
                                    <w:b/>
                                  </w:rPr>
                                </w:pPr>
                                <w:r>
                                  <w:rPr>
                                    <w:b/>
                                  </w:rPr>
                                  <w:fldChar w:fldCharType="begin"/>
                                </w:r>
                                <w:r w:rsidRPr="005B6E77">
                                  <w:rPr>
                                    <w:b/>
                                  </w:rPr>
                                  <w:instrText xml:space="preserve"> DOCPROPERTY _datum </w:instrText>
                                </w:r>
                                <w:r>
                                  <w:rPr>
                                    <w:b/>
                                  </w:rPr>
                                  <w:fldChar w:fldCharType="separate"/>
                                </w:r>
                                <w:r w:rsidR="00325779">
                                  <w:rPr>
                                    <w:b/>
                                  </w:rPr>
                                  <w:t>Datum</w:t>
                                </w:r>
                                <w:r>
                                  <w:rPr>
                                    <w:b/>
                                  </w:rPr>
                                  <w:fldChar w:fldCharType="end"/>
                                </w:r>
                              </w:p>
                              <w:p w:rsidR="00B24AD8" w:rsidRPr="00B24AD8" w:rsidRDefault="00325779">
                                <w:pPr>
                                  <w:pStyle w:val="referentiegegevens"/>
                                </w:pPr>
                                <w:r>
                                  <w:t xml:space="preserve">27 </w:t>
                                </w:r>
                                <w:r w:rsidR="00B24AD8" w:rsidRPr="00B24AD8">
                                  <w:t>februari 2014</w:t>
                                </w:r>
                              </w:p>
                              <w:p w:rsidR="009C2D7E" w:rsidRDefault="009C2D7E">
                                <w:pPr>
                                  <w:pStyle w:val="witregel1"/>
                                </w:pPr>
                              </w:p>
                              <w:p w:rsidR="00325779" w:rsidRDefault="009C2D7E">
                                <w:pPr>
                                  <w:pStyle w:val="referentiegegevens"/>
                                  <w:rPr>
                                    <w:b/>
                                  </w:rPr>
                                </w:pPr>
                                <w:r>
                                  <w:rPr>
                                    <w:b/>
                                  </w:rPr>
                                  <w:fldChar w:fldCharType="begin"/>
                                </w:r>
                                <w:r>
                                  <w:rPr>
                                    <w:b/>
                                  </w:rPr>
                                  <w:instrText xml:space="preserve"> DOCPROPERTY _onskenmerk </w:instrText>
                                </w:r>
                                <w:r>
                                  <w:rPr>
                                    <w:b/>
                                  </w:rPr>
                                  <w:fldChar w:fldCharType="separate"/>
                                </w:r>
                                <w:r w:rsidR="00325779">
                                  <w:rPr>
                                    <w:b/>
                                  </w:rPr>
                                  <w:t>Ons kenmerk</w:t>
                                </w:r>
                              </w:p>
                              <w:p w:rsidR="009C2D7E" w:rsidRDefault="009C2D7E">
                                <w:pPr>
                                  <w:pStyle w:val="referentiegegevens"/>
                                  <w:rPr>
                                    <w:b/>
                                    <w:bCs/>
                                  </w:rPr>
                                </w:pPr>
                                <w:r>
                                  <w:rPr>
                                    <w:b/>
                                  </w:rPr>
                                  <w:fldChar w:fldCharType="end"/>
                                </w:r>
                                <w:r w:rsidR="00F40150">
                                  <w:fldChar w:fldCharType="begin"/>
                                </w:r>
                                <w:r w:rsidR="00F40150">
                                  <w:instrText xml:space="preserve"> DOCPROPERTY onskenmerk </w:instrText>
                                </w:r>
                                <w:r w:rsidR="00F40150">
                                  <w:fldChar w:fldCharType="separate"/>
                                </w:r>
                                <w:r w:rsidR="00325779">
                                  <w:t>480148</w:t>
                                </w:r>
                                <w:r w:rsidR="00F40150">
                                  <w:fldChar w:fldCharType="end"/>
                                </w:r>
                              </w:p>
                            </w:tc>
                          </w:tr>
                          <w:tr w:rsidR="009C2D7E">
                            <w:trPr>
                              <w:cantSplit/>
                            </w:trPr>
                            <w:tc>
                              <w:tcPr>
                                <w:tcW w:w="2007" w:type="dxa"/>
                              </w:tcPr>
                              <w:p w:rsidR="009C2D7E" w:rsidRDefault="009C2D7E">
                                <w:pPr>
                                  <w:pStyle w:val="clausule"/>
                                </w:pPr>
                              </w:p>
                            </w:tc>
                          </w:tr>
                        </w:tbl>
                        <w:p w:rsidR="009C2D7E" w:rsidRDefault="009C2D7E"/>
                        <w:p w:rsidR="009C2D7E" w:rsidRDefault="009C2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9C2D7E">
                      <w:trPr>
                        <w:cantSplit/>
                      </w:trPr>
                      <w:tc>
                        <w:tcPr>
                          <w:tcW w:w="2007" w:type="dxa"/>
                        </w:tcPr>
                        <w:p w:rsidR="00325779" w:rsidRDefault="009C2D7E">
                          <w:pPr>
                            <w:pStyle w:val="referentiegegevparagraaf"/>
                            <w:rPr>
                              <w:b/>
                            </w:rPr>
                          </w:pPr>
                          <w:r>
                            <w:rPr>
                              <w:b/>
                            </w:rPr>
                            <w:fldChar w:fldCharType="begin"/>
                          </w:r>
                          <w:r w:rsidRPr="005B6E77">
                            <w:rPr>
                              <w:b/>
                            </w:rPr>
                            <w:instrText xml:space="preserve"> DOCPROPERTY directoraatvolg</w:instrText>
                          </w:r>
                          <w:r>
                            <w:rPr>
                              <w:b/>
                            </w:rPr>
                            <w:fldChar w:fldCharType="separate"/>
                          </w:r>
                          <w:r w:rsidR="00325779">
                            <w:rPr>
                              <w:b/>
                            </w:rPr>
                            <w:t>Directoraat-Generaal Jeugd en Sanctietoepassing</w:t>
                          </w:r>
                        </w:p>
                        <w:p w:rsidR="00325779" w:rsidRDefault="009C2D7E">
                          <w:pPr>
                            <w:pStyle w:val="referentiegegevparagraaf"/>
                          </w:pPr>
                          <w:r>
                            <w:rPr>
                              <w:b/>
                            </w:rPr>
                            <w:fldChar w:fldCharType="end"/>
                          </w:r>
                          <w:r>
                            <w:fldChar w:fldCharType="begin"/>
                          </w:r>
                          <w:r w:rsidRPr="005B6E77">
                            <w:instrText xml:space="preserve"> DOCPROPERTY directoraatnaamvolg </w:instrText>
                          </w:r>
                          <w:r>
                            <w:fldChar w:fldCharType="separate"/>
                          </w:r>
                          <w:r w:rsidR="00325779">
                            <w:t>Directie Sanctie- en Preventiebeleid</w:t>
                          </w:r>
                        </w:p>
                        <w:p w:rsidR="00325779" w:rsidRDefault="009C2D7E">
                          <w:pPr>
                            <w:pStyle w:val="referentiegegevparagraaf"/>
                            <w:rPr>
                              <w:rStyle w:val="directieregel"/>
                            </w:rPr>
                          </w:pPr>
                          <w:r>
                            <w:fldChar w:fldCharType="end"/>
                          </w:r>
                          <w:r>
                            <w:fldChar w:fldCharType="begin"/>
                          </w:r>
                          <w:r>
                            <w:instrText xml:space="preserve"> DOCPROPERTY onderdeelvolg </w:instrText>
                          </w:r>
                          <w:r>
                            <w:fldChar w:fldCharType="separate"/>
                          </w:r>
                          <w:r w:rsidR="00325779">
                            <w:t>DSP/PKS</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325779">
                            <w:rPr>
                              <w:rStyle w:val="directieregel"/>
                            </w:rPr>
                            <w:t> </w:t>
                          </w:r>
                        </w:p>
                        <w:p w:rsidR="009C2D7E" w:rsidRPr="005B6E77" w:rsidRDefault="009C2D7E">
                          <w:pPr>
                            <w:pStyle w:val="referentiegegevparagraaf"/>
                          </w:pPr>
                          <w:r>
                            <w:rPr>
                              <w:rStyle w:val="directieregel"/>
                            </w:rPr>
                            <w:fldChar w:fldCharType="end"/>
                          </w:r>
                        </w:p>
                        <w:p w:rsidR="009C2D7E" w:rsidRDefault="009C2D7E">
                          <w:pPr>
                            <w:pStyle w:val="referentiegegevens"/>
                            <w:rPr>
                              <w:b/>
                            </w:rPr>
                          </w:pPr>
                          <w:r>
                            <w:rPr>
                              <w:b/>
                            </w:rPr>
                            <w:fldChar w:fldCharType="begin"/>
                          </w:r>
                          <w:r w:rsidRPr="005B6E77">
                            <w:rPr>
                              <w:b/>
                            </w:rPr>
                            <w:instrText xml:space="preserve"> DOCPROPERTY _datum </w:instrText>
                          </w:r>
                          <w:r>
                            <w:rPr>
                              <w:b/>
                            </w:rPr>
                            <w:fldChar w:fldCharType="separate"/>
                          </w:r>
                          <w:r w:rsidR="00325779">
                            <w:rPr>
                              <w:b/>
                            </w:rPr>
                            <w:t>Datum</w:t>
                          </w:r>
                          <w:r>
                            <w:rPr>
                              <w:b/>
                            </w:rPr>
                            <w:fldChar w:fldCharType="end"/>
                          </w:r>
                        </w:p>
                        <w:p w:rsidR="00B24AD8" w:rsidRPr="00B24AD8" w:rsidRDefault="00325779">
                          <w:pPr>
                            <w:pStyle w:val="referentiegegevens"/>
                          </w:pPr>
                          <w:r>
                            <w:t xml:space="preserve">27 </w:t>
                          </w:r>
                          <w:r w:rsidR="00B24AD8" w:rsidRPr="00B24AD8">
                            <w:t>februari 2014</w:t>
                          </w:r>
                        </w:p>
                        <w:p w:rsidR="009C2D7E" w:rsidRDefault="009C2D7E">
                          <w:pPr>
                            <w:pStyle w:val="witregel1"/>
                          </w:pPr>
                        </w:p>
                        <w:p w:rsidR="00325779" w:rsidRDefault="009C2D7E">
                          <w:pPr>
                            <w:pStyle w:val="referentiegegevens"/>
                            <w:rPr>
                              <w:b/>
                            </w:rPr>
                          </w:pPr>
                          <w:r>
                            <w:rPr>
                              <w:b/>
                            </w:rPr>
                            <w:fldChar w:fldCharType="begin"/>
                          </w:r>
                          <w:r>
                            <w:rPr>
                              <w:b/>
                            </w:rPr>
                            <w:instrText xml:space="preserve"> DOCPROPERTY _onskenmerk </w:instrText>
                          </w:r>
                          <w:r>
                            <w:rPr>
                              <w:b/>
                            </w:rPr>
                            <w:fldChar w:fldCharType="separate"/>
                          </w:r>
                          <w:r w:rsidR="00325779">
                            <w:rPr>
                              <w:b/>
                            </w:rPr>
                            <w:t>Ons kenmerk</w:t>
                          </w:r>
                        </w:p>
                        <w:p w:rsidR="009C2D7E" w:rsidRDefault="009C2D7E">
                          <w:pPr>
                            <w:pStyle w:val="referentiegegevens"/>
                            <w:rPr>
                              <w:b/>
                              <w:bCs/>
                            </w:rPr>
                          </w:pPr>
                          <w:r>
                            <w:rPr>
                              <w:b/>
                            </w:rPr>
                            <w:fldChar w:fldCharType="end"/>
                          </w:r>
                          <w:r w:rsidR="00F40150">
                            <w:fldChar w:fldCharType="begin"/>
                          </w:r>
                          <w:r w:rsidR="00F40150">
                            <w:instrText xml:space="preserve"> DOCPROPERTY onskenmerk </w:instrText>
                          </w:r>
                          <w:r w:rsidR="00F40150">
                            <w:fldChar w:fldCharType="separate"/>
                          </w:r>
                          <w:r w:rsidR="00325779">
                            <w:t>480148</w:t>
                          </w:r>
                          <w:r w:rsidR="00F40150">
                            <w:fldChar w:fldCharType="end"/>
                          </w:r>
                        </w:p>
                      </w:tc>
                    </w:tr>
                    <w:tr w:rsidR="009C2D7E">
                      <w:trPr>
                        <w:cantSplit/>
                      </w:trPr>
                      <w:tc>
                        <w:tcPr>
                          <w:tcW w:w="2007" w:type="dxa"/>
                        </w:tcPr>
                        <w:p w:rsidR="009C2D7E" w:rsidRDefault="009C2D7E">
                          <w:pPr>
                            <w:pStyle w:val="clausule"/>
                          </w:pPr>
                        </w:p>
                      </w:tc>
                    </w:tr>
                  </w:tbl>
                  <w:p w:rsidR="009C2D7E" w:rsidRDefault="009C2D7E"/>
                  <w:p w:rsidR="009C2D7E" w:rsidRDefault="009C2D7E"/>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960657D" wp14:editId="122236D1">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2D7E" w:rsidRDefault="009C2D7E">
                          <w:pPr>
                            <w:pStyle w:val="Huisstijl-Rubricering"/>
                          </w:pPr>
                          <w:r>
                            <w:fldChar w:fldCharType="begin"/>
                          </w:r>
                          <w:r>
                            <w:instrText xml:space="preserve"> DOCPROPERTY rubricering </w:instrText>
                          </w:r>
                          <w:r>
                            <w:fldChar w:fldCharType="end"/>
                          </w:r>
                        </w:p>
                        <w:p w:rsidR="009C2D7E" w:rsidRDefault="009C2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9C2D7E" w:rsidRDefault="009C2D7E">
                    <w:pPr>
                      <w:pStyle w:val="Huisstijl-Rubricering"/>
                    </w:pPr>
                    <w:r>
                      <w:fldChar w:fldCharType="begin"/>
                    </w:r>
                    <w:r>
                      <w:instrText xml:space="preserve"> DOCPROPERTY rubricering </w:instrText>
                    </w:r>
                    <w:r>
                      <w:fldChar w:fldCharType="end"/>
                    </w:r>
                  </w:p>
                  <w:p w:rsidR="009C2D7E" w:rsidRDefault="009C2D7E"/>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9C2D7E">
      <w:trPr>
        <w:trHeight w:hRule="exact" w:val="136"/>
      </w:trPr>
      <w:tc>
        <w:tcPr>
          <w:tcW w:w="7520" w:type="dxa"/>
        </w:tcPr>
        <w:p w:rsidR="009C2D7E" w:rsidRDefault="009C2D7E">
          <w:pPr>
            <w:spacing w:line="240" w:lineRule="auto"/>
            <w:rPr>
              <w:sz w:val="12"/>
              <w:szCs w:val="12"/>
            </w:rPr>
          </w:pPr>
        </w:p>
      </w:tc>
    </w:tr>
  </w:tbl>
  <w:p w:rsidR="009C2D7E" w:rsidRDefault="009C2D7E">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7E" w:rsidRDefault="009C2D7E">
    <w:pPr>
      <w:pStyle w:val="Koptekst"/>
      <w:rPr>
        <w:color w:val="FFFFFF"/>
      </w:rPr>
    </w:pPr>
    <w:bookmarkStart w:id="6" w:name="bmpagina"/>
    <w:r>
      <w:rPr>
        <w:noProof/>
        <w:sz w:val="20"/>
      </w:rPr>
      <w:drawing>
        <wp:anchor distT="0" distB="0" distL="114300" distR="114300" simplePos="0" relativeHeight="251659264" behindDoc="1" locked="1" layoutInCell="1" allowOverlap="1" wp14:anchorId="3D7A4FD0" wp14:editId="1854BEEC">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62D2DD8" wp14:editId="0E445D3C">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F40150">
      <w:rPr>
        <w:noProof/>
        <w:color w:val="FFFFFF"/>
      </w:rPr>
      <w:t>1</w:t>
    </w:r>
    <w:r>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7E" w:rsidRDefault="009C2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662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_x000d_ _x000d_"/>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EPM&quot; lastuser-name=&quot;Schreijen, mr. drs. E.P.M. - BD/DSP/PS&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Jeugd en Sanctietoepassing&lt;/p&gt;&lt;p style=&quot;afzendgegevens&quot;&gt;Directie Sanctie- en Preventiebeleid&lt;/p&gt;&lt;p style=&quot;afzendgegevens&quot;&gt;DSP/PKS&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r.drs. E.P.M. Schreijen&lt;/p&gt;&lt;p style=&quot;afzendgegevens-italic&quot;&gt;Senior beleidsmedewerker&lt;/p&gt;&lt;p style=&quot;witregel1&quot;&gt; &lt;/p&gt;&lt;p style=&quot;afzendgegevens&quot;&gt;T  070 370 71 31&lt;/p&gt;&lt;p style=&quot;afzendgegevens&quot;&gt;F  070 370 90 11&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mr.drs. E.P.M. Schreijen&lt;/p&gt;&lt;/td&gt;&lt;td style=&quot;broodtekst&quot;&gt;&lt;/td&gt;&lt;td/&gt;&lt;/tr&gt;&lt;tr&gt;&lt;td&gt;&lt;p style=&quot;broodtekst-i&quot;&gt;Senior beleidsmedewerker&lt;/p&gt;&lt;/td&gt;&lt;td style=&quot;broodtekst&quot;&gt;&lt;/td&gt;&lt;td/&gt;&lt;/tr&gt;&lt;/tbody&gt;&lt;/table&gt;&lt;p style=&quot;in-table&quot;/&gt;&lt;/body&gt;&lt;/ondertekening_content&gt;&lt;toevoegen-model formatted-value=&quot;&quot;/&gt;&lt;chkminuut/&gt;&lt;minuut formatted-value=&quot;minuut.xml&quot;/&gt;&lt;ondertekenaar-item value=&quot;1&quot; formatted-value=&quot;Schreijen&quot; dms=&quot;C_Ondertekeningen&quot;&gt;&lt;afzender taal=&quot;1043&quot; aanhef=&quot;1&quot; groetregel=&quot;1&quot; name=&quot;Schreijen&quot; country-id=&quot;NLD&quot; country-code=&quot;31&quot; functie=&quot;Senior beleidsmedewerker&quot; email=&quot;e.p.m.schreijen@minvenj.nl&quot; telefoon=&quot;0652872628&quot; onderdeel=&quot;DSP/PKS&quot; organisatie=&quot;19&quot; naam=&quot;mr.drs. E.P.M. Schreijen&quot;/&gt;_x000d__x000a__x0009__x0009_&lt;/ondertekenaar-item&gt;&lt;tweedeondertekenaar-item/&gt;&lt;behandelddoor-item value=&quot;1&quot; formatted-value=&quot;Schreijen&quot;&gt;&lt;afzender taal=&quot;1043&quot; aanhef=&quot;1&quot; groetregel=&quot;1&quot; name=&quot;Schreijen&quot; country-id=&quot;NLD&quot; country-code=&quot;31&quot; functie=&quot;Senior beleidsmedewerker&quot; email=&quot;e.p.m.schreijen@minvenj.nl&quot; telefoon=&quot;0652872628&quot; onderdeel=&quot;DSP/PKS&quot; organisatie=&quot;19&quot; naam=&quot;mr.drs. E.P.M. Schreijen&quot;/&gt;_x000d__x000a__x0009__x0009_&lt;/behandelddoor-item&gt;&lt;organisatie-item value=&quot;19&quot; formatted-value=&quot;DGJS - Directie Sanctie- en Preventiebeleid&quot;&gt;&lt;organisatie zoekveld=&quot;DGJS - Directie Sanctie- en Preventiebeleid&quot; id=&quot;19&quot;&gt;_x000d__x000a__x0009__x0009__x0009__x0009_&lt;taal id=&quot;1036&quot; zoekveld=&quot;DGJS - Directie Sanctie- en Preventiebeleid&quot; taal=&quot;1036&quot; omschrijving=&quot;DGJS - Directie Sanctie- en Preventiebeleid&quot; naamdirectoraatgeneraal=&quot;Direction Générale de la Jeunesse et l'application des Sanctions&quot; naamdirectie=&quot;Direction chargée de la Politique de Sanction et de Prévention&quot; naamgebouw=&quot;&quot; baadres=&quot;Turfmarkt 147&quot; bapostcode=&quot;2511 DP&quot; baplaats=&quot;La Haye&quot; paadres=&quot;20301&quot; papostcode=&quot;2500 EH&quot; paplaats=&quot;La Haye&quot; land=&quot;Pays-Bas&quot; telefoonnummer=&quot;+31 70 370 71 31&quot; faxnummer=&quot;+31 70 370 90 11&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 Jeunesse et l'application des Sanctions\nDirection chargée de la Politique de Sanction et de Prévention&quot; bezoekadres=&quot;Bezoekadres\nTurfmarkt 147\n2511 DP La Haye\nTelefoon +31 70 370 71 31\nFax +31 70 370 90 11\nwww.rijksoverheid.nl/venj&quot; postadres=&quot;Postadres:\nPostbus 20301,\n2500 EH La Haye&quot;/&gt;_x000d__x000a__x0009__x0009__x0009__x0009_&lt;taal id=&quot;1043&quot; zoekveld=&quot;DGJS - Directie Sanctie- en Preventiebeleid&quot; taal=&quot;1043&quot; omschrijving=&quot;DGJS - Directie Sanctie- en Preventiebeleid&quot; naamdirectoraatgeneraal=&quot;Directoraat-Generaal Jeugd en Sanctietoepassing&quot; naamdirectie=&quot;Directie Sanctie- en Preventiebeleid&quot; naamgebouw=&quot;&quot; baadres=&quot;Turfmarkt 147&quot; bapostcode=&quot;2511 DP&quot; baplaats=&quot;Den Haag&quot; paadres=&quot;20301&quot; papostcode=&quot;2500 EH&quot; paplaats=&quot;Den Haag&quot; land=&quot;Nederland&quot; telefoonnummer=&quot;070 370 71 31&quot; faxnummer=&quot;070 370 90 11&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Jeugd en Sanctietoepassing\nDirectie Sanctie- en Preventiebeleid&quot; bezoekadres=&quot;Bezoekadres\nTurfmarkt 147\n2511 DP Den Haag\nTelefoon 070 370 71 31\nFax 070 370 90 11\nwww.rijksoverheid.nl/venj&quot; postadres=&quot;Postadres:\nPostbus 20301,\n2500 EH Den Haag&quot;/&gt;_x000d__x000a__x0009__x0009__x0009__x0009_&lt;taal id=&quot;1034&quot; zoekveld=&quot;DGJS - Directie Sanctie- en Preventiebeleid&quot; taal=&quot;1034&quot; omschrijving=&quot;DGPJS - Directie Sanctie- en Preventiebeleid&quot; naamdirectoraatgeneraal=&quot;Dirección General de Juventud y Aplicación de Sanciones&quot; naamdirectie=&quot;Dirección de Política de Sanciones y Prevención&quot; naamgebouw=&quot;&quot; baadres=&quot;Turfmarkt 147&quot; bapostcode=&quot;2511 DP&quot; baplaats=&quot;La Haya&quot; paadres=&quot;20301&quot; papostcode=&quot;2500 EH&quot; paplaats=&quot;La Haya&quot; land=&quot;Países Bajos&quot; telefoonnummer=&quot;+31 70 370 71 31&quot; faxnummer=&quot;+31 70 370 90 11&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Juventud y Aplicación de Sanciones\nDirección de Política de Sanciones y Prevención&quot; bezoekadres=&quot;Bezoekadres\nTurfmarkt 147\n2511 DP La Haya\nTelefoon +31 70 370 71 31\nFax +31 70 370 90 11\nwww.rijksoverheid.nl/venj&quot; postadres=&quot;Postadres:\nPostbus 20301,\n2500 EH La Haya&quot;/&gt;_x000d__x000a__x0009__x0009__x0009__x0009_&lt;taal id=&quot;2057&quot; zoekveld=&quot;DGJS - Directie Sanctie- en Preventiebeleid&quot; taal=&quot;2057&quot; omschrijving=&quot;DGJS - Directie Sanctie- en Preventiebeleid&quot; naamdirectoraatgeneraal=&quot;Directorate-General for Youth and Implementation of Sanctions&quot; naamdirectie=&quot;Sanctions and Prevention Policy Department&quot; naamgebouw=&quot;&quot; baadres=&quot;Turfmarkt 147&quot; bapostcode=&quot;2511 DP&quot; baplaats=&quot;The Hague&quot; paadres=&quot;20301&quot; papostcode=&quot;2500 EH&quot; paplaats=&quot;The Hague&quot; land=&quot;The Netherlands&quot; telefoonnummer=&quot;+31 70 370 71 31&quot; faxnummer=&quot;+31 70 370 90 11&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General for Youth and Implementation of Sanctions\nSanctions and Prevention Policy Department&quot; bezoekadres=&quot;Bezoekadres\nTurfmarkt 147\n2511 DP The Hague\nTelefoon +31 70 370 71 31\nFax +31 70 370 90 11\nwww.rijksoverheid.nl/venj&quot; postadres=&quot;Postadres:\nPostbus 20301,\n2500 EH The Hague&quot;/&gt;_x000d__x000a__x0009__x0009__x0009__x0009_&lt;taal id=&quot;1031&quot; zoekveld=&quot;DGJS - Directie Sanctie- en Preventiebeleid&quot; taal=&quot;1031&quot; omschrijving=&quot;DGJS - Directie Sanctie- en Preventiebeleid&quot; naamdirectoraatgeneraal=&quot;Generaldirektorat Jugend und Strafvollstreckung&quot; naamdirectie=&quot;Direktion für Straf- und Präventionspolitik&quot; naamgebouw=&quot;&quot; baadres=&quot;Turfmarkt 147&quot; bapostcode=&quot;2511 DP&quot; baplaats=&quot;Den Haag&quot; paadres=&quot;20301&quot; papostcode=&quot;2500 EH&quot; paplaats=&quot;Den Haag&quot; land=&quot;Niederlande&quot; telefoonnummer=&quot;+31 70 370 71 31&quot; faxnummer=&quot;+31 70 370 90 11&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Jugend und Strafvollstreckung\nDirektion für Straf- und Präventionspolitik&quot; bezoekadres=&quot;Bezoekadres\nTurfmarkt 147\n2511 DP Den Haag\nTelefoon +31 70 370 71 31\nFax +31 70 370 90 11\nwww.rijksoverheid.nl/venj&quot; postadres=&quot;Postadres:\nPostbus 20301,\n2500 EH Den Haag&quot;/&gt;_x000d__x000a__x0009__x0009__x0009_&lt;/organisatie&gt;_x000d__x000a__x0009__x0009_&lt;/organisatie-item&gt;&lt;zaak value=&quot;480145&quot; formatted-value=&quot;Zaak Reactie zwartboek LANZS (480145)&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Stale=false Paging=( Class=com.filenet.apiimpl.collection.DefaultPaging Connection=( Class=com.filenet.apiimpl.core.ConnectionImpl URI=jnp://ce.digijust.minvenj.nl:1099/FileNet/Engine Parameters={}) PageSize=null Continuation=null) Iterator=(null)&quot; datelastmodified=&quot;Fri Jan 31 14:23:07 CET 2014&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ADCEA3E1-1C8D-438C-8B47-75648695F7C2}&quot; parent=&quot; Class=com.filenet.apiimpl.core.FolderImpl AccessAllowed=999415 RecursionLevel=0 UpdateSequenceNumber=2 ObjectAddress=(classId=Folder&amp;amp;objectId={6BBB9BA6-AC38-4D61-B91E-D3718A4E277E}&amp;amp;objectStore={FE714938-E0C6-4C99-9E97-400807DA3732}) Connection=( Class=com.filenet.apiimpl.core.ConnectionImpl URI=jnp://ce.digijust.minvenj.nl:1099/FileNet/Engine Parameters={}) SuperClasses=[null] PendingActions=null&quot; z_zaakorganisatieonderdeel=&quot;2 DSP&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Fri Jan 31 14:23:05 CET 2014&quot; permissions=&quot; Class=com.filenet.apiimpl.core.SubListImpl IsDirty=false IsReadOnly=false CurrentList=[ Class=com.filenet.apiimpl.core.AccessPermissionImpl AccessAllowed=null RecursionLevel=0 UpdateSequenceNumber=null ObjectAddress=( com.filenet.apiimpl.core.DependentIdentity@dae07190 Parent=(classId=Overig&amp;amp;objectId={26DDAE3A-6DF0-48E7-A32E-1957E6F04808}&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ae071b5 Parent=(classId=Overig&amp;amp;objectId={26DDAE3A-6DF0-48E7-A32E-1957E6F04808}&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ae071da Parent=(classId=Overig&amp;amp;objectId={26DDAE3A-6DF0-48E7-A32E-1957E6F04808}&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dae07190 Parent=(classId=Overig&amp;amp;objectId={26DDAE3A-6DF0-48E7-A32E-1957E6F04808}&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ae071b5 Parent=(classId=Overig&amp;amp;objectId={26DDAE3A-6DF0-48E7-A32E-1957E6F04808}&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ae071da Parent=(classId=Overig&amp;amp;objectId={26DDAE3A-6DF0-48E7-A32E-1957E6F04808}&amp;amp;objectStore={FE714938-E0C6-4C99-9E97-400807DA3732}) Index=2 PropertyName=Permissions IsNew=false) Connection=( Class=com.filenet.apiimpl.core.ConnectionImpl URI=jnp://ce.digijust.minvenj.nl:1099/FileNet/Engine Parameters={}) SuperClasses=[null] PendingActions=null]&quot; z_zaakonderwerp=&quot;Reactie zwartboek LANZS&quot; z_gewenstdossier=&quot;Overig 2014&quot; z_behandelaarzaak=&quot;ESCHREIJ&quot; id=&quot;{26DDAE3A-6DF0-48E7-A32E-1957E6F04808}&quot; foldername=&quot;Zaak Reactie zwartboek LANZS (480145)&quot; z_isgeadresseerd=&quot;false&quot; z_zaaktitel=&quot;Zaak Reactie zwartboek LANZS (480145)&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480145&quot; lastmodifier=&quot;DBOB-Filenetservice&quot; this=&quot; Class=com.filenet.apiimpl.core.FolderImpl AccessAllowed=999415 RecursionLevel=0 UpdateSequenceNumber=7 ObjectAddress=(classId=Overig&amp;amp;objectId={26DDAE3A-6DF0-48E7-A32E-1957E6F04808}&amp;amp;objectStore={FE714938-E0C6-4C99-9E97-400807DA3732}) Connection=( Class=com.filenet.apiimpl.core.ConnectionImpl URI=jnp://ce.digijust.minvenj.nl:1099/FileNet/Engine Parameters={}) SuperClasses=[Zaak,Folder] PendingActions=null&quot; z_zaakomschrijving=&quot;Brief aan Tweede Kamer&quot; z_startdatum=&quot;Fri Jan 31 14:22:46 CET 2014&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UpdateEventImpl AccessAllowed=995587 RecursionLevel=0 UpdateSequenceNumber=0 ObjectAddress=(classId=UpdateEvent&amp;amp;objectId={AB39B760-63FC-41D4-904A-2DBF4FE94B44}&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E162DA2-06F3-492F-BCA2-76B86F54712B}&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EFFA82F3-C407-476B-BC48-7207588492A6}&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ESCHREIJ&quot; pathname=&quot;/Niet verdeelde zaken/Zaak Reactie zwartboek LANZS (480145)&quot; name=&quot;Zaak Reactie zwartboek LANZS (480145)&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n \n&quot;&gt;&lt;address street=&quot;&quot; housenr=&quot;&quot; zipcode=&quot;&quot; city=&quot;&quot; country-id=&quot;NLD&quot; omitted-country=&quot;Nederland&quot; country-code=&quot;31&quot;&gt;&lt;to&gt;-&lt;/to&gt;&lt;/address&gt;&lt;/adres&gt;&lt;kix value=&quot;&quot; formatted-value=&quot;&quot;/&gt;&lt;mailing-aan formatted-value=&quot;&quot;/&gt;&lt;minjuslint formatted-value=&quot;&quot;/&gt;&lt;chklogo value=&quot;0&quot;/&gt;&lt;documentsubtype formatted-value=&quot;Brief&quot; dms=&quot;C_Documentsubtype&quot;/&gt;&lt;documenttitel formatted-value=&quot;Brief - Reactie op zwartboek LANZS&quot; dms=&quot;Documenttitle&quot;/&gt;&lt;heropend value=&quot;false&quot; dms=&quot;C_Heropend&quot;/&gt;&lt;vorm value=&quot;Digitaal&quot; dms=&quot;C_Vorm&quot;/&gt;&lt;ZaakLocatie value=&quot;/Niet verdeelde zaken/Zaak Reactie zwartboek LANZS (480145)&quot; formatted-value=&quot;/Niet verdeelde zaken/Zaak Reactie zwartboek LANZS (480145)&quot; dms=&quot;ZaakLocatie&quot;/&gt;&lt;zaakkenmerk value=&quot;480145&quot; formatted-value=&quot;480145&quot; dms=&quot;Z_Zaakkenmerk&quot;/&gt;&lt;zaaktitel value=&quot;Zaak Reactie zwartboek LANZS (480145)&quot; formatted-value=&quot;Zaak Reactie zwartboek LANZS (480145)&quot;/&gt;&lt;fn_geaddresseerde formatted-value=&quot;-&quot; dms=&quot;C_Geadresseerde&quot;/&gt;&lt;fn_adres formatted-value=&quot;&quot; dms=&quot;C_Adres&quot;/&gt;&lt;fn_postcode value=&quot;&quot; formatted-value=&quot;&quot; dms=&quot;C_Postcode&quot;/&gt;&lt;fn_plaats value=&quot;&quot; formatted-value=&quot;&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90 11&quot; formatted-value=&quot;070 370 90 11&quot;&gt;&lt;phonenumber country-code=&quot;31&quot; number=&quot;070 370 90 11&quot;/&gt;&lt;/faxorganisatie&gt;&lt;telorganisatie value=&quot;070 370 71 31&quot; formatted-value=&quot;070 370 71 31&quot;&gt;&lt;phonenumber country-code=&quot;31&quot; number=&quot;070 370 71 31&quot;/&gt;&lt;/telorganisatie&gt;&lt;doorkiesnummer value=&quot;0652872628&quot; formatted-value=&quot;06 52 87 26 28&quot;&gt;&lt;phonenumber country-code=&quot;31&quot; number=&quot;0652872628&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drs. E.P.M. Schreijen&quot;/&gt;&lt;email formatted-value=&quot;e.p.m.schreijen@minvenj.nl&quot;/&gt;&lt;functie formatted-value=&quot;Senior beleidsmedewerker&quot;/&gt;&lt;retouradres formatted-value=&quot;&amp;gt; Retouradres Postbus 20301 2500 EH  Den Haag&quot;/&gt;&lt;directoraat value=&quot;Directoraat-Generaal Jeugd en Sanctietoepassing&quot; formatted-value=&quot;Directoraat-Generaal Jeugd en Sanctietoepassing&quot;/&gt;&lt;directoraatvolg formatted-value=&quot;Directoraat-Generaal Jeugd en Sanctietoepassing\n&quot;/&gt;&lt;directoraatnaam value=&quot;Directie Sanctie- en Preventiebeleid&quot; formatted-value=&quot;Directie Sanctie- en Preventiebeleid&quot;/&gt;&lt;directoraatnaamvolg formatted-value=&quot;Directie Sanctie- en Preventiebeleid\n&quot;/&gt;&lt;onderdeel value=&quot;DSP/PKS&quot; formatted-value=&quot;DSP/PKS&quot;/&gt;&lt;digionderdeel value=&quot;DSP/PKS&quot; formatted-value=&quot;DSP/PKS&quot; dms=&quot;C_Documentorganisatieonderdeel&quot;/&gt;&lt;onderdeelvolg formatted-value=&quot;DSP/PKS&quot;/&gt;&lt;directieregel formatted-value=&quot; \n&quot;/&gt;&lt;datum value=&quot;2014-01-31T14:23:40&quot; formatted-value=&quot;31 januari 2014&quot; dms=&quot;C_Documentdatum&quot;/&gt;&lt;onskenmerk dms=&quot;C_Documentkenmerk&quot; value=&quot;480148&quot; formatted-value=&quot;480148&quot;/&gt;&lt;uwkenmerk formatted-value=&quot;&quot; dms=&quot;C_Afzenderkenmerk&quot;/&gt;&lt;onderwerp formatted-value=&quot;Reactie op zwartboek LANZS&quot; value=&quot;Reactie op zwartboek LANZS&quot; format-disabled=&quot;true&quot; dms=&quot;C_Documentomschrijving&quot;/&gt;&lt;bijlage formatted-value=&quot;&quot;/&gt;&lt;projectnaam/&gt;&lt;kopieaan/&gt;&lt;namensdeze/&gt;&lt;rubricering formatted-value=&quot;&quot;/&gt;&lt;rubriceringvolg formatted-value=&quot;&quot;/&gt;&lt;digijust value=&quot;1&quot; formatted-value=&quot;1&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Reactie zwartboek LANZS (480145)&quot; formatted-value=&quot;Zaak Reactie zwartboek LANZS (480145)&quot;/&gt;&lt;z_zaaktype value=&quot;Zaak&quot; formatted-value=&quot;Zaak&quot;/&gt;&lt;z_behandeltermijn value=&quot;&quot; formatted-value=&quot;&quot;/&gt;&lt;z_zaakopmerkingen value=&quot;&quot; formatted-value=&quot;&quot;/&gt;&lt;z_zaakkenmerk value=&quot;480145&quot; formatted-value=&quot;480145&quot;/&gt;&lt;z_startdatum/&gt;&lt;z_afsluitdatum/&gt;&lt;z_zaakorganisatieonderdeel value=&quot;2 DSP&quot; formatted-value=&quot;2 DSP&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Brief aan Tweede Kamer&quot; formatted-value=&quot;Brief aan Tweede Kamer&quot;/&gt;&lt;z_behandelaarzaak value=&quot;ESCHREIJ&quot; formatted-value=&quot;ESCHREIJ&quot;/&gt;&lt;z_afzender value=&quot;&quot; formatted-value=&quot;&quot;/&gt;&lt;z_nieuwebehandelaarzaak value=&quot;&quot; formatted-value=&quot;&quot;/&gt;&lt;z_zaakstatus value=&quot;In behandeling&quot; formatted-value=&quot;In behandeling&quot;/&gt;&lt;z_gewenstdossier value=&quot;Overig 2014&quot; formatted-value=&quot;Overig 2014&quot;/&gt;&lt;z_zaakonderwerp value=&quot;Reactie zwartboek LANZS&quot; formatted-value=&quot;Reactie zwartboek LANZS&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 w:name="DMS_DocumentID" w:val="480148"/>
  </w:docVars>
  <w:rsids>
    <w:rsidRoot w:val="00396EB8"/>
    <w:rsid w:val="000857BD"/>
    <w:rsid w:val="000A4A31"/>
    <w:rsid w:val="000E1A68"/>
    <w:rsid w:val="000F06CB"/>
    <w:rsid w:val="000F3120"/>
    <w:rsid w:val="00152AAC"/>
    <w:rsid w:val="00193B24"/>
    <w:rsid w:val="002D48E8"/>
    <w:rsid w:val="00325779"/>
    <w:rsid w:val="00381D7D"/>
    <w:rsid w:val="00396EB8"/>
    <w:rsid w:val="00455DF0"/>
    <w:rsid w:val="004C7A7E"/>
    <w:rsid w:val="005453EE"/>
    <w:rsid w:val="00567CB7"/>
    <w:rsid w:val="005B6E77"/>
    <w:rsid w:val="005F7E97"/>
    <w:rsid w:val="0064739C"/>
    <w:rsid w:val="00712CB2"/>
    <w:rsid w:val="007A64B6"/>
    <w:rsid w:val="00841817"/>
    <w:rsid w:val="00893831"/>
    <w:rsid w:val="008B63B4"/>
    <w:rsid w:val="009939BA"/>
    <w:rsid w:val="009C2D7E"/>
    <w:rsid w:val="009C392C"/>
    <w:rsid w:val="00A40714"/>
    <w:rsid w:val="00AC38EF"/>
    <w:rsid w:val="00B24AD8"/>
    <w:rsid w:val="00B53771"/>
    <w:rsid w:val="00C15A27"/>
    <w:rsid w:val="00C6057A"/>
    <w:rsid w:val="00CC6A3A"/>
    <w:rsid w:val="00CD7FFE"/>
    <w:rsid w:val="00D7266C"/>
    <w:rsid w:val="00DC35A8"/>
    <w:rsid w:val="00DF5901"/>
    <w:rsid w:val="00E4786A"/>
    <w:rsid w:val="00E909A3"/>
    <w:rsid w:val="00EA117F"/>
    <w:rsid w:val="00F40150"/>
    <w:rsid w:val="00FD03F5"/>
    <w:rsid w:val="00FF55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0857B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57BD"/>
    <w:rPr>
      <w:rFonts w:ascii="Tahoma" w:hAnsi="Tahoma" w:cs="Tahoma"/>
      <w:sz w:val="16"/>
      <w:szCs w:val="16"/>
    </w:rPr>
  </w:style>
  <w:style w:type="character" w:styleId="Verwijzingopmerking">
    <w:name w:val="annotation reference"/>
    <w:basedOn w:val="Standaardalinea-lettertype"/>
    <w:uiPriority w:val="99"/>
    <w:semiHidden/>
    <w:unhideWhenUsed/>
    <w:rsid w:val="000A4A31"/>
    <w:rPr>
      <w:sz w:val="16"/>
      <w:szCs w:val="16"/>
    </w:rPr>
  </w:style>
  <w:style w:type="paragraph" w:styleId="Tekstopmerking">
    <w:name w:val="annotation text"/>
    <w:basedOn w:val="Standaard"/>
    <w:link w:val="TekstopmerkingChar"/>
    <w:uiPriority w:val="99"/>
    <w:semiHidden/>
    <w:unhideWhenUsed/>
    <w:rsid w:val="000A4A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4A3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A4A31"/>
    <w:rPr>
      <w:b/>
      <w:bCs/>
    </w:rPr>
  </w:style>
  <w:style w:type="character" w:customStyle="1" w:styleId="OnderwerpvanopmerkingChar">
    <w:name w:val="Onderwerp van opmerking Char"/>
    <w:basedOn w:val="TekstopmerkingChar"/>
    <w:link w:val="Onderwerpvanopmerking"/>
    <w:uiPriority w:val="99"/>
    <w:semiHidden/>
    <w:rsid w:val="000A4A3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0857B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57BD"/>
    <w:rPr>
      <w:rFonts w:ascii="Tahoma" w:hAnsi="Tahoma" w:cs="Tahoma"/>
      <w:sz w:val="16"/>
      <w:szCs w:val="16"/>
    </w:rPr>
  </w:style>
  <w:style w:type="character" w:styleId="Verwijzingopmerking">
    <w:name w:val="annotation reference"/>
    <w:basedOn w:val="Standaardalinea-lettertype"/>
    <w:uiPriority w:val="99"/>
    <w:semiHidden/>
    <w:unhideWhenUsed/>
    <w:rsid w:val="000A4A31"/>
    <w:rPr>
      <w:sz w:val="16"/>
      <w:szCs w:val="16"/>
    </w:rPr>
  </w:style>
  <w:style w:type="paragraph" w:styleId="Tekstopmerking">
    <w:name w:val="annotation text"/>
    <w:basedOn w:val="Standaard"/>
    <w:link w:val="TekstopmerkingChar"/>
    <w:uiPriority w:val="99"/>
    <w:semiHidden/>
    <w:unhideWhenUsed/>
    <w:rsid w:val="000A4A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4A3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A4A31"/>
    <w:rPr>
      <w:b/>
      <w:bCs/>
    </w:rPr>
  </w:style>
  <w:style w:type="character" w:customStyle="1" w:styleId="OnderwerpvanopmerkingChar">
    <w:name w:val="Onderwerp van opmerking Char"/>
    <w:basedOn w:val="TekstopmerkingChar"/>
    <w:link w:val="Onderwerpvanopmerking"/>
    <w:uiPriority w:val="99"/>
    <w:semiHidden/>
    <w:rsid w:val="000A4A3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rijksoverheid.nl/venj" TargetMode="External" Id="rId10" /><Relationship Type="http://schemas.openxmlformats.org/officeDocument/2006/relationships/fontTable" Target="fontTable.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1298</ap:Words>
  <ap:Characters>7145</ap:Characters>
  <ap:DocSecurity>0</ap:DocSecurity>
  <ap:Lines>59</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2014-02-25T11:32:00.0000000Z</lastPrinted>
  <dcterms:created xsi:type="dcterms:W3CDTF">2014-02-27T08:22:00.0000000Z</dcterms:created>
  <dcterms:modified xsi:type="dcterms:W3CDTF">2014-02-27T08:22:00.0000000Z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-_x000d_ _x000d_</vt:lpwstr>
  </property>
  <property fmtid="{D5CDD505-2E9C-101B-9397-08002B2CF9AE}" pid="4" name="datum">
    <vt:lpwstr>31 januari 2014</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Reactie op zwartboek LANZS</vt:lpwstr>
  </property>
  <property fmtid="{D5CDD505-2E9C-101B-9397-08002B2CF9AE}" pid="8" name="_onderwerp">
    <vt:lpwstr>Onderwerp</vt:lpwstr>
  </property>
  <property fmtid="{D5CDD505-2E9C-101B-9397-08002B2CF9AE}" pid="9" name="onskenmerk">
    <vt:lpwstr>480148</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Jeugd en Sanctietoepassing</vt:lpwstr>
  </property>
  <property fmtid="{D5CDD505-2E9C-101B-9397-08002B2CF9AE}" pid="24" name="directoraatnaam">
    <vt:lpwstr>Directie Sanctie- en Preventiebeleid</vt:lpwstr>
  </property>
  <property fmtid="{D5CDD505-2E9C-101B-9397-08002B2CF9AE}" pid="25" name="afdelingraised">
    <vt:lpwstr> </vt:lpwstr>
  </property>
  <property fmtid="{D5CDD505-2E9C-101B-9397-08002B2CF9AE}" pid="26" name="directoraatnaamvolg">
    <vt:lpwstr>Directie Sanctie- en Preventiebeleid_x000d_</vt:lpwstr>
  </property>
  <property fmtid="{D5CDD505-2E9C-101B-9397-08002B2CF9AE}" pid="27" name="onderdeelvolg">
    <vt:lpwstr>DSP/PKS</vt:lpwstr>
  </property>
  <property fmtid="{D5CDD505-2E9C-101B-9397-08002B2CF9AE}" pid="28" name="directieregel">
    <vt:lpwstr> _x000d_</vt:lpwstr>
  </property>
  <property fmtid="{D5CDD505-2E9C-101B-9397-08002B2CF9AE}" pid="29" name="directoraatvolg">
    <vt:lpwstr>Directoraat-Generaal Jeugd en Sanctietoepassing_x000d_</vt:lpwstr>
  </property>
  <property fmtid="{D5CDD505-2E9C-101B-9397-08002B2CF9AE}" pid="30" name="functie">
    <vt:lpwstr>Senior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0x01010030A853F156546E40995AA2B19414FBD4</vt:lpwstr>
  </property>
</Properties>
</file>