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94" w:rsidP="004F5294" w:rsidRDefault="004F5294">
      <w:r>
        <w:t>Geachte leden en plaatsvervangend leden van de vaste commissie voor Infrastructuur en Milieu,</w:t>
      </w:r>
    </w:p>
    <w:p w:rsidR="004F5294" w:rsidP="004F5294" w:rsidRDefault="004F5294"/>
    <w:p w:rsidR="004F5294" w:rsidP="004F5294" w:rsidRDefault="004F5294">
      <w:r>
        <w:t>Ter bespreking onder het agendapunt rondvraag van de procedurevergadering van uw commissie d.d. 5 maart 2014:</w:t>
      </w:r>
    </w:p>
    <w:p w:rsidR="004F5294" w:rsidP="004F5294" w:rsidRDefault="004F5294"/>
    <w:p w:rsidR="004F5294" w:rsidP="004F5294" w:rsidRDefault="004F5294">
      <w:r>
        <w:t xml:space="preserve">Van het lid Van Veldhoven (D66) is het voorstel ontvangen voor het houden van een gesprek met de Deltacommissaris, dhr. W. </w:t>
      </w:r>
      <w:proofErr w:type="spellStart"/>
      <w:r>
        <w:t>Kuijken</w:t>
      </w:r>
      <w:proofErr w:type="spellEnd"/>
      <w:r>
        <w:t>.</w:t>
      </w:r>
    </w:p>
    <w:p w:rsidR="004F5294" w:rsidP="004F5294" w:rsidRDefault="004F5294"/>
    <w:p w:rsidR="004F5294" w:rsidP="004F5294" w:rsidRDefault="004F5294">
      <w:r>
        <w:t xml:space="preserve">De aanleiding voor dit verzoek is de op 22 januari verschenen mededeling van de Europese Commissie betreffende het raamwerk voor klimaat- en energiebeleid 2020-2030 </w:t>
      </w:r>
      <w:r w:rsidR="00DE1823">
        <w:t>(</w:t>
      </w:r>
      <w:hyperlink w:history="1" r:id="rId8">
        <w:r w:rsidRPr="00DE1823" w:rsidR="00DE1823">
          <w:rPr>
            <w:rStyle w:val="Hyperlink"/>
          </w:rPr>
          <w:t>2014D02217</w:t>
        </w:r>
      </w:hyperlink>
      <w:r w:rsidR="00DE1823">
        <w:t xml:space="preserve">) </w:t>
      </w:r>
      <w:r>
        <w:t>en de op 7 februari 2014 verschenen kabinetsreactie</w:t>
      </w:r>
      <w:r w:rsidR="00DE1823">
        <w:t xml:space="preserve"> (</w:t>
      </w:r>
      <w:hyperlink w:history="1" r:id="rId9">
        <w:r w:rsidRPr="00DE1823" w:rsidR="00DE1823">
          <w:rPr>
            <w:rStyle w:val="Hyperlink"/>
          </w:rPr>
          <w:t>33858-2</w:t>
        </w:r>
      </w:hyperlink>
      <w:r w:rsidR="00DE1823">
        <w:t>)</w:t>
      </w:r>
      <w:r>
        <w:t xml:space="preserve"> op deze mededeling. Bij het bespreken van deze mededeling rees de vraag hoe Nederland omgaat met zogenaamde ‘worst-case’-scenario</w:t>
      </w:r>
      <w:r w:rsidR="00792EBA">
        <w:t>’</w:t>
      </w:r>
      <w:r>
        <w:t xml:space="preserve">s </w:t>
      </w:r>
      <w:r w:rsidR="00792EBA">
        <w:t>voortkomend uit de gevolgen die door steeds meer wetenschappers worden gekoppeld aan klimaatverandering, zoals extreme weersomstandigheden.</w:t>
      </w:r>
    </w:p>
    <w:p w:rsidR="00792EBA" w:rsidP="004F5294" w:rsidRDefault="00792EBA"/>
    <w:p w:rsidR="00792EBA" w:rsidP="004F5294" w:rsidRDefault="00792EBA">
      <w:r>
        <w:t>In dit verband zou aan de Deltacommissaris kunnen worden voorgelegd hoe Nederland zich voorbereidt op deze ‘worst-case’-scenario’s.</w:t>
      </w:r>
    </w:p>
    <w:p w:rsidR="00136D23" w:rsidP="004F5294" w:rsidRDefault="00136D23"/>
    <w:p w:rsidR="00136D23" w:rsidP="004F5294" w:rsidRDefault="00136D23">
      <w:r>
        <w:t>Voor de concrete maatregelen die het kabinet voorstelt te nemen – onder andere op het gebied van waterveiligheid in het licht van klimaatverandering, zeespiegelstijging en bodemdaling – wordt verwezen naar het Deltaprogramma 2014 dat op 17 september 2013 aangeboden is aan de Kamer (</w:t>
      </w:r>
      <w:hyperlink w:history="1" r:id="rId10">
        <w:r w:rsidR="00B61BF6">
          <w:rPr>
            <w:rStyle w:val="Hyperlink"/>
          </w:rPr>
          <w:t>33750</w:t>
        </w:r>
        <w:r w:rsidRPr="00136D23">
          <w:rPr>
            <w:rStyle w:val="Hyperlink"/>
          </w:rPr>
          <w:t>-J-4</w:t>
        </w:r>
      </w:hyperlink>
      <w:bookmarkStart w:name="_GoBack" w:id="0"/>
      <w:bookmarkEnd w:id="0"/>
      <w:r>
        <w:t>).</w:t>
      </w:r>
    </w:p>
    <w:p w:rsidR="004F5294" w:rsidP="004F5294" w:rsidRDefault="004F5294"/>
    <w:p w:rsidR="004F5294" w:rsidP="004F5294" w:rsidRDefault="004F5294">
      <w:r>
        <w:t>Met vriendelijke groet,</w:t>
      </w:r>
    </w:p>
    <w:p w:rsidR="004F5294" w:rsidP="004F5294" w:rsidRDefault="004F5294"/>
    <w:p w:rsidR="004F5294" w:rsidP="004F5294" w:rsidRDefault="004F5294">
      <w:r>
        <w:t>Bob van Dijk</w:t>
      </w:r>
    </w:p>
    <w:p w:rsidR="001C55DB" w:rsidP="004F5294" w:rsidRDefault="001C55DB">
      <w:r>
        <w:t>Adjunct-griffier</w:t>
      </w:r>
    </w:p>
    <w:p w:rsidR="00334066" w:rsidRDefault="00334066"/>
    <w:sectPr w:rsidR="003340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94"/>
    <w:rsid w:val="00136D23"/>
    <w:rsid w:val="001C55DB"/>
    <w:rsid w:val="00334066"/>
    <w:rsid w:val="00433D6E"/>
    <w:rsid w:val="004F5294"/>
    <w:rsid w:val="00792EBA"/>
    <w:rsid w:val="00B61BF6"/>
    <w:rsid w:val="00D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529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36D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529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36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document.aspx?id=d6b7c196-b302-462d-a07d-68dd55951c4b&amp;zaak=68746c71-bf08-4423-903b-c0c3a508bae5" TargetMode="Externa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07/relationships/stylesWithEffects" Target="stylesWithEffects.xml" Id="rId5" /><Relationship Type="http://schemas.openxmlformats.org/officeDocument/2006/relationships/hyperlink" Target="http://parlisweb/parlis/zaak.aspx?id=64f27f98-02a4-499b-b110-edec50d234a5" TargetMode="External" Id="rId10" /><Relationship Type="http://schemas.openxmlformats.org/officeDocument/2006/relationships/styles" Target="styles.xml" Id="rId4" /><Relationship Type="http://schemas.openxmlformats.org/officeDocument/2006/relationships/hyperlink" Target="http://parlisweb/parlis/zaak.aspx?id=37e043e3-4a24-4326-bd9b-6017f60a5cf4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1467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2014-02-21T12:08:00.0000000Z</lastPrinted>
  <dcterms:created xsi:type="dcterms:W3CDTF">2014-02-21T12:39:00.0000000Z</dcterms:created>
  <dcterms:modified xsi:type="dcterms:W3CDTF">2014-02-21T12:39:00.0000000Z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0x0101005CED5435BE05BC4496D8204EC59D8AC1</vt:lpwstr>
  </property>
</Properties>
</file>