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6C1" w:rsidP="004046C1" w:rsidRDefault="004046C1">
      <w:r>
        <w:t>L.S.,</w:t>
      </w:r>
    </w:p>
    <w:p w:rsidR="004046C1" w:rsidP="004046C1" w:rsidRDefault="004046C1"/>
    <w:p w:rsidR="004046C1" w:rsidP="004046C1" w:rsidRDefault="004046C1">
      <w:r>
        <w:t xml:space="preserve">SGP, VVD, PvdA, CDA, ChristenUnie en PVV doen het voorstel om het AO Mestbeleid tot nader order uit te stellen i.v.m. de lopende onderhandelingen over het actieprogramma Nitraatrichtlijn/derogatie. </w:t>
      </w:r>
    </w:p>
    <w:p w:rsidR="004046C1" w:rsidP="004046C1" w:rsidRDefault="004046C1">
      <w:pPr>
        <w:spacing w:before="100" w:beforeAutospacing="1" w:after="100" w:afterAutospacing="1"/>
        <w:rPr>
          <w:lang w:eastAsia="nl-NL"/>
        </w:rPr>
      </w:pPr>
      <w:r>
        <w:rPr>
          <w:lang w:eastAsia="nl-NL"/>
        </w:rPr>
        <w:t xml:space="preserve">Met vriendelijke groet, </w:t>
      </w:r>
    </w:p>
    <w:p w:rsidR="004046C1" w:rsidP="004046C1" w:rsidRDefault="004046C1">
      <w:pPr>
        <w:rPr>
          <w:lang w:eastAsia="nl-NL"/>
        </w:rPr>
      </w:pPr>
      <w:r>
        <w:rPr>
          <w:lang w:eastAsia="nl-NL"/>
        </w:rPr>
        <w:t xml:space="preserve">Hans Maljaars </w:t>
      </w:r>
      <w:r>
        <w:rPr>
          <w:lang w:eastAsia="nl-NL"/>
        </w:rPr>
        <w:br/>
        <w:t xml:space="preserve">Beleidsmedewerker SGP-fractie </w:t>
      </w:r>
    </w:p>
    <w:p w:rsidR="00DF6B66" w:rsidRDefault="00DF6B66">
      <w:bookmarkStart w:name="_GoBack" w:id="0"/>
      <w:bookmarkEnd w:id="0"/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C1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46C1"/>
    <w:rsid w:val="00405BBD"/>
    <w:rsid w:val="00431D63"/>
    <w:rsid w:val="00434B1D"/>
    <w:rsid w:val="00434BE6"/>
    <w:rsid w:val="00437BDC"/>
    <w:rsid w:val="004540AB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046C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046C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242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2014-02-19T15:26:00.0000000Z</dcterms:created>
  <dcterms:modified xsi:type="dcterms:W3CDTF">2014-02-19T15:27:00.0000000Z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0x010100176CB1080B3EF94A90E2F84DF91771FA</vt:lpwstr>
  </property>
</Properties>
</file>