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B0081" w:rsidR="00BB0081" w:rsidP="00BB0081" w:rsidRDefault="00BB008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r w:rsidRPr="00BB0081">
        <w:rPr>
          <w:rFonts w:ascii="Arial" w:hAnsi="Arial" w:cs="Arial"/>
          <w:b/>
          <w:bCs/>
          <w:kern w:val="36"/>
        </w:rPr>
        <w:t>Hamerstuk</w:t>
      </w:r>
      <w:bookmarkStart w:name="_GoBack" w:id="0"/>
      <w:bookmarkEnd w:id="0"/>
    </w:p>
    <w:p w:rsidRPr="00BB0081" w:rsidR="00BB0081" w:rsidP="00BB0081" w:rsidRDefault="00BB0081">
      <w:pPr>
        <w:rPr>
          <w:rFonts w:ascii="Arial" w:hAnsi="Arial" w:cs="Arial"/>
        </w:rPr>
      </w:pPr>
      <w:r w:rsidRPr="00BB0081">
        <w:rPr>
          <w:rFonts w:ascii="Arial" w:hAnsi="Arial" w:cs="Arial"/>
        </w:rPr>
        <w:t>Aan de orde is de behandeling van:</w:t>
      </w:r>
    </w:p>
    <w:p w:rsidRPr="00BB0081" w:rsidR="00BB0081" w:rsidP="00BB0081" w:rsidRDefault="00BB0081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BB0081">
        <w:rPr>
          <w:rFonts w:ascii="Arial" w:hAnsi="Arial" w:cs="Arial"/>
          <w:b/>
          <w:bCs/>
        </w:rPr>
        <w:t xml:space="preserve">het wetsvoorstel Wijziging van de Wet publieke gezondheid tot incorporatie van de Regeling </w:t>
      </w:r>
      <w:proofErr w:type="spellStart"/>
      <w:r w:rsidRPr="00BB0081">
        <w:rPr>
          <w:rFonts w:ascii="Arial" w:hAnsi="Arial" w:cs="Arial"/>
          <w:b/>
          <w:bCs/>
        </w:rPr>
        <w:t>Middle</w:t>
      </w:r>
      <w:proofErr w:type="spellEnd"/>
      <w:r w:rsidRPr="00BB0081">
        <w:rPr>
          <w:rFonts w:ascii="Arial" w:hAnsi="Arial" w:cs="Arial"/>
          <w:b/>
          <w:bCs/>
        </w:rPr>
        <w:t xml:space="preserve"> East </w:t>
      </w:r>
      <w:proofErr w:type="spellStart"/>
      <w:r w:rsidRPr="00BB0081">
        <w:rPr>
          <w:rFonts w:ascii="Arial" w:hAnsi="Arial" w:cs="Arial"/>
          <w:b/>
          <w:bCs/>
        </w:rPr>
        <w:t>respiratory</w:t>
      </w:r>
      <w:proofErr w:type="spellEnd"/>
      <w:r w:rsidRPr="00BB0081">
        <w:rPr>
          <w:rFonts w:ascii="Arial" w:hAnsi="Arial" w:cs="Arial"/>
          <w:b/>
          <w:bCs/>
        </w:rPr>
        <w:t xml:space="preserve"> </w:t>
      </w:r>
      <w:proofErr w:type="spellStart"/>
      <w:r w:rsidRPr="00BB0081">
        <w:rPr>
          <w:rFonts w:ascii="Arial" w:hAnsi="Arial" w:cs="Arial"/>
          <w:b/>
          <w:bCs/>
        </w:rPr>
        <w:t>syndrome</w:t>
      </w:r>
      <w:proofErr w:type="spellEnd"/>
      <w:r w:rsidRPr="00BB0081">
        <w:rPr>
          <w:rFonts w:ascii="Arial" w:hAnsi="Arial" w:cs="Arial"/>
          <w:b/>
          <w:bCs/>
        </w:rPr>
        <w:t xml:space="preserve"> coronavirus (MERS-</w:t>
      </w:r>
      <w:proofErr w:type="spellStart"/>
      <w:r w:rsidRPr="00BB0081">
        <w:rPr>
          <w:rFonts w:ascii="Arial" w:hAnsi="Arial" w:cs="Arial"/>
          <w:b/>
          <w:bCs/>
        </w:rPr>
        <w:t>CoV</w:t>
      </w:r>
      <w:proofErr w:type="spellEnd"/>
      <w:r w:rsidRPr="00BB0081">
        <w:rPr>
          <w:rFonts w:ascii="Arial" w:hAnsi="Arial" w:cs="Arial"/>
          <w:b/>
          <w:bCs/>
        </w:rPr>
        <w:t>) (33711).</w:t>
      </w:r>
    </w:p>
    <w:p w:rsidRPr="00BB0081" w:rsidR="00BB0081" w:rsidP="00BB0081" w:rsidRDefault="00BB0081">
      <w:pPr>
        <w:spacing w:after="240"/>
        <w:rPr>
          <w:rFonts w:ascii="Arial" w:hAnsi="Arial" w:cs="Arial"/>
        </w:rPr>
      </w:pPr>
      <w:r w:rsidRPr="00BB0081">
        <w:rPr>
          <w:rFonts w:ascii="Arial" w:hAnsi="Arial" w:cs="Arial"/>
        </w:rPr>
        <w:br/>
        <w:t>Deze wetsvoorstellen worden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16A5F"/>
    <w:multiLevelType w:val="multilevel"/>
    <w:tmpl w:val="23AC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81"/>
    <w:rsid w:val="0043607C"/>
    <w:rsid w:val="00BB0081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276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2015-02-27T09:42:00.0000000Z</dcterms:created>
  <dcterms:modified xsi:type="dcterms:W3CDTF">2015-02-27T09:43:00.0000000Z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0x01010054A2E6CAAD5B9845A68EE3433EF754A8</vt:lpwstr>
  </property>
</Properties>
</file>