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9F" w:rsidP="00F13234" w:rsidRDefault="00A21E04">
      <w:pPr>
        <w:spacing w:line="340" w:lineRule="exact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4D6ADF3A" wp14:anchorId="1A551748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915920" cy="1367790"/>
                <wp:effectExtent l="0" t="0" r="0" b="3810"/>
                <wp:wrapTopAndBottom/>
                <wp:docPr id="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71C48" w:rsidR="005C5924" w:rsidP="00C71C48" w:rsidRDefault="005C5924">
                            <w:pPr>
                              <w:pStyle w:val="JustitieRetourAdres"/>
                              <w:rPr>
                                <w:lang w:val="de-DE"/>
                              </w:rPr>
                            </w:pPr>
                            <w:bookmarkStart w:name="dvRetouradres" w:id="1"/>
                            <w:bookmarkStart w:name="dpAan" w:id="2"/>
                            <w:bookmarkStart w:name="dvRubriceringMerking" w:id="3"/>
                            <w:r w:rsidRPr="00C71C48">
                              <w:rPr>
                                <w:lang w:val="de-DE"/>
                              </w:rPr>
                              <w:t>&gt; Retouradres Postbus 20301 2500 EH  Den Haag</w:t>
                            </w:r>
                            <w:bookmarkEnd w:id="1"/>
                          </w:p>
                          <w:p w:rsidR="005C5924" w:rsidP="0040632D" w:rsidRDefault="005C5924">
                            <w:pPr>
                              <w:widowControl w:val="0"/>
                              <w:spacing w:line="240" w:lineRule="exact"/>
                            </w:pPr>
                            <w:bookmarkStart w:name="Adres" w:id="4"/>
                            <w:bookmarkEnd w:id="2"/>
                            <w:bookmarkEnd w:id="3"/>
                            <w:r>
                              <w:t>Aan de voorzitter van de Tweede Kamer</w:t>
                            </w:r>
                          </w:p>
                          <w:p w:rsidR="005C5924" w:rsidP="0040632D" w:rsidRDefault="005C5924">
                            <w:pPr>
                              <w:widowControl w:val="0"/>
                              <w:spacing w:line="240" w:lineRule="exact"/>
                            </w:pPr>
                            <w:r>
                              <w:t>der Staten-Generaal</w:t>
                            </w:r>
                          </w:p>
                          <w:p w:rsidR="005C5924" w:rsidP="0040632D" w:rsidRDefault="005C5924">
                            <w:pPr>
                              <w:widowControl w:val="0"/>
                              <w:spacing w:line="240" w:lineRule="exact"/>
                            </w:pPr>
                            <w:r>
                              <w:t>Postbus 20018</w:t>
                            </w:r>
                          </w:p>
                          <w:p w:rsidRPr="00C71C48" w:rsidR="005C5924" w:rsidP="0040632D" w:rsidRDefault="005C5924">
                            <w:pPr>
                              <w:pStyle w:val="JustitieAan"/>
                              <w:rPr>
                                <w:lang w:val="de-DE"/>
                              </w:rPr>
                            </w:pPr>
                            <w:r>
                              <w:t>2500 EA DEN HAAG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style="position:absolute;margin-left:0;margin-top:0;width:229.6pt;height:107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">
                <v:textbox inset="0,0,0,0">
                  <w:txbxContent>
                    <w:p w:rsidRPr="00C71C48" w:rsidR="005C5924" w:rsidP="00C71C48" w:rsidRDefault="005C5924">
                      <w:pPr>
                        <w:pStyle w:val="JustitieRetourAdres"/>
                        <w:rPr>
                          <w:lang w:val="de-DE"/>
                        </w:rPr>
                      </w:pPr>
                      <w:bookmarkStart w:name="dvRetouradres" w:id="5"/>
                      <w:bookmarkStart w:name="dpAan" w:id="6"/>
                      <w:bookmarkStart w:name="dvRubriceringMerking" w:id="7"/>
                      <w:r w:rsidRPr="00C71C48">
                        <w:rPr>
                          <w:lang w:val="de-DE"/>
                        </w:rPr>
                        <w:t>&gt; Retouradres Postbus 20301 2500 EH  Den Haag</w:t>
                      </w:r>
                      <w:bookmarkEnd w:id="5"/>
                    </w:p>
                    <w:p w:rsidR="005C5924" w:rsidP="0040632D" w:rsidRDefault="005C5924">
                      <w:pPr>
                        <w:widowControl w:val="0"/>
                        <w:spacing w:line="240" w:lineRule="exact"/>
                      </w:pPr>
                      <w:bookmarkStart w:name="Adres" w:id="8"/>
                      <w:bookmarkEnd w:id="6"/>
                      <w:bookmarkEnd w:id="7"/>
                      <w:r>
                        <w:t>Aan de voorzitter van de Tweede Kamer</w:t>
                      </w:r>
                    </w:p>
                    <w:p w:rsidR="005C5924" w:rsidP="0040632D" w:rsidRDefault="005C5924">
                      <w:pPr>
                        <w:widowControl w:val="0"/>
                        <w:spacing w:line="240" w:lineRule="exact"/>
                      </w:pPr>
                      <w:r>
                        <w:t>der Staten-Generaal</w:t>
                      </w:r>
                    </w:p>
                    <w:p w:rsidR="005C5924" w:rsidP="0040632D" w:rsidRDefault="005C5924">
                      <w:pPr>
                        <w:widowControl w:val="0"/>
                        <w:spacing w:line="240" w:lineRule="exact"/>
                      </w:pPr>
                      <w:r>
                        <w:t>Postbus 20018</w:t>
                      </w:r>
                    </w:p>
                    <w:p w:rsidRPr="00C71C48" w:rsidR="005C5924" w:rsidP="0040632D" w:rsidRDefault="005C5924">
                      <w:pPr>
                        <w:pStyle w:val="JustitieAan"/>
                        <w:rPr>
                          <w:lang w:val="de-DE"/>
                        </w:rPr>
                      </w:pPr>
                      <w:r>
                        <w:t>2500 EA DEN HAAG</w:t>
                      </w:r>
                      <w:bookmarkEnd w:id="8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575306" w:rsidP="00125FCA" w:rsidRDefault="00575306">
      <w:pPr>
        <w:tabs>
          <w:tab w:val="left" w:pos="2179"/>
        </w:tabs>
      </w:pPr>
    </w:p>
    <w:p w:rsidR="00205BA7" w:rsidP="009A0A56" w:rsidRDefault="00205BA7"/>
    <w:p w:rsidR="0053121A" w:rsidP="009A0A56" w:rsidRDefault="0053121A"/>
    <w:tbl>
      <w:tblPr>
        <w:tblW w:w="754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51"/>
        <w:gridCol w:w="6394"/>
      </w:tblGrid>
      <w:tr w:rsidRPr="00230E7B" w:rsidR="00E054D6" w:rsidTr="009026D1">
        <w:trPr>
          <w:cantSplit/>
        </w:trPr>
        <w:tc>
          <w:tcPr>
            <w:tcW w:w="0" w:type="auto"/>
            <w:shd w:val="clear" w:color="auto" w:fill="auto"/>
          </w:tcPr>
          <w:p w:rsidRPr="00230E7B" w:rsidR="00E054D6" w:rsidP="00416C1D" w:rsidRDefault="00C71C48">
            <w:bookmarkStart w:name="dtDatum" w:id="9"/>
            <w:r>
              <w:t>Datum</w:t>
            </w:r>
            <w:bookmarkEnd w:id="9"/>
          </w:p>
        </w:tc>
        <w:tc>
          <w:tcPr>
            <w:tcW w:w="170" w:type="dxa"/>
            <w:shd w:val="clear" w:color="auto" w:fill="auto"/>
          </w:tcPr>
          <w:p w:rsidR="00E054D6" w:rsidP="00416C1D" w:rsidRDefault="00E054D6"/>
        </w:tc>
        <w:tc>
          <w:tcPr>
            <w:tcW w:w="7088" w:type="dxa"/>
            <w:shd w:val="clear" w:color="auto" w:fill="auto"/>
          </w:tcPr>
          <w:p w:rsidRPr="00230E7B" w:rsidR="00E054D6" w:rsidP="00E23B87" w:rsidRDefault="00A21E04">
            <w:r>
              <w:t>20</w:t>
            </w:r>
            <w:r w:rsidR="00C11FF7">
              <w:t xml:space="preserve"> </w:t>
            </w:r>
            <w:r w:rsidR="00A30B55">
              <w:t>januari 2014</w:t>
            </w:r>
          </w:p>
        </w:tc>
      </w:tr>
      <w:tr w:rsidRPr="00230E7B" w:rsidR="00E054D6" w:rsidTr="009026D1">
        <w:trPr>
          <w:cantSplit/>
        </w:trPr>
        <w:tc>
          <w:tcPr>
            <w:tcW w:w="0" w:type="auto"/>
            <w:shd w:val="clear" w:color="auto" w:fill="auto"/>
          </w:tcPr>
          <w:p w:rsidRPr="00230E7B" w:rsidR="00E054D6" w:rsidP="00416C1D" w:rsidRDefault="00C71C48">
            <w:bookmarkStart w:name="dtOnderwerp" w:id="10"/>
            <w:r>
              <w:t>Onderwerp</w:t>
            </w:r>
            <w:bookmarkEnd w:id="10"/>
          </w:p>
        </w:tc>
        <w:tc>
          <w:tcPr>
            <w:tcW w:w="170" w:type="dxa"/>
            <w:shd w:val="clear" w:color="auto" w:fill="auto"/>
          </w:tcPr>
          <w:p w:rsidR="00E054D6" w:rsidP="00416C1D" w:rsidRDefault="00E054D6"/>
        </w:tc>
        <w:tc>
          <w:tcPr>
            <w:tcW w:w="7088" w:type="dxa"/>
            <w:shd w:val="clear" w:color="auto" w:fill="auto"/>
          </w:tcPr>
          <w:p w:rsidRPr="00230E7B" w:rsidR="00E054D6" w:rsidP="006A4F9A" w:rsidRDefault="00A30B55">
            <w:r>
              <w:rPr>
                <w:szCs w:val="18"/>
              </w:rPr>
              <w:t>Vierde</w:t>
            </w:r>
            <w:r w:rsidRPr="009026D1" w:rsidR="006A4F9A">
              <w:rPr>
                <w:szCs w:val="18"/>
              </w:rPr>
              <w:t xml:space="preserve"> nota van wijziging </w:t>
            </w:r>
            <w:r w:rsidRPr="009026D1" w:rsidR="00363D32">
              <w:rPr>
                <w:szCs w:val="18"/>
              </w:rPr>
              <w:t xml:space="preserve">inzake </w:t>
            </w:r>
            <w:r w:rsidRPr="009026D1" w:rsidR="006A4F9A">
              <w:rPr>
                <w:szCs w:val="18"/>
              </w:rPr>
              <w:t xml:space="preserve">de </w:t>
            </w:r>
            <w:r w:rsidRPr="009026D1" w:rsidR="00D93E1D">
              <w:rPr>
                <w:rFonts w:cs="Arial"/>
                <w:szCs w:val="18"/>
              </w:rPr>
              <w:t>Wet positie en toezicht advocatuur</w:t>
            </w:r>
            <w:r w:rsidRPr="009026D1" w:rsidR="006A4F9A">
              <w:rPr>
                <w:rFonts w:cs="Arial"/>
                <w:szCs w:val="18"/>
              </w:rPr>
              <w:t xml:space="preserve"> (32.382)</w:t>
            </w:r>
          </w:p>
        </w:tc>
      </w:tr>
    </w:tbl>
    <w:p w:rsidR="00F940A4" w:rsidP="009A0A56" w:rsidRDefault="00F940A4"/>
    <w:p w:rsidR="00781EA9" w:rsidP="009A0A56" w:rsidRDefault="00781EA9"/>
    <w:p w:rsidR="007F51B8" w:rsidP="007F51B8" w:rsidRDefault="007F51B8">
      <w:pPr>
        <w:widowControl w:val="0"/>
      </w:pPr>
      <w:r>
        <w:t xml:space="preserve">Hierbij bied ik </w:t>
      </w:r>
      <w:r w:rsidR="00A30B55">
        <w:t>u de</w:t>
      </w:r>
      <w:r w:rsidR="006A4F9A">
        <w:t xml:space="preserve"> </w:t>
      </w:r>
      <w:r w:rsidR="00A30B55">
        <w:t>vierde</w:t>
      </w:r>
      <w:r w:rsidR="006A4F9A">
        <w:t xml:space="preserve"> nota van wijziging </w:t>
      </w:r>
      <w:r>
        <w:t>inzake het boven</w:t>
      </w:r>
      <w:r w:rsidR="00E23B87">
        <w:t>ge</w:t>
      </w:r>
      <w:r>
        <w:t xml:space="preserve">noemde </w:t>
      </w:r>
      <w:r w:rsidR="006A4F9A">
        <w:t>wets</w:t>
      </w:r>
      <w:r>
        <w:t>voorstel aan.</w:t>
      </w:r>
    </w:p>
    <w:p w:rsidR="007F51B8" w:rsidP="007F51B8" w:rsidRDefault="007F51B8">
      <w:pPr>
        <w:widowControl w:val="0"/>
      </w:pPr>
    </w:p>
    <w:p w:rsidR="007F51B8" w:rsidP="007F51B8" w:rsidRDefault="007F51B8">
      <w:pPr>
        <w:widowControl w:val="0"/>
      </w:pPr>
    </w:p>
    <w:p w:rsidR="007F51B8" w:rsidP="007F51B8" w:rsidRDefault="007F51B8">
      <w:pPr>
        <w:widowControl w:val="0"/>
      </w:pPr>
      <w:r>
        <w:t xml:space="preserve">De Staatssecretaris van </w:t>
      </w:r>
      <w:r w:rsidR="004E3407">
        <w:t xml:space="preserve">Veiligheid en </w:t>
      </w:r>
      <w:r>
        <w:t>Justitie,</w:t>
      </w:r>
    </w:p>
    <w:p w:rsidR="00781EA9" w:rsidP="009A0A56" w:rsidRDefault="00781EA9"/>
    <w:p w:rsidRPr="007F51B8" w:rsidR="00A37F9F" w:rsidP="009A0A56" w:rsidRDefault="00A37F9F">
      <w:pPr>
        <w:rPr>
          <w:noProof/>
          <w:lang w:eastAsia="en-US" w:bidi="bn-IN"/>
        </w:rPr>
      </w:pPr>
    </w:p>
    <w:p w:rsidRPr="007F51B8" w:rsidR="00743648" w:rsidP="009A0A56" w:rsidRDefault="00743648">
      <w:pPr>
        <w:rPr>
          <w:noProof/>
          <w:lang w:eastAsia="en-US" w:bidi="bn-IN"/>
        </w:rPr>
      </w:pPr>
    </w:p>
    <w:p w:rsidRPr="00743648" w:rsidR="0027072B" w:rsidP="005B57DB" w:rsidRDefault="0027072B">
      <w:pPr>
        <w:pStyle w:val="JustitieAan"/>
        <w:spacing w:line="240" w:lineRule="atLeast"/>
        <w:rPr>
          <w:noProof w:val="0"/>
        </w:rPr>
      </w:pPr>
      <w:bookmarkStart w:name="dpStart" w:id="11"/>
      <w:bookmarkEnd w:id="11"/>
    </w:p>
    <w:p w:rsidR="008D01D2" w:rsidP="00B0661F" w:rsidRDefault="008D01D2"/>
    <w:tbl>
      <w:tblPr>
        <w:tblW w:w="7541" w:type="dxa"/>
        <w:tblLayout w:type="fixed"/>
        <w:tblLook w:val="01E0" w:firstRow="1" w:lastRow="1" w:firstColumn="1" w:lastColumn="1" w:noHBand="0" w:noVBand="0"/>
      </w:tblPr>
      <w:tblGrid>
        <w:gridCol w:w="4479"/>
        <w:gridCol w:w="3062"/>
      </w:tblGrid>
      <w:tr w:rsidR="00D029BD" w:rsidTr="009026D1">
        <w:trPr>
          <w:cantSplit/>
        </w:trPr>
        <w:tc>
          <w:tcPr>
            <w:tcW w:w="754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029BD" w:rsidP="009026D1" w:rsidRDefault="00D029BD">
            <w:pPr>
              <w:keepNext/>
              <w:keepLines/>
            </w:pPr>
          </w:p>
          <w:p w:rsidR="00D029BD" w:rsidP="009026D1" w:rsidRDefault="00D029BD">
            <w:pPr>
              <w:keepNext/>
              <w:keepLines/>
            </w:pPr>
          </w:p>
          <w:p w:rsidR="00D029BD" w:rsidP="009026D1" w:rsidRDefault="00D029BD">
            <w:pPr>
              <w:keepNext/>
              <w:keepLines/>
            </w:pPr>
          </w:p>
          <w:p w:rsidR="00D029BD" w:rsidP="009026D1" w:rsidRDefault="00D029BD">
            <w:pPr>
              <w:keepNext/>
              <w:keepLines/>
            </w:pPr>
          </w:p>
          <w:p w:rsidR="00D029BD" w:rsidP="009026D1" w:rsidRDefault="00D029BD">
            <w:pPr>
              <w:keepNext/>
              <w:keepLines/>
            </w:pPr>
          </w:p>
        </w:tc>
      </w:tr>
      <w:tr w:rsidR="00D029BD" w:rsidTr="009026D1">
        <w:trPr>
          <w:cantSplit/>
        </w:trPr>
        <w:tc>
          <w:tcPr>
            <w:tcW w:w="4479" w:type="dxa"/>
            <w:shd w:val="clear" w:color="auto" w:fill="auto"/>
            <w:tcMar>
              <w:left w:w="0" w:type="dxa"/>
              <w:right w:w="0" w:type="dxa"/>
            </w:tcMar>
          </w:tcPr>
          <w:p w:rsidR="00D029BD" w:rsidP="00C71C48" w:rsidRDefault="00D029BD">
            <w:pPr>
              <w:pStyle w:val="JustitieFunctie"/>
            </w:pPr>
          </w:p>
        </w:tc>
        <w:tc>
          <w:tcPr>
            <w:tcW w:w="3062" w:type="dxa"/>
            <w:shd w:val="clear" w:color="auto" w:fill="auto"/>
            <w:tcMar>
              <w:left w:w="0" w:type="dxa"/>
              <w:right w:w="0" w:type="dxa"/>
            </w:tcMar>
          </w:tcPr>
          <w:p w:rsidR="00D029BD" w:rsidP="00C71C48" w:rsidRDefault="00D029BD">
            <w:bookmarkStart w:name="dpOndertekenaar2" w:id="12"/>
            <w:bookmarkEnd w:id="12"/>
          </w:p>
        </w:tc>
      </w:tr>
    </w:tbl>
    <w:p w:rsidR="00B0661F" w:rsidP="00B0661F" w:rsidRDefault="00B0661F"/>
    <w:sectPr w:rsidR="00B0661F" w:rsidSect="009D682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700" w:right="2835" w:bottom="1071" w:left="1588" w:header="709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C6" w:rsidRDefault="00DD1BC6">
      <w:r>
        <w:separator/>
      </w:r>
    </w:p>
  </w:endnote>
  <w:endnote w:type="continuationSeparator" w:id="0">
    <w:p w:rsidR="00DD1BC6" w:rsidRDefault="00D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topia">
    <w:altName w:val="Times New Roman"/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761"/>
      <w:gridCol w:w="1990"/>
    </w:tblGrid>
    <w:tr w:rsidR="005C5924" w:rsidTr="009026D1">
      <w:tc>
        <w:tcPr>
          <w:tcW w:w="7761" w:type="dxa"/>
          <w:shd w:val="clear" w:color="auto" w:fill="auto"/>
        </w:tcPr>
        <w:p w:rsidR="005C5924" w:rsidRPr="005C424F" w:rsidRDefault="005C5924" w:rsidP="005C424F">
          <w:pPr>
            <w:pStyle w:val="JustitieRubriceringMerking"/>
          </w:pPr>
          <w:r w:rsidRPr="005C424F">
            <w:fldChar w:fldCharType="begin"/>
          </w:r>
          <w:r w:rsidRPr="005C424F">
            <w:instrText xml:space="preserve"> REF </w:instrText>
          </w:r>
          <w:r w:rsidRPr="004F7471">
            <w:instrText>dvRubriceringMerkingRefBasis</w:instrText>
          </w:r>
          <w:r>
            <w:instrText xml:space="preserve"> </w:instrText>
          </w:r>
          <w:r w:rsidRPr="005C424F">
            <w:instrText xml:space="preserve">\* MERGEFORMAT </w:instrText>
          </w:r>
          <w:r w:rsidRPr="005C424F">
            <w:fldChar w:fldCharType="separate"/>
          </w:r>
          <w:r>
            <w:t xml:space="preserve"> </w:t>
          </w:r>
          <w:r w:rsidRPr="005C424F">
            <w:fldChar w:fldCharType="end"/>
          </w:r>
        </w:p>
      </w:tc>
      <w:tc>
        <w:tcPr>
          <w:tcW w:w="1990" w:type="dxa"/>
          <w:shd w:val="clear" w:color="auto" w:fill="auto"/>
        </w:tcPr>
        <w:p w:rsidR="005C5924" w:rsidRPr="009026D1" w:rsidRDefault="005C5924" w:rsidP="00745547">
          <w:pPr>
            <w:pStyle w:val="Voettekst"/>
            <w:rPr>
              <w:szCs w:val="13"/>
            </w:rPr>
          </w:pPr>
          <w:bookmarkStart w:id="16" w:name="dpPaginaVolg"/>
          <w:r w:rsidRPr="009026D1">
            <w:rPr>
              <w:szCs w:val="13"/>
            </w:rPr>
            <w:t xml:space="preserve">Pagina </w:t>
          </w:r>
          <w:r w:rsidRPr="009026D1">
            <w:rPr>
              <w:szCs w:val="13"/>
            </w:rPr>
            <w:fldChar w:fldCharType="begin"/>
          </w:r>
          <w:r w:rsidRPr="009026D1">
            <w:rPr>
              <w:szCs w:val="13"/>
            </w:rPr>
            <w:instrText xml:space="preserve"> PAGE \* MERGEFORMAT </w:instrText>
          </w:r>
          <w:r w:rsidRPr="009026D1">
            <w:rPr>
              <w:szCs w:val="13"/>
            </w:rPr>
            <w:fldChar w:fldCharType="separate"/>
          </w:r>
          <w:r w:rsidRPr="009026D1">
            <w:rPr>
              <w:szCs w:val="13"/>
            </w:rPr>
            <w:t>1</w:t>
          </w:r>
          <w:r w:rsidRPr="009026D1">
            <w:rPr>
              <w:szCs w:val="13"/>
            </w:rPr>
            <w:fldChar w:fldCharType="end"/>
          </w:r>
          <w:r w:rsidRPr="009026D1">
            <w:rPr>
              <w:szCs w:val="13"/>
            </w:rPr>
            <w:t xml:space="preserve"> van </w:t>
          </w:r>
          <w:r w:rsidRPr="009026D1">
            <w:rPr>
              <w:szCs w:val="13"/>
            </w:rPr>
            <w:fldChar w:fldCharType="begin"/>
          </w:r>
          <w:r w:rsidRPr="009026D1">
            <w:rPr>
              <w:szCs w:val="13"/>
            </w:rPr>
            <w:instrText xml:space="preserve"> SECTIONPAGES \* MERGEFORMAT </w:instrText>
          </w:r>
          <w:r w:rsidRPr="009026D1">
            <w:rPr>
              <w:szCs w:val="13"/>
            </w:rPr>
            <w:fldChar w:fldCharType="separate"/>
          </w:r>
          <w:r w:rsidRPr="009026D1">
            <w:rPr>
              <w:szCs w:val="13"/>
            </w:rPr>
            <w:t>1</w:t>
          </w:r>
          <w:r w:rsidRPr="009026D1">
            <w:rPr>
              <w:szCs w:val="13"/>
            </w:rPr>
            <w:fldChar w:fldCharType="end"/>
          </w:r>
          <w:r w:rsidRPr="009026D1">
            <w:rPr>
              <w:szCs w:val="13"/>
            </w:rPr>
            <w:t xml:space="preserve"> </w:t>
          </w:r>
          <w:bookmarkEnd w:id="16"/>
        </w:p>
      </w:tc>
    </w:tr>
  </w:tbl>
  <w:p w:rsidR="005C5924" w:rsidRPr="00745547" w:rsidRDefault="005C5924" w:rsidP="009F124F">
    <w:pPr>
      <w:pStyle w:val="Voettekst"/>
      <w:spacing w:line="1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762"/>
      <w:gridCol w:w="1990"/>
    </w:tblGrid>
    <w:tr w:rsidR="005C5924" w:rsidTr="009026D1">
      <w:tc>
        <w:tcPr>
          <w:tcW w:w="7762" w:type="dxa"/>
          <w:shd w:val="clear" w:color="auto" w:fill="auto"/>
        </w:tcPr>
        <w:p w:rsidR="005C5924" w:rsidRPr="00317E3B" w:rsidRDefault="005C5924" w:rsidP="00E717D8">
          <w:pPr>
            <w:pStyle w:val="JustitieRubriceringMerking"/>
          </w:pPr>
          <w:bookmarkStart w:id="18" w:name="dvRubriceringMerkingRefBasis"/>
          <w:r>
            <w:t xml:space="preserve"> </w:t>
          </w:r>
          <w:bookmarkEnd w:id="18"/>
        </w:p>
      </w:tc>
      <w:bookmarkStart w:id="19" w:name="dpPagina"/>
      <w:tc>
        <w:tcPr>
          <w:tcW w:w="1990" w:type="dxa"/>
          <w:shd w:val="clear" w:color="auto" w:fill="auto"/>
        </w:tcPr>
        <w:p w:rsidR="005C5924" w:rsidRPr="009026D1" w:rsidRDefault="005C5924">
          <w:pPr>
            <w:pStyle w:val="Voettekst"/>
            <w:rPr>
              <w:szCs w:val="13"/>
            </w:rPr>
          </w:pPr>
          <w:r w:rsidRPr="009026D1">
            <w:rPr>
              <w:szCs w:val="13"/>
            </w:rPr>
            <w:fldChar w:fldCharType="begin"/>
          </w:r>
          <w:r w:rsidRPr="009026D1">
            <w:rPr>
              <w:szCs w:val="13"/>
            </w:rPr>
            <w:instrText xml:space="preserve"> IF </w:instrText>
          </w:r>
          <w:r w:rsidRPr="009026D1">
            <w:rPr>
              <w:szCs w:val="13"/>
            </w:rPr>
            <w:fldChar w:fldCharType="begin"/>
          </w:r>
          <w:r w:rsidRPr="009026D1">
            <w:rPr>
              <w:szCs w:val="13"/>
            </w:rPr>
            <w:instrText xml:space="preserve"> SECTIONPAGES \* MERGEFORMAT </w:instrText>
          </w:r>
          <w:r w:rsidRPr="009026D1">
            <w:rPr>
              <w:szCs w:val="13"/>
            </w:rPr>
            <w:fldChar w:fldCharType="separate"/>
          </w:r>
          <w:r w:rsidR="00CA339B">
            <w:rPr>
              <w:szCs w:val="13"/>
            </w:rPr>
            <w:instrText>1</w:instrText>
          </w:r>
          <w:r w:rsidRPr="009026D1">
            <w:rPr>
              <w:szCs w:val="13"/>
            </w:rPr>
            <w:fldChar w:fldCharType="end"/>
          </w:r>
          <w:r w:rsidRPr="009026D1">
            <w:rPr>
              <w:szCs w:val="13"/>
            </w:rPr>
            <w:instrText xml:space="preserve">&gt; 1"Pagina </w:instrText>
          </w:r>
          <w:r w:rsidRPr="009026D1">
            <w:rPr>
              <w:szCs w:val="13"/>
            </w:rPr>
            <w:fldChar w:fldCharType="begin"/>
          </w:r>
          <w:r w:rsidRPr="009026D1">
            <w:rPr>
              <w:szCs w:val="13"/>
            </w:rPr>
            <w:instrText xml:space="preserve"> PAGE \* MERGEFORMAT </w:instrText>
          </w:r>
          <w:r w:rsidRPr="009026D1">
            <w:rPr>
              <w:szCs w:val="13"/>
            </w:rPr>
            <w:fldChar w:fldCharType="separate"/>
          </w:r>
          <w:r w:rsidRPr="009026D1">
            <w:rPr>
              <w:szCs w:val="13"/>
            </w:rPr>
            <w:instrText>1</w:instrText>
          </w:r>
          <w:r w:rsidRPr="009026D1">
            <w:rPr>
              <w:szCs w:val="13"/>
            </w:rPr>
            <w:fldChar w:fldCharType="end"/>
          </w:r>
          <w:r w:rsidRPr="009026D1">
            <w:rPr>
              <w:szCs w:val="13"/>
            </w:rPr>
            <w:instrText xml:space="preserve"> van </w:instrText>
          </w:r>
          <w:r w:rsidRPr="009026D1">
            <w:rPr>
              <w:szCs w:val="13"/>
            </w:rPr>
            <w:fldChar w:fldCharType="begin"/>
          </w:r>
          <w:r w:rsidRPr="009026D1">
            <w:rPr>
              <w:szCs w:val="13"/>
            </w:rPr>
            <w:instrText xml:space="preserve"> SECTIONPAGES \* MERGEFORMAT </w:instrText>
          </w:r>
          <w:r w:rsidRPr="009026D1">
            <w:rPr>
              <w:szCs w:val="13"/>
            </w:rPr>
            <w:fldChar w:fldCharType="separate"/>
          </w:r>
          <w:r w:rsidRPr="009026D1">
            <w:rPr>
              <w:szCs w:val="13"/>
            </w:rPr>
            <w:instrText>1</w:instrText>
          </w:r>
          <w:r w:rsidRPr="009026D1">
            <w:rPr>
              <w:szCs w:val="13"/>
            </w:rPr>
            <w:fldChar w:fldCharType="end"/>
          </w:r>
          <w:r w:rsidRPr="009026D1">
            <w:rPr>
              <w:szCs w:val="13"/>
            </w:rPr>
            <w:instrText xml:space="preserve"> " " " </w:instrText>
          </w:r>
          <w:r w:rsidRPr="009026D1">
            <w:rPr>
              <w:szCs w:val="13"/>
            </w:rPr>
            <w:fldChar w:fldCharType="separate"/>
          </w:r>
          <w:r w:rsidR="00CA339B" w:rsidRPr="009026D1">
            <w:rPr>
              <w:szCs w:val="13"/>
            </w:rPr>
            <w:t xml:space="preserve"> </w:t>
          </w:r>
          <w:r w:rsidRPr="009026D1">
            <w:rPr>
              <w:szCs w:val="13"/>
            </w:rPr>
            <w:fldChar w:fldCharType="end"/>
          </w:r>
          <w:r w:rsidRPr="009026D1">
            <w:rPr>
              <w:szCs w:val="13"/>
            </w:rPr>
            <w:t xml:space="preserve"> </w:t>
          </w:r>
          <w:bookmarkEnd w:id="19"/>
        </w:p>
      </w:tc>
    </w:tr>
  </w:tbl>
  <w:p w:rsidR="005C5924" w:rsidRDefault="005C5924" w:rsidP="009F124F">
    <w:pPr>
      <w:pStyle w:val="Voettekst"/>
      <w:spacing w:line="1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C6" w:rsidRDefault="00DD1BC6">
      <w:r>
        <w:separator/>
      </w:r>
    </w:p>
  </w:footnote>
  <w:footnote w:type="continuationSeparator" w:id="0">
    <w:p w:rsidR="00DD1BC6" w:rsidRDefault="00DD1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24" w:rsidRDefault="005C5924" w:rsidP="009F124F">
    <w:pPr>
      <w:pStyle w:val="Koptekst"/>
      <w:spacing w:line="400" w:lineRule="exact"/>
    </w:pPr>
  </w:p>
  <w:p w:rsidR="005C5924" w:rsidRDefault="005C5924" w:rsidP="000A26DA"/>
  <w:p w:rsidR="005C5924" w:rsidRDefault="005C5924" w:rsidP="000A26DA"/>
  <w:p w:rsidR="005C5924" w:rsidRDefault="005C5924" w:rsidP="000A26DA"/>
  <w:p w:rsidR="005C5924" w:rsidRDefault="005C5924" w:rsidP="000A26DA"/>
  <w:p w:rsidR="005C5924" w:rsidRDefault="005C5924" w:rsidP="000A26DA"/>
  <w:p w:rsidR="005C5924" w:rsidRDefault="005C5924" w:rsidP="00B228CE">
    <w:r>
      <w:fldChar w:fldCharType="begin"/>
    </w:r>
    <w:r>
      <w:instrText xml:space="preserve"> IF </w:instrText>
    </w:r>
    <w:r w:rsidRPr="005C424F">
      <w:fldChar w:fldCharType="begin"/>
    </w:r>
    <w:r w:rsidRPr="005C424F">
      <w:instrText xml:space="preserve"> REF </w:instrText>
    </w:r>
    <w:r w:rsidRPr="004F7471">
      <w:instrText>dvRubriceringMerkingRefBasis</w:instrText>
    </w:r>
    <w:r>
      <w:instrText xml:space="preserve"> </w:instrText>
    </w:r>
    <w:r w:rsidRPr="005C424F">
      <w:instrText xml:space="preserve">\* MERGEFORMAT </w:instrText>
    </w:r>
    <w:r w:rsidRPr="005C424F">
      <w:fldChar w:fldCharType="separate"/>
    </w:r>
    <w:r>
      <w:instrText xml:space="preserve"> </w:instrText>
    </w:r>
    <w:r w:rsidRPr="005C424F">
      <w:fldChar w:fldCharType="end"/>
    </w:r>
    <w:r>
      <w:instrText xml:space="preserve"> = " " "</w:instrText>
    </w:r>
  </w:p>
  <w:p w:rsidR="005C5924" w:rsidRDefault="005C5924" w:rsidP="00B228CE">
    <w:r>
      <w:instrText>" "</w:instrText>
    </w:r>
  </w:p>
  <w:p w:rsidR="005C5924" w:rsidRDefault="005C5924" w:rsidP="00B228CE"/>
  <w:p w:rsidR="005C5924" w:rsidRDefault="005C5924" w:rsidP="00B228CE"/>
  <w:p w:rsidR="005C5924" w:rsidRPr="005C424F" w:rsidRDefault="005C5924" w:rsidP="00B228CE">
    <w:pPr>
      <w:pStyle w:val="JustitieRubriceringMerking"/>
    </w:pPr>
    <w:r w:rsidRPr="005C424F">
      <w:fldChar w:fldCharType="begin"/>
    </w:r>
    <w:r w:rsidRPr="005C424F">
      <w:instrText xml:space="preserve"> REF </w:instrText>
    </w:r>
    <w:r w:rsidRPr="004F7471">
      <w:instrText>dvRubriceringMerkingRefBasis</w:instrText>
    </w:r>
    <w:r>
      <w:instrText xml:space="preserve"> </w:instrText>
    </w:r>
    <w:r w:rsidRPr="005C424F">
      <w:instrText xml:space="preserve">\* MERGEFORMAT </w:instrText>
    </w:r>
    <w:r w:rsidRPr="005C424F">
      <w:fldChar w:fldCharType="separate"/>
    </w:r>
    <w:r>
      <w:instrText xml:space="preserve">Test </w:instrText>
    </w:r>
    <w:r w:rsidRPr="005C424F">
      <w:fldChar w:fldCharType="end"/>
    </w:r>
  </w:p>
  <w:p w:rsidR="005C5924" w:rsidRDefault="005C5924" w:rsidP="00B228CE">
    <w:pPr>
      <w:rPr>
        <w:noProof/>
      </w:rPr>
    </w:pPr>
    <w:r>
      <w:instrText xml:space="preserve">"  </w:instrText>
    </w:r>
    <w:r>
      <w:fldChar w:fldCharType="separate"/>
    </w:r>
  </w:p>
  <w:p w:rsidR="005C5924" w:rsidRDefault="005C5924" w:rsidP="00B228CE">
    <w:r>
      <w:fldChar w:fldCharType="end"/>
    </w:r>
  </w:p>
  <w:p w:rsidR="005C5924" w:rsidRDefault="005C5924" w:rsidP="00C71C48">
    <w:pPr>
      <w:pStyle w:val="JustitieRefGegevensKopW1"/>
      <w:framePr w:wrap="around"/>
    </w:pPr>
    <w:bookmarkStart w:id="13" w:name="dpRefGegevensVolg"/>
    <w:r>
      <w:t>Directoraat-Generaal Wetgeving, Internationale Aangelegenheden en Vreemdelingenzaken</w:t>
    </w:r>
  </w:p>
  <w:p w:rsidR="005C5924" w:rsidRDefault="005C5924" w:rsidP="00C71C48">
    <w:pPr>
      <w:pStyle w:val="JustitieRefGegevens"/>
      <w:framePr w:wrap="around"/>
    </w:pPr>
    <w:r>
      <w:t>Directie Wetgeving</w:t>
    </w:r>
  </w:p>
  <w:p w:rsidR="005C5924" w:rsidRDefault="005C5924" w:rsidP="00C71C48">
    <w:pPr>
      <w:pStyle w:val="JustitieRefGegevens"/>
      <w:framePr w:wrap="around"/>
    </w:pPr>
    <w:r>
      <w:t>sector straf- en sanctierecht</w:t>
    </w:r>
  </w:p>
  <w:p w:rsidR="005C5924" w:rsidRDefault="005C5924" w:rsidP="00C71C48">
    <w:pPr>
      <w:pStyle w:val="JustitieRefGegevensW1"/>
      <w:framePr w:wrap="around"/>
    </w:pPr>
  </w:p>
  <w:p w:rsidR="005C5924" w:rsidRDefault="005C5924" w:rsidP="00C71C48">
    <w:pPr>
      <w:pStyle w:val="JustitieRefGegevensW1"/>
      <w:framePr w:wrap="around"/>
    </w:pPr>
  </w:p>
  <w:p w:rsidR="005C5924" w:rsidRDefault="005C5924" w:rsidP="00C71C48">
    <w:pPr>
      <w:pStyle w:val="JustitieRefGegevensKopW1"/>
      <w:framePr w:wrap="around"/>
    </w:pPr>
    <w:r>
      <w:t>Datum</w:t>
    </w:r>
  </w:p>
  <w:p w:rsidR="005C5924" w:rsidRDefault="005C5924" w:rsidP="00C71C48">
    <w:pPr>
      <w:pStyle w:val="JustitieRefGegevens"/>
      <w:framePr w:wrap="around"/>
    </w:pPr>
    <w:bookmarkStart w:id="14" w:name="dvRefGegevensDatum"/>
    <w:r>
      <w:t>18 december 2008</w:t>
    </w:r>
    <w:bookmarkEnd w:id="14"/>
  </w:p>
  <w:p w:rsidR="005C5924" w:rsidRDefault="005C5924" w:rsidP="00C71C48">
    <w:pPr>
      <w:pStyle w:val="JustitieRefGegevensKopW1"/>
      <w:framePr w:wrap="around"/>
    </w:pPr>
    <w:r>
      <w:t>Ons kenmerk</w:t>
    </w:r>
  </w:p>
  <w:bookmarkStart w:id="15" w:name="dvRefGegevensOnsKenmerk_2"/>
  <w:p w:rsidR="005C5924" w:rsidRDefault="005C5924" w:rsidP="00C71C48">
    <w:pPr>
      <w:pStyle w:val="JustitieRefGegevens"/>
      <w:framePr w:wrap="around"/>
    </w:pPr>
    <w:r>
      <w:fldChar w:fldCharType="begin"/>
    </w:r>
    <w:r>
      <w:instrText xml:space="preserve"> REF dvRefGegevensOnsKenmerk \* MERGEFORMAT </w:instrText>
    </w:r>
    <w:r>
      <w:fldChar w:fldCharType="separate"/>
    </w:r>
    <w:r>
      <w:rPr>
        <w:b/>
        <w:bCs/>
      </w:rPr>
      <w:t>Fout! Verwijzingsbron niet gevonden.</w:t>
    </w:r>
    <w:r>
      <w:fldChar w:fldCharType="end"/>
    </w:r>
    <w:bookmarkEnd w:id="15"/>
  </w:p>
  <w:bookmarkEnd w:id="13"/>
  <w:p w:rsidR="005C5924" w:rsidRPr="00D267C7" w:rsidRDefault="005C5924" w:rsidP="00D267C7">
    <w:pPr>
      <w:pStyle w:val="JustitieRefGegevens"/>
      <w:framePr w:wrap="around"/>
    </w:pPr>
  </w:p>
  <w:p w:rsidR="005C5924" w:rsidRDefault="005C59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24" w:rsidRPr="004E3407" w:rsidRDefault="005C5924" w:rsidP="00C71C48">
    <w:pPr>
      <w:pStyle w:val="JustitieRefGegevens"/>
      <w:framePr w:wrap="around"/>
      <w:rPr>
        <w:b/>
      </w:rPr>
    </w:pPr>
    <w:bookmarkStart w:id="17" w:name="dpRefGegevens"/>
    <w:r w:rsidRPr="004E3407">
      <w:rPr>
        <w:b/>
      </w:rPr>
      <w:t>Directie Wetgeving</w:t>
    </w:r>
    <w:r w:rsidR="00D93E1D">
      <w:rPr>
        <w:b/>
      </w:rPr>
      <w:t xml:space="preserve"> en Juridische Zaken</w:t>
    </w:r>
  </w:p>
  <w:p w:rsidR="005C5924" w:rsidRDefault="005C5924" w:rsidP="00C71C48">
    <w:pPr>
      <w:pStyle w:val="JustitieRefGegevens"/>
      <w:framePr w:wrap="around"/>
    </w:pPr>
    <w:r>
      <w:t>sector Staats- en bestuursrecht</w:t>
    </w:r>
  </w:p>
  <w:p w:rsidR="005C5924" w:rsidRDefault="005C5924" w:rsidP="00C71C48">
    <w:pPr>
      <w:pStyle w:val="JustitieRefGegevensW1"/>
      <w:framePr w:wrap="around"/>
    </w:pPr>
  </w:p>
  <w:p w:rsidR="005C5924" w:rsidRDefault="005C5924" w:rsidP="00C71C48">
    <w:pPr>
      <w:pStyle w:val="JustitieRefGegevens"/>
      <w:framePr w:wrap="around"/>
    </w:pPr>
    <w:r>
      <w:t>Postbus 20301</w:t>
    </w:r>
  </w:p>
  <w:p w:rsidR="005C5924" w:rsidRPr="00C71C48" w:rsidRDefault="005C5924" w:rsidP="00C71C48">
    <w:pPr>
      <w:pStyle w:val="JustitieRefGegevens"/>
      <w:framePr w:wrap="around"/>
      <w:rPr>
        <w:lang w:val="de-DE"/>
      </w:rPr>
    </w:pPr>
    <w:r w:rsidRPr="00C71C48">
      <w:rPr>
        <w:lang w:val="de-DE"/>
      </w:rPr>
      <w:t>2500 EH  Den Haag</w:t>
    </w:r>
  </w:p>
  <w:p w:rsidR="005C5924" w:rsidRPr="00C71C48" w:rsidRDefault="005C5924" w:rsidP="00C71C48">
    <w:pPr>
      <w:pStyle w:val="JustitieRefGegevens"/>
      <w:framePr w:wrap="around"/>
      <w:rPr>
        <w:lang w:val="de-DE"/>
      </w:rPr>
    </w:pPr>
    <w:r w:rsidRPr="00C71C48">
      <w:rPr>
        <w:lang w:val="de-DE"/>
      </w:rPr>
      <w:t>www.justitie.nl</w:t>
    </w:r>
  </w:p>
  <w:p w:rsidR="005C5924" w:rsidRDefault="005C5924" w:rsidP="00C71C48">
    <w:pPr>
      <w:pStyle w:val="JustitieRefGegevensW1"/>
      <w:framePr w:wrap="around"/>
    </w:pPr>
  </w:p>
  <w:p w:rsidR="005C5924" w:rsidRDefault="005C5924" w:rsidP="00C71C48">
    <w:pPr>
      <w:pStyle w:val="JustitieRefGegevensKopW1"/>
      <w:framePr w:wrap="around"/>
    </w:pPr>
    <w:r>
      <w:t>Ons kenmerk</w:t>
    </w:r>
  </w:p>
  <w:p w:rsidR="005C5924" w:rsidRDefault="005C5924" w:rsidP="00C71C48">
    <w:pPr>
      <w:pStyle w:val="JustitieRefGegevensW1"/>
      <w:framePr w:wrap="around"/>
    </w:pPr>
  </w:p>
  <w:p w:rsidR="004A3E67" w:rsidRDefault="00A21E04" w:rsidP="00363D32">
    <w:pPr>
      <w:pStyle w:val="JustitieRefGegevens"/>
      <w:framePr w:wrap="around"/>
    </w:pPr>
    <w:r>
      <w:t>474864</w:t>
    </w:r>
  </w:p>
  <w:p w:rsidR="00A30B55" w:rsidRPr="00363D32" w:rsidRDefault="00A30B55" w:rsidP="00363D32">
    <w:pPr>
      <w:pStyle w:val="JustitieRefGegevens"/>
      <w:framePr w:wrap="around"/>
    </w:pPr>
  </w:p>
  <w:p w:rsidR="005C5924" w:rsidRDefault="005C5924" w:rsidP="00C71C48">
    <w:pPr>
      <w:pStyle w:val="JustitieRefGegevensCursief"/>
      <w:framePr w:wrap="around"/>
    </w:pPr>
    <w:r>
      <w:t>Bij beantwoording de datum en ons kenmerk vermelden.</w:t>
    </w:r>
  </w:p>
  <w:p w:rsidR="005C5924" w:rsidRDefault="005C5924" w:rsidP="00C71C48">
    <w:pPr>
      <w:pStyle w:val="JustitieRefGegevensCursief"/>
      <w:framePr w:wrap="around"/>
    </w:pPr>
    <w:r>
      <w:t>Wilt u slechts één zaak in uw brief behandelen.</w:t>
    </w:r>
    <w:bookmarkEnd w:id="17"/>
  </w:p>
  <w:p w:rsidR="005C5924" w:rsidRDefault="005C5924" w:rsidP="00BF35C2">
    <w:pPr>
      <w:spacing w:line="280" w:lineRule="atLeast"/>
    </w:pPr>
  </w:p>
  <w:p w:rsidR="005C5924" w:rsidRDefault="00A21E04">
    <w:r>
      <w:rPr>
        <w:noProof/>
      </w:rPr>
      <w:drawing>
        <wp:anchor distT="0" distB="0" distL="114300" distR="114300" simplePos="0" relativeHeight="251658240" behindDoc="1" locked="0" layoutInCell="1" allowOverlap="1" wp14:anchorId="327BD303" wp14:editId="535AF2CE">
          <wp:simplePos x="0" y="0"/>
          <wp:positionH relativeFrom="page">
            <wp:posOffset>4121785</wp:posOffset>
          </wp:positionH>
          <wp:positionV relativeFrom="page">
            <wp:posOffset>906780</wp:posOffset>
          </wp:positionV>
          <wp:extent cx="1257935" cy="118110"/>
          <wp:effectExtent l="0" t="0" r="0" b="0"/>
          <wp:wrapNone/>
          <wp:docPr id="192" name="ilWMGroup_WM" descr="Woordmerk_RO_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WMGroup_WM" descr="Woordmerk_RO_J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5924" w:rsidRDefault="00A21E04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21A512" wp14:editId="1CC69462">
              <wp:simplePos x="0" y="0"/>
              <wp:positionH relativeFrom="column">
                <wp:posOffset>3022600</wp:posOffset>
              </wp:positionH>
              <wp:positionV relativeFrom="paragraph">
                <wp:posOffset>19685</wp:posOffset>
              </wp:positionV>
              <wp:extent cx="2686050" cy="342900"/>
              <wp:effectExtent l="3175" t="635" r="0" b="0"/>
              <wp:wrapNone/>
              <wp:docPr id="1" name="Text 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924" w:rsidRPr="00150F29" w:rsidRDefault="005C5924" w:rsidP="004E3407">
                          <w:pPr>
                            <w:rPr>
                              <w:rFonts w:ascii="Utopia" w:hAnsi="Utopia"/>
                              <w:sz w:val="22"/>
                              <w:szCs w:val="22"/>
                            </w:rPr>
                          </w:pPr>
                          <w:r w:rsidRPr="00150F29">
                            <w:rPr>
                              <w:rFonts w:ascii="Utopia" w:hAnsi="Utopia"/>
                              <w:sz w:val="22"/>
                              <w:szCs w:val="22"/>
                            </w:rPr>
                            <w:t>Ministerie van Veiligheid en Justitie</w:t>
                          </w:r>
                        </w:p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  <w:p w:rsidR="005C5924" w:rsidRDefault="005C5924" w:rsidP="004E34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0" o:spid="_x0000_s1027" type="#_x0000_t202" style="position:absolute;margin-left:238pt;margin-top:1.55pt;width:211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vihQIAABEFAAAOAAAAZHJzL2Uyb0RvYy54bWysVNuO2yAQfa/Uf0C8Z32pk42tOKu9NFWl&#10;7UXa7QcQwDEqBgok9rbqv3fASda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" stroked="f">
              <v:textbox>
                <w:txbxContent>
                  <w:p w:rsidR="005C5924" w:rsidRPr="00150F29" w:rsidRDefault="005C5924" w:rsidP="004E3407">
                    <w:pPr>
                      <w:rPr>
                        <w:rFonts w:ascii="Utopia" w:hAnsi="Utopia"/>
                        <w:sz w:val="22"/>
                        <w:szCs w:val="22"/>
                      </w:rPr>
                    </w:pPr>
                    <w:r w:rsidRPr="00150F29">
                      <w:rPr>
                        <w:rFonts w:ascii="Utopia" w:hAnsi="Utopia"/>
                        <w:sz w:val="22"/>
                        <w:szCs w:val="22"/>
                      </w:rPr>
                      <w:t>Ministerie van Veiligheid en Justitie</w:t>
                    </w:r>
                  </w:p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  <w:p w:rsidR="005C5924" w:rsidRDefault="005C5924" w:rsidP="004E3407"/>
                </w:txbxContent>
              </v:textbox>
            </v:shape>
          </w:pict>
        </mc:Fallback>
      </mc:AlternateContent>
    </w:r>
  </w:p>
  <w:p w:rsidR="005C5924" w:rsidRDefault="005C5924"/>
  <w:p w:rsidR="005C5924" w:rsidRDefault="005C5924"/>
  <w:p w:rsidR="005C5924" w:rsidRDefault="005C5924"/>
  <w:p w:rsidR="005C5924" w:rsidRDefault="005C59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6.5pt;height:568.5pt" o:bullet="t">
        <v:imagedata r:id="rId1" o:title="zem_-naw_ZW"/>
      </v:shape>
    </w:pict>
  </w:numPicBullet>
  <w:abstractNum w:abstractNumId="0">
    <w:nsid w:val="FFFFFF7C"/>
    <w:multiLevelType w:val="singleLevel"/>
    <w:tmpl w:val="CE0C5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0C8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82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EC46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5E6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7834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427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F2F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8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826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17F4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24461CF"/>
    <w:multiLevelType w:val="multilevel"/>
    <w:tmpl w:val="D344750A"/>
    <w:lvl w:ilvl="0">
      <w:start w:val="1"/>
      <w:numFmt w:val="bullet"/>
      <w:pStyle w:val="Justitie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2">
    <w:nsid w:val="1BCD4D8F"/>
    <w:multiLevelType w:val="multilevel"/>
    <w:tmpl w:val="EFD096B6"/>
    <w:lvl w:ilvl="0">
      <w:start w:val="1"/>
      <w:numFmt w:val="lower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3">
    <w:nsid w:val="1E4D1423"/>
    <w:multiLevelType w:val="multilevel"/>
    <w:tmpl w:val="CDBAFAA6"/>
    <w:lvl w:ilvl="0">
      <w:start w:val="1"/>
      <w:numFmt w:val="bullet"/>
      <w:pStyle w:val="Justitie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14">
    <w:nsid w:val="21893B42"/>
    <w:multiLevelType w:val="multilevel"/>
    <w:tmpl w:val="2E0CE178"/>
    <w:lvl w:ilvl="0">
      <w:start w:val="1"/>
      <w:numFmt w:val="decimal"/>
      <w:pStyle w:val="Justitie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5">
    <w:nsid w:val="27BF04B7"/>
    <w:multiLevelType w:val="multilevel"/>
    <w:tmpl w:val="4BDA387A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6">
    <w:nsid w:val="2A2B70D1"/>
    <w:multiLevelType w:val="multilevel"/>
    <w:tmpl w:val="C3DA141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17">
    <w:nsid w:val="39B054A4"/>
    <w:multiLevelType w:val="multilevel"/>
    <w:tmpl w:val="E2F6B12A"/>
    <w:lvl w:ilvl="0">
      <w:start w:val="1"/>
      <w:numFmt w:val="decimal"/>
      <w:pStyle w:val="Kop1"/>
      <w:suff w:val="space"/>
      <w:lvlText w:val="%1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0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pStyle w:val="Kop8"/>
      <w:suff w:val="space"/>
      <w:lvlText w:val="%1.%2.%3.%4.%5.%6.%7.%8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pStyle w:val="Kop9"/>
      <w:suff w:val="space"/>
      <w:lvlText w:val="%1.%2.%3.%4.%5.%6.%7.%8.%9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</w:abstractNum>
  <w:abstractNum w:abstractNumId="18">
    <w:nsid w:val="41522DDB"/>
    <w:multiLevelType w:val="hybridMultilevel"/>
    <w:tmpl w:val="A4E08ECC"/>
    <w:lvl w:ilvl="0" w:tplc="F24628A4">
      <w:start w:val="1"/>
      <w:numFmt w:val="decimal"/>
      <w:pStyle w:val="Justitie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4446E6"/>
    <w:multiLevelType w:val="multilevel"/>
    <w:tmpl w:val="2740259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0">
    <w:nsid w:val="49BB44A4"/>
    <w:multiLevelType w:val="multilevel"/>
    <w:tmpl w:val="C922AD3E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21">
    <w:nsid w:val="4D8D6164"/>
    <w:multiLevelType w:val="multilevel"/>
    <w:tmpl w:val="21D6740E"/>
    <w:lvl w:ilvl="0">
      <w:start w:val="1"/>
      <w:numFmt w:val="bullet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2">
    <w:nsid w:val="4E8D4977"/>
    <w:multiLevelType w:val="multilevel"/>
    <w:tmpl w:val="E304B75A"/>
    <w:lvl w:ilvl="0">
      <w:start w:val="1"/>
      <w:numFmt w:val="bullet"/>
      <w:pStyle w:val="Justitie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3">
    <w:nsid w:val="4F1D5B90"/>
    <w:multiLevelType w:val="multilevel"/>
    <w:tmpl w:val="63D8EED8"/>
    <w:lvl w:ilvl="0">
      <w:start w:val="1"/>
      <w:numFmt w:val="bullet"/>
      <w:pStyle w:val="Justitie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24">
    <w:nsid w:val="562C1C86"/>
    <w:multiLevelType w:val="hybridMultilevel"/>
    <w:tmpl w:val="F8D823EE"/>
    <w:lvl w:ilvl="0" w:tplc="32B601A6">
      <w:start w:val="1"/>
      <w:numFmt w:val="bullet"/>
      <w:lvlText w:val="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2F1DF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95A2A29"/>
    <w:multiLevelType w:val="multilevel"/>
    <w:tmpl w:val="72220454"/>
    <w:lvl w:ilvl="0">
      <w:start w:val="1"/>
      <w:numFmt w:val="decimal"/>
      <w:pStyle w:val="Justitie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61EC6A65"/>
    <w:multiLevelType w:val="multilevel"/>
    <w:tmpl w:val="247C2138"/>
    <w:lvl w:ilvl="0">
      <w:start w:val="1"/>
      <w:numFmt w:val="lowerLetter"/>
      <w:pStyle w:val="Justitie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8">
    <w:nsid w:val="70C3322C"/>
    <w:multiLevelType w:val="hybridMultilevel"/>
    <w:tmpl w:val="AE742946"/>
    <w:lvl w:ilvl="0" w:tplc="79F09230">
      <w:start w:val="1"/>
      <w:numFmt w:val="bullet"/>
      <w:lvlText w:val="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677BE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F9B2FE5"/>
    <w:multiLevelType w:val="multilevel"/>
    <w:tmpl w:val="22B61190"/>
    <w:lvl w:ilvl="0">
      <w:start w:val="1"/>
      <w:numFmt w:val="bullet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28"/>
  </w:num>
  <w:num w:numId="5">
    <w:abstractNumId w:val="24"/>
  </w:num>
  <w:num w:numId="6">
    <w:abstractNumId w:val="19"/>
  </w:num>
  <w:num w:numId="7">
    <w:abstractNumId w:val="12"/>
  </w:num>
  <w:num w:numId="8">
    <w:abstractNumId w:val="15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14"/>
  </w:num>
  <w:num w:numId="22">
    <w:abstractNumId w:val="27"/>
  </w:num>
  <w:num w:numId="23">
    <w:abstractNumId w:val="13"/>
  </w:num>
  <w:num w:numId="24">
    <w:abstractNumId w:val="23"/>
  </w:num>
  <w:num w:numId="25">
    <w:abstractNumId w:val="11"/>
  </w:num>
  <w:num w:numId="26">
    <w:abstractNumId w:val="21"/>
  </w:num>
  <w:num w:numId="27">
    <w:abstractNumId w:val="22"/>
  </w:num>
  <w:num w:numId="28">
    <w:abstractNumId w:val="26"/>
  </w:num>
  <w:num w:numId="29">
    <w:abstractNumId w:val="10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" w:val="TK"/>
    <w:docVar w:name="Aanhef" w:val="Geachte"/>
    <w:docVar w:name="Bijlagen" w:val="0"/>
    <w:docVar w:name="Contactpersoongegevens" w:val="-1"/>
    <w:docVar w:name="Datum" w:val="39800,3835637384"/>
    <w:docVar w:name="dtPage" w:val="Pagina"/>
    <w:docVar w:name="dtPageOf" w:val="van"/>
    <w:docVar w:name="Functie1" w:val="Hoofd sector straf- en sanctierecht"/>
    <w:docVar w:name="Groetregel" w:val="Hoogachtend"/>
    <w:docVar w:name="LT_CustomParams" w:val="0"/>
    <w:docVar w:name="LT_Default" w:val="G"/>
    <w:docVar w:name="LT_Enabled" w:val="Y"/>
    <w:docVar w:name="LT_Logos" w:val=";RO_J;"/>
    <w:docVar w:name="LT_ShowPrintDialoog" w:val="N"/>
    <w:docVar w:name="LT_Version" w:val="1"/>
    <w:docVar w:name="MD_CreationDocumentClientVersion" w:val="2.0.7.512"/>
    <w:docVar w:name="MD_CreationProjectVersion" w:val="0.0.661 Proto"/>
    <w:docVar w:name="MD_CreationWindowsLanguage" w:val="1043"/>
    <w:docVar w:name="MD_CreationWindowsVersion" w:val="5.2.3790 Service Pack 2"/>
    <w:docVar w:name="MD_CreationWordLanguage" w:val="1043"/>
    <w:docVar w:name="MD_CreationWordVersion" w:val="11.0"/>
    <w:docVar w:name="MD_DocumentLanguage" w:val="1043"/>
    <w:docVar w:name="MD_LastModifiedDocumentClientVersion" w:val="3.3.7.524"/>
    <w:docVar w:name="MD_LastModifiedProjectVersion" w:val="4.0.1417 Final"/>
    <w:docVar w:name="MD_LastModifiedWindowsLanguage" w:val="1043"/>
    <w:docVar w:name="MD_LastModifiedWindowsVersion" w:val="5.1.2600 Service Pack 2"/>
    <w:docVar w:name="MD_LastModifiedWordLanguage" w:val="1043"/>
    <w:docVar w:name="MD_LastModifiedWordVersion" w:val="10.0"/>
    <w:docVar w:name="MD_PapertypeIsPrePrint" w:val="Y"/>
    <w:docVar w:name="MD_Projectname" w:val="JustitieAlgemeen"/>
    <w:docVar w:name="MD_SystemID" w:val="{3ABF6D91-6905-4F9B-9901-241192F2C874}"/>
    <w:docVar w:name="MD_TemplateName" w:val="Brief"/>
    <w:docVar w:name="Merking" w:val="&lt;Geen&gt;"/>
    <w:docVar w:name="MinuutOpnemen" w:val="0"/>
    <w:docVar w:name="Ondertekenaar1" w:val="De Minister van Justitie, / De Staatssecretaris van Justitie"/>
    <w:docVar w:name="Onderwerp" w:val="Voorstel van wet (ALTIJD INVULLEN)"/>
    <w:docVar w:name="OnsKenmerk" w:val="ALTIJD INVULLEN"/>
    <w:docVar w:name="Organisatiegegevens" w:val="-1"/>
    <w:docVar w:name="Rubricering" w:val="&lt;Geen&gt;"/>
    <w:docVar w:name="Samenvoegen" w:val="0"/>
    <w:docVar w:name="TelefoonFaxnummer" w:val="A"/>
    <w:docVar w:name="TplPage" w:val="Pagina"/>
    <w:docVar w:name="TplPageOf" w:val="van"/>
    <w:docVar w:name="UseLogoTool" w:val="N"/>
  </w:docVars>
  <w:rsids>
    <w:rsidRoot w:val="008B27A1"/>
    <w:rsid w:val="000172D4"/>
    <w:rsid w:val="00020B1C"/>
    <w:rsid w:val="00022DFF"/>
    <w:rsid w:val="000442AC"/>
    <w:rsid w:val="00055382"/>
    <w:rsid w:val="00076F74"/>
    <w:rsid w:val="000A26DA"/>
    <w:rsid w:val="000A3CD1"/>
    <w:rsid w:val="000B06ED"/>
    <w:rsid w:val="000C6154"/>
    <w:rsid w:val="000D38CB"/>
    <w:rsid w:val="000D53BC"/>
    <w:rsid w:val="000D5A0B"/>
    <w:rsid w:val="000E1728"/>
    <w:rsid w:val="000E30A8"/>
    <w:rsid w:val="000F0747"/>
    <w:rsid w:val="000F31E8"/>
    <w:rsid w:val="000F5618"/>
    <w:rsid w:val="0010299C"/>
    <w:rsid w:val="00112060"/>
    <w:rsid w:val="001233E1"/>
    <w:rsid w:val="00125FCA"/>
    <w:rsid w:val="00126DE7"/>
    <w:rsid w:val="00127391"/>
    <w:rsid w:val="001353F7"/>
    <w:rsid w:val="00136AF3"/>
    <w:rsid w:val="00162A04"/>
    <w:rsid w:val="00162DEA"/>
    <w:rsid w:val="00177535"/>
    <w:rsid w:val="00197B31"/>
    <w:rsid w:val="001A20EA"/>
    <w:rsid w:val="001A6676"/>
    <w:rsid w:val="001B2838"/>
    <w:rsid w:val="001C0426"/>
    <w:rsid w:val="001D1F37"/>
    <w:rsid w:val="001D2B3D"/>
    <w:rsid w:val="001D3286"/>
    <w:rsid w:val="001E1F7B"/>
    <w:rsid w:val="001E792E"/>
    <w:rsid w:val="00205BA7"/>
    <w:rsid w:val="00205E61"/>
    <w:rsid w:val="00210F62"/>
    <w:rsid w:val="002244C2"/>
    <w:rsid w:val="00230918"/>
    <w:rsid w:val="00230E7B"/>
    <w:rsid w:val="002562A6"/>
    <w:rsid w:val="0026048D"/>
    <w:rsid w:val="002658AC"/>
    <w:rsid w:val="0027072B"/>
    <w:rsid w:val="0027714C"/>
    <w:rsid w:val="00277B31"/>
    <w:rsid w:val="00290992"/>
    <w:rsid w:val="00296EAC"/>
    <w:rsid w:val="002A1295"/>
    <w:rsid w:val="002B3063"/>
    <w:rsid w:val="002B68A2"/>
    <w:rsid w:val="002C085F"/>
    <w:rsid w:val="002C43FE"/>
    <w:rsid w:val="002C6573"/>
    <w:rsid w:val="002C6FE6"/>
    <w:rsid w:val="002E062E"/>
    <w:rsid w:val="002E102F"/>
    <w:rsid w:val="002E2802"/>
    <w:rsid w:val="002F2260"/>
    <w:rsid w:val="00317E3B"/>
    <w:rsid w:val="00320AD5"/>
    <w:rsid w:val="00321085"/>
    <w:rsid w:val="003267C4"/>
    <w:rsid w:val="00327ED6"/>
    <w:rsid w:val="00361550"/>
    <w:rsid w:val="0036334F"/>
    <w:rsid w:val="00363D32"/>
    <w:rsid w:val="00374628"/>
    <w:rsid w:val="00387A08"/>
    <w:rsid w:val="0039238F"/>
    <w:rsid w:val="00394F20"/>
    <w:rsid w:val="00395767"/>
    <w:rsid w:val="003A4F7A"/>
    <w:rsid w:val="003A62FE"/>
    <w:rsid w:val="003E2965"/>
    <w:rsid w:val="003E42C9"/>
    <w:rsid w:val="003E589C"/>
    <w:rsid w:val="003F3D99"/>
    <w:rsid w:val="003F7304"/>
    <w:rsid w:val="003F7400"/>
    <w:rsid w:val="003F759D"/>
    <w:rsid w:val="0040632D"/>
    <w:rsid w:val="00416C1D"/>
    <w:rsid w:val="00430962"/>
    <w:rsid w:val="00443BCF"/>
    <w:rsid w:val="004525EE"/>
    <w:rsid w:val="00476B6B"/>
    <w:rsid w:val="00486C6C"/>
    <w:rsid w:val="00487E0D"/>
    <w:rsid w:val="004A3E67"/>
    <w:rsid w:val="004B5DA9"/>
    <w:rsid w:val="004C2370"/>
    <w:rsid w:val="004E0F96"/>
    <w:rsid w:val="004E3407"/>
    <w:rsid w:val="004F07A1"/>
    <w:rsid w:val="004F7471"/>
    <w:rsid w:val="00501DB1"/>
    <w:rsid w:val="0051008F"/>
    <w:rsid w:val="00520D29"/>
    <w:rsid w:val="00522401"/>
    <w:rsid w:val="00527067"/>
    <w:rsid w:val="0053121A"/>
    <w:rsid w:val="0054190A"/>
    <w:rsid w:val="005551BF"/>
    <w:rsid w:val="00557565"/>
    <w:rsid w:val="00575306"/>
    <w:rsid w:val="005773BA"/>
    <w:rsid w:val="005A2532"/>
    <w:rsid w:val="005A2AAA"/>
    <w:rsid w:val="005B57DB"/>
    <w:rsid w:val="005C424F"/>
    <w:rsid w:val="005C4A52"/>
    <w:rsid w:val="005C4C51"/>
    <w:rsid w:val="005C5924"/>
    <w:rsid w:val="005D2789"/>
    <w:rsid w:val="005E037B"/>
    <w:rsid w:val="005E3982"/>
    <w:rsid w:val="005F6869"/>
    <w:rsid w:val="006118BF"/>
    <w:rsid w:val="00615965"/>
    <w:rsid w:val="00632A8B"/>
    <w:rsid w:val="00665A90"/>
    <w:rsid w:val="00667625"/>
    <w:rsid w:val="00683306"/>
    <w:rsid w:val="00687AD7"/>
    <w:rsid w:val="00692F5A"/>
    <w:rsid w:val="006A4F9A"/>
    <w:rsid w:val="006A73B9"/>
    <w:rsid w:val="006C4EA6"/>
    <w:rsid w:val="006D33B4"/>
    <w:rsid w:val="006D69E3"/>
    <w:rsid w:val="006E3B98"/>
    <w:rsid w:val="006F4518"/>
    <w:rsid w:val="00701857"/>
    <w:rsid w:val="007130B0"/>
    <w:rsid w:val="00722C1A"/>
    <w:rsid w:val="00723644"/>
    <w:rsid w:val="00723CE1"/>
    <w:rsid w:val="00734A2D"/>
    <w:rsid w:val="00743648"/>
    <w:rsid w:val="00745547"/>
    <w:rsid w:val="00747E93"/>
    <w:rsid w:val="00751068"/>
    <w:rsid w:val="00761932"/>
    <w:rsid w:val="00775368"/>
    <w:rsid w:val="00781EA9"/>
    <w:rsid w:val="007916A8"/>
    <w:rsid w:val="00796818"/>
    <w:rsid w:val="0079796C"/>
    <w:rsid w:val="007A2B86"/>
    <w:rsid w:val="007B5AF3"/>
    <w:rsid w:val="007D06CA"/>
    <w:rsid w:val="007E4944"/>
    <w:rsid w:val="007F26EA"/>
    <w:rsid w:val="007F51B8"/>
    <w:rsid w:val="00804867"/>
    <w:rsid w:val="008069DF"/>
    <w:rsid w:val="0081226B"/>
    <w:rsid w:val="008123C0"/>
    <w:rsid w:val="008233D7"/>
    <w:rsid w:val="00837F4D"/>
    <w:rsid w:val="00842CCE"/>
    <w:rsid w:val="0084582D"/>
    <w:rsid w:val="00887755"/>
    <w:rsid w:val="00891AF0"/>
    <w:rsid w:val="008A0EA5"/>
    <w:rsid w:val="008A3D2F"/>
    <w:rsid w:val="008B27A1"/>
    <w:rsid w:val="008B2E05"/>
    <w:rsid w:val="008B76F1"/>
    <w:rsid w:val="008D01D2"/>
    <w:rsid w:val="008D79C1"/>
    <w:rsid w:val="008E08C5"/>
    <w:rsid w:val="008E599C"/>
    <w:rsid w:val="00901694"/>
    <w:rsid w:val="009026D1"/>
    <w:rsid w:val="00920DE2"/>
    <w:rsid w:val="00937F21"/>
    <w:rsid w:val="009406FB"/>
    <w:rsid w:val="00942ACE"/>
    <w:rsid w:val="009544B1"/>
    <w:rsid w:val="00956532"/>
    <w:rsid w:val="00963300"/>
    <w:rsid w:val="009643D1"/>
    <w:rsid w:val="009775F4"/>
    <w:rsid w:val="00985640"/>
    <w:rsid w:val="00993D7C"/>
    <w:rsid w:val="009A0A56"/>
    <w:rsid w:val="009D682C"/>
    <w:rsid w:val="009F124F"/>
    <w:rsid w:val="009F2639"/>
    <w:rsid w:val="009F7FD2"/>
    <w:rsid w:val="00A064E6"/>
    <w:rsid w:val="00A1343F"/>
    <w:rsid w:val="00A138BA"/>
    <w:rsid w:val="00A13D03"/>
    <w:rsid w:val="00A21E04"/>
    <w:rsid w:val="00A23CCA"/>
    <w:rsid w:val="00A23E4F"/>
    <w:rsid w:val="00A2691C"/>
    <w:rsid w:val="00A30B55"/>
    <w:rsid w:val="00A37F9F"/>
    <w:rsid w:val="00A43450"/>
    <w:rsid w:val="00A52870"/>
    <w:rsid w:val="00A95A61"/>
    <w:rsid w:val="00AB7481"/>
    <w:rsid w:val="00AC1DED"/>
    <w:rsid w:val="00AC6F2B"/>
    <w:rsid w:val="00AD12BE"/>
    <w:rsid w:val="00AD2D5C"/>
    <w:rsid w:val="00AE2680"/>
    <w:rsid w:val="00B01766"/>
    <w:rsid w:val="00B04DCE"/>
    <w:rsid w:val="00B0661F"/>
    <w:rsid w:val="00B07878"/>
    <w:rsid w:val="00B228CE"/>
    <w:rsid w:val="00B23646"/>
    <w:rsid w:val="00B2522A"/>
    <w:rsid w:val="00B4628C"/>
    <w:rsid w:val="00B7406C"/>
    <w:rsid w:val="00B77141"/>
    <w:rsid w:val="00B8628C"/>
    <w:rsid w:val="00B93E2B"/>
    <w:rsid w:val="00B969E4"/>
    <w:rsid w:val="00BA3B97"/>
    <w:rsid w:val="00BA45C3"/>
    <w:rsid w:val="00BA45E3"/>
    <w:rsid w:val="00BA4799"/>
    <w:rsid w:val="00BC0FE0"/>
    <w:rsid w:val="00BC3776"/>
    <w:rsid w:val="00BD3080"/>
    <w:rsid w:val="00BD3936"/>
    <w:rsid w:val="00BE0EFA"/>
    <w:rsid w:val="00BE36A7"/>
    <w:rsid w:val="00BE4F1A"/>
    <w:rsid w:val="00BF35C2"/>
    <w:rsid w:val="00C10800"/>
    <w:rsid w:val="00C11FF7"/>
    <w:rsid w:val="00C2004C"/>
    <w:rsid w:val="00C33D30"/>
    <w:rsid w:val="00C347E2"/>
    <w:rsid w:val="00C56AA2"/>
    <w:rsid w:val="00C67104"/>
    <w:rsid w:val="00C71C48"/>
    <w:rsid w:val="00C740F9"/>
    <w:rsid w:val="00C81DC1"/>
    <w:rsid w:val="00C92A5F"/>
    <w:rsid w:val="00CA339B"/>
    <w:rsid w:val="00CB1652"/>
    <w:rsid w:val="00CB5178"/>
    <w:rsid w:val="00CD054D"/>
    <w:rsid w:val="00CD061D"/>
    <w:rsid w:val="00CD309B"/>
    <w:rsid w:val="00CE511A"/>
    <w:rsid w:val="00CE7768"/>
    <w:rsid w:val="00D029BD"/>
    <w:rsid w:val="00D126DC"/>
    <w:rsid w:val="00D20DB8"/>
    <w:rsid w:val="00D24461"/>
    <w:rsid w:val="00D267C7"/>
    <w:rsid w:val="00D27BF5"/>
    <w:rsid w:val="00D37E0F"/>
    <w:rsid w:val="00D55677"/>
    <w:rsid w:val="00D64E43"/>
    <w:rsid w:val="00D751DC"/>
    <w:rsid w:val="00D903C9"/>
    <w:rsid w:val="00D93E1D"/>
    <w:rsid w:val="00DA6184"/>
    <w:rsid w:val="00DD1BC6"/>
    <w:rsid w:val="00E054D6"/>
    <w:rsid w:val="00E067DB"/>
    <w:rsid w:val="00E108A5"/>
    <w:rsid w:val="00E23B87"/>
    <w:rsid w:val="00E263DC"/>
    <w:rsid w:val="00E30547"/>
    <w:rsid w:val="00E32F4E"/>
    <w:rsid w:val="00E356DF"/>
    <w:rsid w:val="00E463F4"/>
    <w:rsid w:val="00E47E85"/>
    <w:rsid w:val="00E717D8"/>
    <w:rsid w:val="00E90053"/>
    <w:rsid w:val="00E92375"/>
    <w:rsid w:val="00EA14EE"/>
    <w:rsid w:val="00EB3E1D"/>
    <w:rsid w:val="00ED5C45"/>
    <w:rsid w:val="00EF6655"/>
    <w:rsid w:val="00F10B56"/>
    <w:rsid w:val="00F13234"/>
    <w:rsid w:val="00F150CB"/>
    <w:rsid w:val="00F27C69"/>
    <w:rsid w:val="00F35C40"/>
    <w:rsid w:val="00F374A3"/>
    <w:rsid w:val="00F41852"/>
    <w:rsid w:val="00F4519D"/>
    <w:rsid w:val="00F46E92"/>
    <w:rsid w:val="00F66BD8"/>
    <w:rsid w:val="00F70B7F"/>
    <w:rsid w:val="00F70C58"/>
    <w:rsid w:val="00F940A4"/>
    <w:rsid w:val="00F952D9"/>
    <w:rsid w:val="00FA10CF"/>
    <w:rsid w:val="00FA14BE"/>
    <w:rsid w:val="00FA1C32"/>
    <w:rsid w:val="00FA4BBB"/>
    <w:rsid w:val="00FA7E14"/>
    <w:rsid w:val="00FB7D27"/>
    <w:rsid w:val="00FC07CC"/>
    <w:rsid w:val="00FC3F65"/>
    <w:rsid w:val="00FC565F"/>
    <w:rsid w:val="00FD00E7"/>
    <w:rsid w:val="00FD1EA0"/>
    <w:rsid w:val="00FE61DF"/>
    <w:rsid w:val="00FE66A9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969E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01766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Kop1"/>
    <w:next w:val="Standaard"/>
    <w:qFormat/>
    <w:rsid w:val="00B01766"/>
    <w:pPr>
      <w:numPr>
        <w:ilvl w:val="1"/>
      </w:numPr>
      <w:outlineLvl w:val="1"/>
    </w:pPr>
    <w:rPr>
      <w:bCs w:val="0"/>
      <w:iCs/>
      <w:szCs w:val="28"/>
    </w:rPr>
  </w:style>
  <w:style w:type="paragraph" w:styleId="Kop3">
    <w:name w:val="heading 3"/>
    <w:basedOn w:val="Kop2"/>
    <w:next w:val="Standaard"/>
    <w:qFormat/>
    <w:rsid w:val="00B01766"/>
    <w:pPr>
      <w:numPr>
        <w:ilvl w:val="2"/>
      </w:numPr>
      <w:outlineLvl w:val="2"/>
    </w:pPr>
    <w:rPr>
      <w:bCs/>
      <w:szCs w:val="26"/>
    </w:rPr>
  </w:style>
  <w:style w:type="paragraph" w:styleId="Kop4">
    <w:name w:val="heading 4"/>
    <w:basedOn w:val="Kop3"/>
    <w:next w:val="Standaard"/>
    <w:qFormat/>
    <w:rsid w:val="00B01766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B01766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B01766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B01766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B01766"/>
    <w:pPr>
      <w:numPr>
        <w:ilvl w:val="7"/>
      </w:num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B01766"/>
    <w:pPr>
      <w:numPr>
        <w:ilvl w:val="8"/>
      </w:num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43BCF"/>
    <w:rPr>
      <w:noProof/>
      <w:sz w:val="13"/>
    </w:rPr>
  </w:style>
  <w:style w:type="paragraph" w:styleId="Voettekst">
    <w:name w:val="footer"/>
    <w:basedOn w:val="Standaard"/>
    <w:rsid w:val="00443BCF"/>
    <w:rPr>
      <w:noProof/>
      <w:sz w:val="13"/>
    </w:rPr>
  </w:style>
  <w:style w:type="paragraph" w:customStyle="1" w:styleId="JustitieRefGegevens">
    <w:name w:val="Justitie_RefGegevens"/>
    <w:basedOn w:val="Standaard"/>
    <w:link w:val="JustitieRefGegevensChar"/>
    <w:rsid w:val="009F124F"/>
    <w:pPr>
      <w:framePr w:w="1990" w:h="12758" w:hRule="exact" w:wrap="around" w:vAnchor="page" w:hAnchor="page" w:x="9345" w:y="2989"/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JustitieRefGegevensChar">
    <w:name w:val="Justitie_RefGegevens Char"/>
    <w:link w:val="JustitieRefGegevens"/>
    <w:rsid w:val="009F124F"/>
    <w:rPr>
      <w:rFonts w:ascii="Verdana" w:hAnsi="Verdana"/>
      <w:noProof/>
      <w:sz w:val="13"/>
      <w:lang w:val="nl-NL" w:eastAsia="nl-NL" w:bidi="ar-SA"/>
    </w:rPr>
  </w:style>
  <w:style w:type="table" w:styleId="Tabelraster">
    <w:name w:val="Table Grid"/>
    <w:basedOn w:val="Standaardtabel"/>
    <w:semiHidden/>
    <w:rsid w:val="002E2802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tieRefGegevensKop">
    <w:name w:val="Justitie_RefGegevensKop"/>
    <w:basedOn w:val="JustitieRefGegevens"/>
    <w:next w:val="JustitieRefGegevens"/>
    <w:link w:val="JustitieRefGegevensKopChar"/>
    <w:rsid w:val="000B06ED"/>
    <w:pPr>
      <w:framePr w:wrap="around"/>
    </w:pPr>
    <w:rPr>
      <w:b/>
      <w:bCs/>
    </w:rPr>
  </w:style>
  <w:style w:type="character" w:customStyle="1" w:styleId="JustitieRefGegevensKopChar">
    <w:name w:val="Justitie_RefGegevensKop Char"/>
    <w:link w:val="JustitieRefGegevensKop"/>
    <w:rsid w:val="000B06ED"/>
    <w:rPr>
      <w:rFonts w:ascii="Verdana" w:hAnsi="Verdana"/>
      <w:b/>
      <w:bCs/>
      <w:noProof/>
      <w:sz w:val="13"/>
      <w:lang w:val="nl-NL" w:eastAsia="nl-NL" w:bidi="ar-SA"/>
    </w:rPr>
  </w:style>
  <w:style w:type="paragraph" w:styleId="Ballontekst">
    <w:name w:val="Balloon Text"/>
    <w:basedOn w:val="Standaard"/>
    <w:semiHidden/>
    <w:rsid w:val="006C4EA6"/>
    <w:rPr>
      <w:rFonts w:ascii="Tahoma" w:hAnsi="Tahoma" w:cs="Tahoma"/>
      <w:sz w:val="16"/>
      <w:szCs w:val="16"/>
    </w:rPr>
  </w:style>
  <w:style w:type="paragraph" w:customStyle="1" w:styleId="JustitiePagina">
    <w:name w:val="Justitie_Pagina"/>
    <w:basedOn w:val="Voettekst"/>
    <w:rsid w:val="00745547"/>
    <w:rPr>
      <w:szCs w:val="13"/>
    </w:rPr>
  </w:style>
  <w:style w:type="paragraph" w:customStyle="1" w:styleId="JustitieRubriceringMerking">
    <w:name w:val="Justitie_RubriceringMerking"/>
    <w:basedOn w:val="Voettekst"/>
    <w:rsid w:val="00443BCF"/>
    <w:rPr>
      <w:b/>
      <w:smallCaps/>
      <w:szCs w:val="13"/>
    </w:rPr>
  </w:style>
  <w:style w:type="paragraph" w:customStyle="1" w:styleId="JustitieAan">
    <w:name w:val="Justitie_Aan"/>
    <w:basedOn w:val="Standaard"/>
    <w:rsid w:val="00A064E6"/>
    <w:pPr>
      <w:spacing w:line="227" w:lineRule="atLeast"/>
    </w:pPr>
    <w:rPr>
      <w:noProof/>
    </w:rPr>
  </w:style>
  <w:style w:type="table" w:customStyle="1" w:styleId="JustitieTabel">
    <w:name w:val="Justitie_Tabel"/>
    <w:basedOn w:val="Standaardtabel"/>
    <w:rsid w:val="00775368"/>
    <w:pPr>
      <w:spacing w:line="240" w:lineRule="atLeast"/>
    </w:pPr>
    <w:rPr>
      <w:rFonts w:ascii="Verdana" w:hAnsi="Verdana"/>
    </w:rPr>
    <w:tblPr>
      <w:tblInd w:w="0" w:type="dxa"/>
      <w:tblCellMar>
        <w:top w:w="0" w:type="dxa"/>
        <w:left w:w="0" w:type="dxa"/>
        <w:bottom w:w="0" w:type="dxa"/>
        <w:right w:w="227" w:type="dxa"/>
      </w:tblCellMar>
    </w:tblPr>
  </w:style>
  <w:style w:type="paragraph" w:customStyle="1" w:styleId="JustitieRetourAdres">
    <w:name w:val="Justitie_RetourAdres"/>
    <w:basedOn w:val="Standaard"/>
    <w:rsid w:val="00F13234"/>
    <w:pPr>
      <w:spacing w:after="150" w:line="180" w:lineRule="atLeast"/>
    </w:pPr>
    <w:rPr>
      <w:noProof/>
      <w:sz w:val="13"/>
    </w:rPr>
  </w:style>
  <w:style w:type="paragraph" w:customStyle="1" w:styleId="JustitieRefGegevensCursief">
    <w:name w:val="Justitie_RefGegevensCursief"/>
    <w:basedOn w:val="JustitieRefGegevens"/>
    <w:next w:val="JustitieRefGegevens"/>
    <w:rsid w:val="00D55677"/>
    <w:pPr>
      <w:framePr w:wrap="around"/>
    </w:pPr>
    <w:rPr>
      <w:i/>
    </w:rPr>
  </w:style>
  <w:style w:type="paragraph" w:customStyle="1" w:styleId="JustitieRefGegevensW2">
    <w:name w:val="Justitie_RefGegevensW2"/>
    <w:basedOn w:val="JustitieRefGegevens"/>
    <w:next w:val="JustitieRefGegevens"/>
    <w:rsid w:val="00557565"/>
    <w:pPr>
      <w:framePr w:wrap="around"/>
      <w:spacing w:line="270" w:lineRule="exact"/>
    </w:pPr>
  </w:style>
  <w:style w:type="paragraph" w:customStyle="1" w:styleId="JustitieRefGegevensKopW1">
    <w:name w:val="Justitie_RefGegevensKopW1"/>
    <w:basedOn w:val="JustitieRefGegevensKop"/>
    <w:next w:val="JustitieRefGegevens"/>
    <w:rsid w:val="003F3D99"/>
    <w:pPr>
      <w:framePr w:wrap="around"/>
      <w:spacing w:before="90"/>
    </w:pPr>
  </w:style>
  <w:style w:type="paragraph" w:customStyle="1" w:styleId="JustitieFunctie">
    <w:name w:val="Justitie_Functie"/>
    <w:basedOn w:val="Standaard"/>
    <w:next w:val="Standaard"/>
    <w:rsid w:val="00F46E92"/>
    <w:rPr>
      <w:i/>
    </w:rPr>
  </w:style>
  <w:style w:type="paragraph" w:customStyle="1" w:styleId="JustitieOpsommingVinkAan">
    <w:name w:val="Justitie_OpsommingVinkAan"/>
    <w:basedOn w:val="Standaard"/>
    <w:rsid w:val="007E4944"/>
    <w:pPr>
      <w:numPr>
        <w:numId w:val="27"/>
      </w:numPr>
    </w:pPr>
  </w:style>
  <w:style w:type="paragraph" w:customStyle="1" w:styleId="JustitieRefGegevensW1">
    <w:name w:val="Justitie_RefGegevensW1"/>
    <w:basedOn w:val="JustitieRefGegevens"/>
    <w:next w:val="JustitieRefGegevens"/>
    <w:rsid w:val="00937F21"/>
    <w:pPr>
      <w:framePr w:wrap="around"/>
      <w:spacing w:line="90" w:lineRule="exact"/>
    </w:pPr>
  </w:style>
  <w:style w:type="table" w:customStyle="1" w:styleId="JustitieTabelParafen">
    <w:name w:val="Justitie_TabelParafen"/>
    <w:basedOn w:val="JustitieTabel"/>
    <w:rsid w:val="00775368"/>
    <w:tblPr>
      <w:tblInd w:w="0" w:type="dxa"/>
      <w:tblBorders>
        <w:top w:val="dotted" w:sz="4" w:space="0" w:color="auto"/>
        <w:insideH w:val="dotted" w:sz="4" w:space="0" w:color="auto"/>
      </w:tblBorders>
      <w:tblCellMar>
        <w:top w:w="215" w:type="dxa"/>
        <w:left w:w="0" w:type="dxa"/>
        <w:bottom w:w="170" w:type="dxa"/>
        <w:right w:w="227" w:type="dxa"/>
      </w:tblCellMar>
    </w:tblPr>
  </w:style>
  <w:style w:type="table" w:customStyle="1" w:styleId="JustitieTabelGegevens">
    <w:name w:val="Justitie_TabelGegevens"/>
    <w:basedOn w:val="JustitieTabel"/>
    <w:rsid w:val="00775368"/>
    <w:tblPr>
      <w:tblInd w:w="0" w:type="dxa"/>
      <w:tblBorders>
        <w:top w:val="dotted" w:sz="4" w:space="0" w:color="auto"/>
        <w:bottom w:val="dotted" w:sz="4" w:space="0" w:color="auto"/>
      </w:tblBorders>
      <w:tblCellMar>
        <w:top w:w="0" w:type="dxa"/>
        <w:left w:w="0" w:type="dxa"/>
        <w:bottom w:w="0" w:type="dxa"/>
        <w:right w:w="227" w:type="dxa"/>
      </w:tblCellMar>
    </w:tblPr>
  </w:style>
  <w:style w:type="paragraph" w:customStyle="1" w:styleId="JustitieOngenummerdHoofdstuk">
    <w:name w:val="Justitie_OngenummerdHoofdstuk"/>
    <w:basedOn w:val="Standaard"/>
    <w:next w:val="Standaard"/>
    <w:rsid w:val="00F70B7F"/>
    <w:rPr>
      <w:b/>
    </w:rPr>
  </w:style>
  <w:style w:type="paragraph" w:customStyle="1" w:styleId="JustitieGegevensKlein">
    <w:name w:val="Justitie_GegevensKlein"/>
    <w:basedOn w:val="Standaard"/>
    <w:rsid w:val="00F70B7F"/>
    <w:pPr>
      <w:spacing w:line="180" w:lineRule="atLeast"/>
    </w:pPr>
    <w:rPr>
      <w:sz w:val="13"/>
    </w:rPr>
  </w:style>
  <w:style w:type="paragraph" w:customStyle="1" w:styleId="JustitieGegevens">
    <w:name w:val="Justitie_Gegevens"/>
    <w:basedOn w:val="Standaard"/>
    <w:rsid w:val="00210F62"/>
    <w:rPr>
      <w:sz w:val="13"/>
    </w:rPr>
  </w:style>
  <w:style w:type="paragraph" w:customStyle="1" w:styleId="JustitieTitel">
    <w:name w:val="Justitie_Titel"/>
    <w:basedOn w:val="Standaard"/>
    <w:next w:val="JustitieSubtitel"/>
    <w:rsid w:val="00210F62"/>
    <w:pPr>
      <w:spacing w:line="320" w:lineRule="atLeast"/>
    </w:pPr>
    <w:rPr>
      <w:b/>
      <w:sz w:val="24"/>
    </w:rPr>
  </w:style>
  <w:style w:type="paragraph" w:customStyle="1" w:styleId="JustitieSubtitel">
    <w:name w:val="Justitie_Subtitel"/>
    <w:basedOn w:val="Standaard"/>
    <w:rsid w:val="00210F62"/>
    <w:pPr>
      <w:spacing w:line="320" w:lineRule="atLeast"/>
    </w:pPr>
    <w:rPr>
      <w:sz w:val="24"/>
    </w:rPr>
  </w:style>
  <w:style w:type="paragraph" w:customStyle="1" w:styleId="JustitieGegevensKleinKop">
    <w:name w:val="Justitie_GegevensKleinKop"/>
    <w:basedOn w:val="JustitieGegevensKlein"/>
    <w:next w:val="JustitieGegevensKlein"/>
    <w:rsid w:val="00210F62"/>
    <w:rPr>
      <w:b/>
    </w:rPr>
  </w:style>
  <w:style w:type="paragraph" w:customStyle="1" w:styleId="JustitieGegevensKop">
    <w:name w:val="Justitie_GegevensKop"/>
    <w:basedOn w:val="JustitieGegevens"/>
    <w:next w:val="JustitieGegevens"/>
    <w:rsid w:val="00210F62"/>
    <w:rPr>
      <w:b/>
    </w:rPr>
  </w:style>
  <w:style w:type="paragraph" w:customStyle="1" w:styleId="JustitieAlineaKopVet">
    <w:name w:val="Justitie_AlineaKopVet"/>
    <w:basedOn w:val="Standaard"/>
    <w:next w:val="Standaard"/>
    <w:rsid w:val="00290992"/>
    <w:rPr>
      <w:b/>
    </w:rPr>
  </w:style>
  <w:style w:type="paragraph" w:customStyle="1" w:styleId="JustitieAlineaKopCursief">
    <w:name w:val="Justitie_AlineaKopCursief"/>
    <w:basedOn w:val="Standaard"/>
    <w:next w:val="Standaard"/>
    <w:rsid w:val="00290992"/>
    <w:rPr>
      <w:i/>
    </w:rPr>
  </w:style>
  <w:style w:type="paragraph" w:styleId="Bijschrift">
    <w:name w:val="caption"/>
    <w:basedOn w:val="Standaard"/>
    <w:next w:val="Standaard"/>
    <w:qFormat/>
    <w:rsid w:val="00290992"/>
    <w:rPr>
      <w:bCs/>
      <w:i/>
    </w:rPr>
  </w:style>
  <w:style w:type="paragraph" w:customStyle="1" w:styleId="JustitieKIXCode">
    <w:name w:val="Justitie_KIXCode"/>
    <w:basedOn w:val="JustitieAan"/>
    <w:next w:val="JustitieAan"/>
    <w:rsid w:val="00887755"/>
    <w:pPr>
      <w:spacing w:before="113"/>
    </w:pPr>
    <w:rPr>
      <w:rFonts w:ascii="KIX Barcode" w:hAnsi="KIX Barcode"/>
    </w:rPr>
  </w:style>
  <w:style w:type="paragraph" w:customStyle="1" w:styleId="JustitieOpsommingVinkUit">
    <w:name w:val="Justitie_OpsommingVinkUit"/>
    <w:basedOn w:val="Standaard"/>
    <w:rsid w:val="007D06CA"/>
    <w:pPr>
      <w:numPr>
        <w:numId w:val="25"/>
      </w:numPr>
    </w:pPr>
  </w:style>
  <w:style w:type="paragraph" w:styleId="Eindnoottekst">
    <w:name w:val="endnote text"/>
    <w:basedOn w:val="Standaard"/>
    <w:rsid w:val="000F0747"/>
    <w:rPr>
      <w:sz w:val="13"/>
    </w:rPr>
  </w:style>
  <w:style w:type="paragraph" w:styleId="Voetnoottekst">
    <w:name w:val="footnote text"/>
    <w:basedOn w:val="Standaard"/>
    <w:rsid w:val="000F0747"/>
    <w:rPr>
      <w:sz w:val="13"/>
    </w:rPr>
  </w:style>
  <w:style w:type="paragraph" w:customStyle="1" w:styleId="JustitieOpsommingCijfer">
    <w:name w:val="Justitie_OpsommingCijfer"/>
    <w:basedOn w:val="Standaard"/>
    <w:rsid w:val="008D01D2"/>
    <w:pPr>
      <w:numPr>
        <w:numId w:val="21"/>
      </w:numPr>
    </w:pPr>
  </w:style>
  <w:style w:type="paragraph" w:customStyle="1" w:styleId="JustitieOpsommingLetter">
    <w:name w:val="Justitie_OpsommingLetter"/>
    <w:basedOn w:val="Standaard"/>
    <w:rsid w:val="008D01D2"/>
    <w:pPr>
      <w:numPr>
        <w:numId w:val="22"/>
      </w:numPr>
    </w:pPr>
  </w:style>
  <w:style w:type="paragraph" w:customStyle="1" w:styleId="JustitieOpsommingPunt">
    <w:name w:val="Justitie_OpsommingPunt"/>
    <w:basedOn w:val="Standaard"/>
    <w:rsid w:val="008D01D2"/>
    <w:pPr>
      <w:numPr>
        <w:numId w:val="23"/>
      </w:numPr>
    </w:pPr>
  </w:style>
  <w:style w:type="paragraph" w:customStyle="1" w:styleId="JustitieOpsommingStreep">
    <w:name w:val="Justitie_OpsommingStreep"/>
    <w:basedOn w:val="Standaard"/>
    <w:rsid w:val="008D01D2"/>
    <w:pPr>
      <w:numPr>
        <w:numId w:val="24"/>
      </w:numPr>
    </w:pPr>
  </w:style>
  <w:style w:type="table" w:customStyle="1" w:styleId="JustitieTabelAlgemeen">
    <w:name w:val="Justitie_TabelAlgemeen"/>
    <w:basedOn w:val="JustitieTabel"/>
    <w:rsid w:val="00AD2D5C"/>
    <w:tblPr>
      <w:tblInd w:w="0" w:type="dxa"/>
      <w:tblBorders>
        <w:top w:val="dotted" w:sz="4" w:space="0" w:color="auto"/>
        <w:bottom w:val="dotted" w:sz="4" w:space="0" w:color="auto"/>
        <w:insideH w:val="dotted" w:sz="4" w:space="0" w:color="auto"/>
      </w:tblBorders>
      <w:tblCellMar>
        <w:top w:w="0" w:type="dxa"/>
        <w:left w:w="0" w:type="dxa"/>
        <w:bottom w:w="0" w:type="dxa"/>
        <w:right w:w="227" w:type="dxa"/>
      </w:tblCellMar>
    </w:tblPr>
  </w:style>
  <w:style w:type="paragraph" w:customStyle="1" w:styleId="JustitieParaaf">
    <w:name w:val="Justitie_Paraaf"/>
    <w:basedOn w:val="Standaard"/>
    <w:rsid w:val="00230918"/>
    <w:pPr>
      <w:spacing w:after="560" w:line="180" w:lineRule="atLeast"/>
    </w:pPr>
    <w:rPr>
      <w:sz w:val="13"/>
    </w:rPr>
  </w:style>
  <w:style w:type="paragraph" w:customStyle="1" w:styleId="JustitieBijlage">
    <w:name w:val="Justitie_Bijlage"/>
    <w:basedOn w:val="JustitieOngenummerdHoofdstuk"/>
    <w:next w:val="Standaard"/>
    <w:rsid w:val="005A2AAA"/>
    <w:pPr>
      <w:numPr>
        <w:numId w:val="28"/>
      </w:numPr>
      <w:ind w:right="-1134"/>
    </w:pPr>
    <w:rPr>
      <w:rFonts w:eastAsia="MS Mincho"/>
    </w:rPr>
  </w:style>
  <w:style w:type="paragraph" w:customStyle="1" w:styleId="JustitieTabelTitel">
    <w:name w:val="Justitie_TabelTitel"/>
    <w:basedOn w:val="Standaard"/>
    <w:next w:val="Standaard"/>
    <w:rsid w:val="00A23E4F"/>
    <w:pPr>
      <w:numPr>
        <w:numId w:val="31"/>
      </w:numPr>
      <w:spacing w:after="240"/>
      <w:ind w:right="-1134"/>
    </w:pPr>
    <w:rPr>
      <w:rFonts w:eastAsia="MS Mincho"/>
      <w:b/>
    </w:rPr>
  </w:style>
  <w:style w:type="paragraph" w:customStyle="1" w:styleId="DDKop2">
    <w:name w:val="DD_Kop2"/>
    <w:basedOn w:val="Standaard"/>
    <w:rsid w:val="005A2AAA"/>
    <w:pPr>
      <w:numPr>
        <w:ilvl w:val="1"/>
        <w:numId w:val="28"/>
      </w:numPr>
    </w:pPr>
  </w:style>
  <w:style w:type="paragraph" w:customStyle="1" w:styleId="CharCharChar">
    <w:name w:val="Char Char Char"/>
    <w:basedOn w:val="Standaard"/>
    <w:rsid w:val="00722C1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969E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01766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Kop1"/>
    <w:next w:val="Standaard"/>
    <w:qFormat/>
    <w:rsid w:val="00B01766"/>
    <w:pPr>
      <w:numPr>
        <w:ilvl w:val="1"/>
      </w:numPr>
      <w:outlineLvl w:val="1"/>
    </w:pPr>
    <w:rPr>
      <w:bCs w:val="0"/>
      <w:iCs/>
      <w:szCs w:val="28"/>
    </w:rPr>
  </w:style>
  <w:style w:type="paragraph" w:styleId="Kop3">
    <w:name w:val="heading 3"/>
    <w:basedOn w:val="Kop2"/>
    <w:next w:val="Standaard"/>
    <w:qFormat/>
    <w:rsid w:val="00B01766"/>
    <w:pPr>
      <w:numPr>
        <w:ilvl w:val="2"/>
      </w:numPr>
      <w:outlineLvl w:val="2"/>
    </w:pPr>
    <w:rPr>
      <w:bCs/>
      <w:szCs w:val="26"/>
    </w:rPr>
  </w:style>
  <w:style w:type="paragraph" w:styleId="Kop4">
    <w:name w:val="heading 4"/>
    <w:basedOn w:val="Kop3"/>
    <w:next w:val="Standaard"/>
    <w:qFormat/>
    <w:rsid w:val="00B01766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B01766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B01766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B01766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B01766"/>
    <w:pPr>
      <w:numPr>
        <w:ilvl w:val="7"/>
      </w:num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B01766"/>
    <w:pPr>
      <w:numPr>
        <w:ilvl w:val="8"/>
      </w:num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43BCF"/>
    <w:rPr>
      <w:noProof/>
      <w:sz w:val="13"/>
    </w:rPr>
  </w:style>
  <w:style w:type="paragraph" w:styleId="Voettekst">
    <w:name w:val="footer"/>
    <w:basedOn w:val="Standaard"/>
    <w:rsid w:val="00443BCF"/>
    <w:rPr>
      <w:noProof/>
      <w:sz w:val="13"/>
    </w:rPr>
  </w:style>
  <w:style w:type="paragraph" w:customStyle="1" w:styleId="JustitieRefGegevens">
    <w:name w:val="Justitie_RefGegevens"/>
    <w:basedOn w:val="Standaard"/>
    <w:link w:val="JustitieRefGegevensChar"/>
    <w:rsid w:val="009F124F"/>
    <w:pPr>
      <w:framePr w:w="1990" w:h="12758" w:hRule="exact" w:wrap="around" w:vAnchor="page" w:hAnchor="page" w:x="9345" w:y="2989"/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JustitieRefGegevensChar">
    <w:name w:val="Justitie_RefGegevens Char"/>
    <w:link w:val="JustitieRefGegevens"/>
    <w:rsid w:val="009F124F"/>
    <w:rPr>
      <w:rFonts w:ascii="Verdana" w:hAnsi="Verdana"/>
      <w:noProof/>
      <w:sz w:val="13"/>
      <w:lang w:val="nl-NL" w:eastAsia="nl-NL" w:bidi="ar-SA"/>
    </w:rPr>
  </w:style>
  <w:style w:type="table" w:styleId="Tabelraster">
    <w:name w:val="Table Grid"/>
    <w:basedOn w:val="Standaardtabel"/>
    <w:semiHidden/>
    <w:rsid w:val="002E2802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tieRefGegevensKop">
    <w:name w:val="Justitie_RefGegevensKop"/>
    <w:basedOn w:val="JustitieRefGegevens"/>
    <w:next w:val="JustitieRefGegevens"/>
    <w:link w:val="JustitieRefGegevensKopChar"/>
    <w:rsid w:val="000B06ED"/>
    <w:pPr>
      <w:framePr w:wrap="around"/>
    </w:pPr>
    <w:rPr>
      <w:b/>
      <w:bCs/>
    </w:rPr>
  </w:style>
  <w:style w:type="character" w:customStyle="1" w:styleId="JustitieRefGegevensKopChar">
    <w:name w:val="Justitie_RefGegevensKop Char"/>
    <w:link w:val="JustitieRefGegevensKop"/>
    <w:rsid w:val="000B06ED"/>
    <w:rPr>
      <w:rFonts w:ascii="Verdana" w:hAnsi="Verdana"/>
      <w:b/>
      <w:bCs/>
      <w:noProof/>
      <w:sz w:val="13"/>
      <w:lang w:val="nl-NL" w:eastAsia="nl-NL" w:bidi="ar-SA"/>
    </w:rPr>
  </w:style>
  <w:style w:type="paragraph" w:styleId="Ballontekst">
    <w:name w:val="Balloon Text"/>
    <w:basedOn w:val="Standaard"/>
    <w:semiHidden/>
    <w:rsid w:val="006C4EA6"/>
    <w:rPr>
      <w:rFonts w:ascii="Tahoma" w:hAnsi="Tahoma" w:cs="Tahoma"/>
      <w:sz w:val="16"/>
      <w:szCs w:val="16"/>
    </w:rPr>
  </w:style>
  <w:style w:type="paragraph" w:customStyle="1" w:styleId="JustitiePagina">
    <w:name w:val="Justitie_Pagina"/>
    <w:basedOn w:val="Voettekst"/>
    <w:rsid w:val="00745547"/>
    <w:rPr>
      <w:szCs w:val="13"/>
    </w:rPr>
  </w:style>
  <w:style w:type="paragraph" w:customStyle="1" w:styleId="JustitieRubriceringMerking">
    <w:name w:val="Justitie_RubriceringMerking"/>
    <w:basedOn w:val="Voettekst"/>
    <w:rsid w:val="00443BCF"/>
    <w:rPr>
      <w:b/>
      <w:smallCaps/>
      <w:szCs w:val="13"/>
    </w:rPr>
  </w:style>
  <w:style w:type="paragraph" w:customStyle="1" w:styleId="JustitieAan">
    <w:name w:val="Justitie_Aan"/>
    <w:basedOn w:val="Standaard"/>
    <w:rsid w:val="00A064E6"/>
    <w:pPr>
      <w:spacing w:line="227" w:lineRule="atLeast"/>
    </w:pPr>
    <w:rPr>
      <w:noProof/>
    </w:rPr>
  </w:style>
  <w:style w:type="table" w:customStyle="1" w:styleId="JustitieTabel">
    <w:name w:val="Justitie_Tabel"/>
    <w:basedOn w:val="Standaardtabel"/>
    <w:rsid w:val="00775368"/>
    <w:pPr>
      <w:spacing w:line="240" w:lineRule="atLeast"/>
    </w:pPr>
    <w:rPr>
      <w:rFonts w:ascii="Verdana" w:hAnsi="Verdana"/>
    </w:rPr>
    <w:tblPr>
      <w:tblInd w:w="0" w:type="dxa"/>
      <w:tblCellMar>
        <w:top w:w="0" w:type="dxa"/>
        <w:left w:w="0" w:type="dxa"/>
        <w:bottom w:w="0" w:type="dxa"/>
        <w:right w:w="227" w:type="dxa"/>
      </w:tblCellMar>
    </w:tblPr>
  </w:style>
  <w:style w:type="paragraph" w:customStyle="1" w:styleId="JustitieRetourAdres">
    <w:name w:val="Justitie_RetourAdres"/>
    <w:basedOn w:val="Standaard"/>
    <w:rsid w:val="00F13234"/>
    <w:pPr>
      <w:spacing w:after="150" w:line="180" w:lineRule="atLeast"/>
    </w:pPr>
    <w:rPr>
      <w:noProof/>
      <w:sz w:val="13"/>
    </w:rPr>
  </w:style>
  <w:style w:type="paragraph" w:customStyle="1" w:styleId="JustitieRefGegevensCursief">
    <w:name w:val="Justitie_RefGegevensCursief"/>
    <w:basedOn w:val="JustitieRefGegevens"/>
    <w:next w:val="JustitieRefGegevens"/>
    <w:rsid w:val="00D55677"/>
    <w:pPr>
      <w:framePr w:wrap="around"/>
    </w:pPr>
    <w:rPr>
      <w:i/>
    </w:rPr>
  </w:style>
  <w:style w:type="paragraph" w:customStyle="1" w:styleId="JustitieRefGegevensW2">
    <w:name w:val="Justitie_RefGegevensW2"/>
    <w:basedOn w:val="JustitieRefGegevens"/>
    <w:next w:val="JustitieRefGegevens"/>
    <w:rsid w:val="00557565"/>
    <w:pPr>
      <w:framePr w:wrap="around"/>
      <w:spacing w:line="270" w:lineRule="exact"/>
    </w:pPr>
  </w:style>
  <w:style w:type="paragraph" w:customStyle="1" w:styleId="JustitieRefGegevensKopW1">
    <w:name w:val="Justitie_RefGegevensKopW1"/>
    <w:basedOn w:val="JustitieRefGegevensKop"/>
    <w:next w:val="JustitieRefGegevens"/>
    <w:rsid w:val="003F3D99"/>
    <w:pPr>
      <w:framePr w:wrap="around"/>
      <w:spacing w:before="90"/>
    </w:pPr>
  </w:style>
  <w:style w:type="paragraph" w:customStyle="1" w:styleId="JustitieFunctie">
    <w:name w:val="Justitie_Functie"/>
    <w:basedOn w:val="Standaard"/>
    <w:next w:val="Standaard"/>
    <w:rsid w:val="00F46E92"/>
    <w:rPr>
      <w:i/>
    </w:rPr>
  </w:style>
  <w:style w:type="paragraph" w:customStyle="1" w:styleId="JustitieOpsommingVinkAan">
    <w:name w:val="Justitie_OpsommingVinkAan"/>
    <w:basedOn w:val="Standaard"/>
    <w:rsid w:val="007E4944"/>
    <w:pPr>
      <w:numPr>
        <w:numId w:val="27"/>
      </w:numPr>
    </w:pPr>
  </w:style>
  <w:style w:type="paragraph" w:customStyle="1" w:styleId="JustitieRefGegevensW1">
    <w:name w:val="Justitie_RefGegevensW1"/>
    <w:basedOn w:val="JustitieRefGegevens"/>
    <w:next w:val="JustitieRefGegevens"/>
    <w:rsid w:val="00937F21"/>
    <w:pPr>
      <w:framePr w:wrap="around"/>
      <w:spacing w:line="90" w:lineRule="exact"/>
    </w:pPr>
  </w:style>
  <w:style w:type="table" w:customStyle="1" w:styleId="JustitieTabelParafen">
    <w:name w:val="Justitie_TabelParafen"/>
    <w:basedOn w:val="JustitieTabel"/>
    <w:rsid w:val="00775368"/>
    <w:tblPr>
      <w:tblInd w:w="0" w:type="dxa"/>
      <w:tblBorders>
        <w:top w:val="dotted" w:sz="4" w:space="0" w:color="auto"/>
        <w:insideH w:val="dotted" w:sz="4" w:space="0" w:color="auto"/>
      </w:tblBorders>
      <w:tblCellMar>
        <w:top w:w="215" w:type="dxa"/>
        <w:left w:w="0" w:type="dxa"/>
        <w:bottom w:w="170" w:type="dxa"/>
        <w:right w:w="227" w:type="dxa"/>
      </w:tblCellMar>
    </w:tblPr>
  </w:style>
  <w:style w:type="table" w:customStyle="1" w:styleId="JustitieTabelGegevens">
    <w:name w:val="Justitie_TabelGegevens"/>
    <w:basedOn w:val="JustitieTabel"/>
    <w:rsid w:val="00775368"/>
    <w:tblPr>
      <w:tblInd w:w="0" w:type="dxa"/>
      <w:tblBorders>
        <w:top w:val="dotted" w:sz="4" w:space="0" w:color="auto"/>
        <w:bottom w:val="dotted" w:sz="4" w:space="0" w:color="auto"/>
      </w:tblBorders>
      <w:tblCellMar>
        <w:top w:w="0" w:type="dxa"/>
        <w:left w:w="0" w:type="dxa"/>
        <w:bottom w:w="0" w:type="dxa"/>
        <w:right w:w="227" w:type="dxa"/>
      </w:tblCellMar>
    </w:tblPr>
  </w:style>
  <w:style w:type="paragraph" w:customStyle="1" w:styleId="JustitieOngenummerdHoofdstuk">
    <w:name w:val="Justitie_OngenummerdHoofdstuk"/>
    <w:basedOn w:val="Standaard"/>
    <w:next w:val="Standaard"/>
    <w:rsid w:val="00F70B7F"/>
    <w:rPr>
      <w:b/>
    </w:rPr>
  </w:style>
  <w:style w:type="paragraph" w:customStyle="1" w:styleId="JustitieGegevensKlein">
    <w:name w:val="Justitie_GegevensKlein"/>
    <w:basedOn w:val="Standaard"/>
    <w:rsid w:val="00F70B7F"/>
    <w:pPr>
      <w:spacing w:line="180" w:lineRule="atLeast"/>
    </w:pPr>
    <w:rPr>
      <w:sz w:val="13"/>
    </w:rPr>
  </w:style>
  <w:style w:type="paragraph" w:customStyle="1" w:styleId="JustitieGegevens">
    <w:name w:val="Justitie_Gegevens"/>
    <w:basedOn w:val="Standaard"/>
    <w:rsid w:val="00210F62"/>
    <w:rPr>
      <w:sz w:val="13"/>
    </w:rPr>
  </w:style>
  <w:style w:type="paragraph" w:customStyle="1" w:styleId="JustitieTitel">
    <w:name w:val="Justitie_Titel"/>
    <w:basedOn w:val="Standaard"/>
    <w:next w:val="JustitieSubtitel"/>
    <w:rsid w:val="00210F62"/>
    <w:pPr>
      <w:spacing w:line="320" w:lineRule="atLeast"/>
    </w:pPr>
    <w:rPr>
      <w:b/>
      <w:sz w:val="24"/>
    </w:rPr>
  </w:style>
  <w:style w:type="paragraph" w:customStyle="1" w:styleId="JustitieSubtitel">
    <w:name w:val="Justitie_Subtitel"/>
    <w:basedOn w:val="Standaard"/>
    <w:rsid w:val="00210F62"/>
    <w:pPr>
      <w:spacing w:line="320" w:lineRule="atLeast"/>
    </w:pPr>
    <w:rPr>
      <w:sz w:val="24"/>
    </w:rPr>
  </w:style>
  <w:style w:type="paragraph" w:customStyle="1" w:styleId="JustitieGegevensKleinKop">
    <w:name w:val="Justitie_GegevensKleinKop"/>
    <w:basedOn w:val="JustitieGegevensKlein"/>
    <w:next w:val="JustitieGegevensKlein"/>
    <w:rsid w:val="00210F62"/>
    <w:rPr>
      <w:b/>
    </w:rPr>
  </w:style>
  <w:style w:type="paragraph" w:customStyle="1" w:styleId="JustitieGegevensKop">
    <w:name w:val="Justitie_GegevensKop"/>
    <w:basedOn w:val="JustitieGegevens"/>
    <w:next w:val="JustitieGegevens"/>
    <w:rsid w:val="00210F62"/>
    <w:rPr>
      <w:b/>
    </w:rPr>
  </w:style>
  <w:style w:type="paragraph" w:customStyle="1" w:styleId="JustitieAlineaKopVet">
    <w:name w:val="Justitie_AlineaKopVet"/>
    <w:basedOn w:val="Standaard"/>
    <w:next w:val="Standaard"/>
    <w:rsid w:val="00290992"/>
    <w:rPr>
      <w:b/>
    </w:rPr>
  </w:style>
  <w:style w:type="paragraph" w:customStyle="1" w:styleId="JustitieAlineaKopCursief">
    <w:name w:val="Justitie_AlineaKopCursief"/>
    <w:basedOn w:val="Standaard"/>
    <w:next w:val="Standaard"/>
    <w:rsid w:val="00290992"/>
    <w:rPr>
      <w:i/>
    </w:rPr>
  </w:style>
  <w:style w:type="paragraph" w:styleId="Bijschrift">
    <w:name w:val="caption"/>
    <w:basedOn w:val="Standaard"/>
    <w:next w:val="Standaard"/>
    <w:qFormat/>
    <w:rsid w:val="00290992"/>
    <w:rPr>
      <w:bCs/>
      <w:i/>
    </w:rPr>
  </w:style>
  <w:style w:type="paragraph" w:customStyle="1" w:styleId="JustitieKIXCode">
    <w:name w:val="Justitie_KIXCode"/>
    <w:basedOn w:val="JustitieAan"/>
    <w:next w:val="JustitieAan"/>
    <w:rsid w:val="00887755"/>
    <w:pPr>
      <w:spacing w:before="113"/>
    </w:pPr>
    <w:rPr>
      <w:rFonts w:ascii="KIX Barcode" w:hAnsi="KIX Barcode"/>
    </w:rPr>
  </w:style>
  <w:style w:type="paragraph" w:customStyle="1" w:styleId="JustitieOpsommingVinkUit">
    <w:name w:val="Justitie_OpsommingVinkUit"/>
    <w:basedOn w:val="Standaard"/>
    <w:rsid w:val="007D06CA"/>
    <w:pPr>
      <w:numPr>
        <w:numId w:val="25"/>
      </w:numPr>
    </w:pPr>
  </w:style>
  <w:style w:type="paragraph" w:styleId="Eindnoottekst">
    <w:name w:val="endnote text"/>
    <w:basedOn w:val="Standaard"/>
    <w:rsid w:val="000F0747"/>
    <w:rPr>
      <w:sz w:val="13"/>
    </w:rPr>
  </w:style>
  <w:style w:type="paragraph" w:styleId="Voetnoottekst">
    <w:name w:val="footnote text"/>
    <w:basedOn w:val="Standaard"/>
    <w:rsid w:val="000F0747"/>
    <w:rPr>
      <w:sz w:val="13"/>
    </w:rPr>
  </w:style>
  <w:style w:type="paragraph" w:customStyle="1" w:styleId="JustitieOpsommingCijfer">
    <w:name w:val="Justitie_OpsommingCijfer"/>
    <w:basedOn w:val="Standaard"/>
    <w:rsid w:val="008D01D2"/>
    <w:pPr>
      <w:numPr>
        <w:numId w:val="21"/>
      </w:numPr>
    </w:pPr>
  </w:style>
  <w:style w:type="paragraph" w:customStyle="1" w:styleId="JustitieOpsommingLetter">
    <w:name w:val="Justitie_OpsommingLetter"/>
    <w:basedOn w:val="Standaard"/>
    <w:rsid w:val="008D01D2"/>
    <w:pPr>
      <w:numPr>
        <w:numId w:val="22"/>
      </w:numPr>
    </w:pPr>
  </w:style>
  <w:style w:type="paragraph" w:customStyle="1" w:styleId="JustitieOpsommingPunt">
    <w:name w:val="Justitie_OpsommingPunt"/>
    <w:basedOn w:val="Standaard"/>
    <w:rsid w:val="008D01D2"/>
    <w:pPr>
      <w:numPr>
        <w:numId w:val="23"/>
      </w:numPr>
    </w:pPr>
  </w:style>
  <w:style w:type="paragraph" w:customStyle="1" w:styleId="JustitieOpsommingStreep">
    <w:name w:val="Justitie_OpsommingStreep"/>
    <w:basedOn w:val="Standaard"/>
    <w:rsid w:val="008D01D2"/>
    <w:pPr>
      <w:numPr>
        <w:numId w:val="24"/>
      </w:numPr>
    </w:pPr>
  </w:style>
  <w:style w:type="table" w:customStyle="1" w:styleId="JustitieTabelAlgemeen">
    <w:name w:val="Justitie_TabelAlgemeen"/>
    <w:basedOn w:val="JustitieTabel"/>
    <w:rsid w:val="00AD2D5C"/>
    <w:tblPr>
      <w:tblInd w:w="0" w:type="dxa"/>
      <w:tblBorders>
        <w:top w:val="dotted" w:sz="4" w:space="0" w:color="auto"/>
        <w:bottom w:val="dotted" w:sz="4" w:space="0" w:color="auto"/>
        <w:insideH w:val="dotted" w:sz="4" w:space="0" w:color="auto"/>
      </w:tblBorders>
      <w:tblCellMar>
        <w:top w:w="0" w:type="dxa"/>
        <w:left w:w="0" w:type="dxa"/>
        <w:bottom w:w="0" w:type="dxa"/>
        <w:right w:w="227" w:type="dxa"/>
      </w:tblCellMar>
    </w:tblPr>
  </w:style>
  <w:style w:type="paragraph" w:customStyle="1" w:styleId="JustitieParaaf">
    <w:name w:val="Justitie_Paraaf"/>
    <w:basedOn w:val="Standaard"/>
    <w:rsid w:val="00230918"/>
    <w:pPr>
      <w:spacing w:after="560" w:line="180" w:lineRule="atLeast"/>
    </w:pPr>
    <w:rPr>
      <w:sz w:val="13"/>
    </w:rPr>
  </w:style>
  <w:style w:type="paragraph" w:customStyle="1" w:styleId="JustitieBijlage">
    <w:name w:val="Justitie_Bijlage"/>
    <w:basedOn w:val="JustitieOngenummerdHoofdstuk"/>
    <w:next w:val="Standaard"/>
    <w:rsid w:val="005A2AAA"/>
    <w:pPr>
      <w:numPr>
        <w:numId w:val="28"/>
      </w:numPr>
      <w:ind w:right="-1134"/>
    </w:pPr>
    <w:rPr>
      <w:rFonts w:eastAsia="MS Mincho"/>
    </w:rPr>
  </w:style>
  <w:style w:type="paragraph" w:customStyle="1" w:styleId="JustitieTabelTitel">
    <w:name w:val="Justitie_TabelTitel"/>
    <w:basedOn w:val="Standaard"/>
    <w:next w:val="Standaard"/>
    <w:rsid w:val="00A23E4F"/>
    <w:pPr>
      <w:numPr>
        <w:numId w:val="31"/>
      </w:numPr>
      <w:spacing w:after="240"/>
      <w:ind w:right="-1134"/>
    </w:pPr>
    <w:rPr>
      <w:rFonts w:eastAsia="MS Mincho"/>
      <w:b/>
    </w:rPr>
  </w:style>
  <w:style w:type="paragraph" w:customStyle="1" w:styleId="DDKop2">
    <w:name w:val="DD_Kop2"/>
    <w:basedOn w:val="Standaard"/>
    <w:rsid w:val="005A2AAA"/>
    <w:pPr>
      <w:numPr>
        <w:ilvl w:val="1"/>
        <w:numId w:val="28"/>
      </w:numPr>
    </w:pPr>
  </w:style>
  <w:style w:type="paragraph" w:customStyle="1" w:styleId="CharCharChar">
    <w:name w:val="Char Char Char"/>
    <w:basedOn w:val="Standaard"/>
    <w:rsid w:val="00722C1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ALTIJD INVULLEN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2010-10-25T12:56:00.0000000Z</lastPrinted>
  <dcterms:created xsi:type="dcterms:W3CDTF">2014-01-20T16:14:00.0000000Z</dcterms:created>
  <dcterms:modified xsi:type="dcterms:W3CDTF">2014-01-20T16:14:00.0000000Z</dcterms:modified>
  <dc:description>------------------------</dc:description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0x01010074EA22FBE8B593478389B9F31B023D58</vt:lpwstr>
  </property>
</Properties>
</file>