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9C" w:rsidRDefault="00E82E27">
      <w:r>
        <w:rPr>
          <w:rFonts w:ascii="Verdana" w:hAnsi="Verdana"/>
          <w:color w:val="000080"/>
          <w:sz w:val="17"/>
          <w:szCs w:val="17"/>
        </w:rPr>
        <w:t xml:space="preserve">Van: Omtzigt P.H. </w:t>
      </w:r>
      <w:r>
        <w:rPr>
          <w:rFonts w:ascii="Verdana" w:hAnsi="Verdana"/>
          <w:color w:val="000080"/>
          <w:sz w:val="17"/>
          <w:szCs w:val="17"/>
        </w:rPr>
        <w:br/>
        <w:t>Verzonden: maandag 6 mei 2013 9:47</w:t>
      </w:r>
      <w:r>
        <w:rPr>
          <w:rFonts w:ascii="Verdana" w:hAnsi="Verdana"/>
          <w:color w:val="000080"/>
          <w:sz w:val="17"/>
          <w:szCs w:val="17"/>
        </w:rPr>
        <w:br/>
        <w:t>Aan: Berck R.F.; Nieuwenhuizen van C.</w:t>
      </w:r>
      <w:r>
        <w:rPr>
          <w:rFonts w:ascii="Verdana" w:hAnsi="Verdana"/>
          <w:color w:val="000080"/>
          <w:sz w:val="17"/>
          <w:szCs w:val="17"/>
        </w:rPr>
        <w:br/>
        <w:t>CC: Commissie Financien; Weyenberg van S.; Merkies A.; Vliet van R.; Schouten C.J.; Ojik van, B.; Dijkgraaf E.; Ouwehand E.; Klein N.</w:t>
      </w:r>
      <w:r>
        <w:rPr>
          <w:rFonts w:ascii="Verdana" w:hAnsi="Verdana"/>
          <w:color w:val="000080"/>
          <w:sz w:val="17"/>
          <w:szCs w:val="17"/>
        </w:rPr>
        <w:br/>
        <w:t>Onderwerp: verzoek om een schriftelijk overleg over toeslagenfraude</w:t>
      </w:r>
      <w:r>
        <w:rPr>
          <w:rFonts w:ascii="Verdana" w:hAnsi="Verdana"/>
          <w:color w:val="000080"/>
          <w:sz w:val="17"/>
          <w:szCs w:val="17"/>
        </w:rPr>
        <w:br/>
      </w:r>
      <w:r>
        <w:rPr>
          <w:rFonts w:ascii="Verdana" w:hAnsi="Verdana"/>
          <w:color w:val="000080"/>
          <w:sz w:val="17"/>
          <w:szCs w:val="17"/>
        </w:rPr>
        <w:br/>
        <w:t>Aan de voorzitter en de griffier van de vaste Kamercommissie voor Financiën.</w:t>
      </w:r>
      <w:r>
        <w:rPr>
          <w:rFonts w:ascii="Verdana" w:hAnsi="Verdana"/>
          <w:color w:val="000080"/>
          <w:sz w:val="17"/>
          <w:szCs w:val="17"/>
        </w:rPr>
        <w:br/>
      </w:r>
      <w:r>
        <w:rPr>
          <w:rFonts w:ascii="Verdana" w:hAnsi="Verdana"/>
          <w:color w:val="000080"/>
          <w:sz w:val="17"/>
          <w:szCs w:val="17"/>
        </w:rPr>
        <w:br/>
        <w:t>Beste Cora, beste René,</w:t>
      </w:r>
      <w:r>
        <w:rPr>
          <w:rFonts w:ascii="Verdana" w:hAnsi="Verdana"/>
          <w:color w:val="000080"/>
          <w:sz w:val="17"/>
          <w:szCs w:val="17"/>
        </w:rPr>
        <w:br/>
      </w:r>
      <w:r>
        <w:rPr>
          <w:rFonts w:ascii="Verdana" w:hAnsi="Verdana"/>
          <w:color w:val="000080"/>
          <w:sz w:val="17"/>
          <w:szCs w:val="17"/>
        </w:rPr>
        <w:br/>
        <w:t xml:space="preserve">Afgelopen zaterdag ontvingen we een feitenrelaas van de toeslagenfraude. </w:t>
      </w:r>
      <w:r>
        <w:rPr>
          <w:rFonts w:ascii="Verdana" w:hAnsi="Verdana"/>
          <w:color w:val="000080"/>
          <w:sz w:val="17"/>
          <w:szCs w:val="17"/>
        </w:rPr>
        <w:br/>
        <w:t>In deze brief wordt een aantal vragen, die bij de regeling gesteld zijn, niet beantwoord.</w:t>
      </w:r>
      <w:r>
        <w:rPr>
          <w:rFonts w:ascii="Verdana" w:hAnsi="Verdana"/>
          <w:color w:val="000080"/>
          <w:sz w:val="17"/>
          <w:szCs w:val="17"/>
        </w:rPr>
        <w:br/>
        <w:t>Daarom zouden wij graag een schriftelijk overleg hierover voeren met de staatssecretaris van Financiën.</w:t>
      </w:r>
      <w:r>
        <w:rPr>
          <w:rFonts w:ascii="Verdana" w:hAnsi="Verdana"/>
          <w:color w:val="000080"/>
          <w:sz w:val="17"/>
          <w:szCs w:val="17"/>
        </w:rPr>
        <w:br/>
        <w:t>De inbreng zou vanmiddag kunnen plaatsvinden, zodat wij de antwoorden nog vrijdag kunnen ontvangen.</w:t>
      </w:r>
      <w:r>
        <w:rPr>
          <w:rFonts w:ascii="Verdana" w:hAnsi="Verdana"/>
          <w:color w:val="000080"/>
          <w:sz w:val="17"/>
          <w:szCs w:val="17"/>
        </w:rPr>
        <w:br/>
      </w:r>
      <w:r>
        <w:rPr>
          <w:rFonts w:ascii="Verdana" w:hAnsi="Verdana"/>
          <w:color w:val="000080"/>
          <w:sz w:val="17"/>
          <w:szCs w:val="17"/>
        </w:rPr>
        <w:br/>
        <w:t>Vriendelijke groet,</w:t>
      </w:r>
      <w:r>
        <w:rPr>
          <w:rFonts w:ascii="Verdana" w:hAnsi="Verdana"/>
          <w:color w:val="000080"/>
          <w:sz w:val="17"/>
          <w:szCs w:val="17"/>
        </w:rPr>
        <w:br/>
      </w:r>
      <w:r>
        <w:rPr>
          <w:rFonts w:ascii="Verdana" w:hAnsi="Verdana"/>
          <w:color w:val="000080"/>
          <w:sz w:val="17"/>
          <w:szCs w:val="17"/>
        </w:rPr>
        <w:br/>
        <w:t>Pieter Omtzigt</w:t>
      </w:r>
      <w:r>
        <w:rPr>
          <w:rFonts w:ascii="Verdana" w:hAnsi="Verdana"/>
          <w:color w:val="000080"/>
          <w:sz w:val="17"/>
          <w:szCs w:val="17"/>
        </w:rPr>
        <w:br/>
        <w:t>Steven van Weyenberg</w:t>
      </w:r>
      <w:r>
        <w:rPr>
          <w:rFonts w:ascii="Verdana" w:hAnsi="Verdana"/>
          <w:color w:val="000080"/>
          <w:sz w:val="17"/>
          <w:szCs w:val="17"/>
        </w:rPr>
        <w:br/>
        <w:t>Arnold Merkies</w:t>
      </w:r>
      <w:r>
        <w:rPr>
          <w:rFonts w:ascii="Verdana" w:hAnsi="Verdana"/>
          <w:color w:val="000080"/>
          <w:sz w:val="17"/>
          <w:szCs w:val="17"/>
        </w:rPr>
        <w:br/>
        <w:t>Roland van Vliet</w:t>
      </w:r>
      <w:r>
        <w:rPr>
          <w:rFonts w:ascii="Verdana" w:hAnsi="Verdana"/>
          <w:color w:val="000080"/>
          <w:sz w:val="17"/>
          <w:szCs w:val="17"/>
        </w:rPr>
        <w:br/>
        <w:t>Carola Schouten</w:t>
      </w:r>
      <w:r>
        <w:rPr>
          <w:rFonts w:ascii="Verdana" w:hAnsi="Verdana"/>
          <w:color w:val="000080"/>
          <w:sz w:val="17"/>
          <w:szCs w:val="17"/>
        </w:rPr>
        <w:br/>
        <w:t>Bram van Ojik</w:t>
      </w:r>
      <w:r>
        <w:rPr>
          <w:rFonts w:ascii="Verdana" w:hAnsi="Verdana"/>
          <w:color w:val="000080"/>
          <w:sz w:val="17"/>
          <w:szCs w:val="17"/>
        </w:rPr>
        <w:br/>
      </w:r>
      <w:proofErr w:type="spellStart"/>
      <w:r>
        <w:rPr>
          <w:rFonts w:ascii="Verdana" w:hAnsi="Verdana"/>
          <w:color w:val="000080"/>
          <w:sz w:val="17"/>
          <w:szCs w:val="17"/>
        </w:rPr>
        <w:t>Elbert</w:t>
      </w:r>
      <w:proofErr w:type="spellEnd"/>
      <w:r>
        <w:rPr>
          <w:rFonts w:ascii="Verdana" w:hAnsi="Verdana"/>
          <w:color w:val="000080"/>
          <w:sz w:val="17"/>
          <w:szCs w:val="17"/>
        </w:rPr>
        <w:t xml:space="preserve"> Dijkgraaf</w:t>
      </w:r>
      <w:r>
        <w:rPr>
          <w:rFonts w:ascii="Verdana" w:hAnsi="Verdana"/>
          <w:color w:val="000080"/>
          <w:sz w:val="17"/>
          <w:szCs w:val="17"/>
        </w:rPr>
        <w:br/>
        <w:t>Esther Ouwehand</w:t>
      </w:r>
      <w:r>
        <w:rPr>
          <w:rFonts w:ascii="Verdana" w:hAnsi="Verdana"/>
          <w:color w:val="000080"/>
          <w:sz w:val="17"/>
          <w:szCs w:val="17"/>
        </w:rPr>
        <w:br/>
        <w:t>Norbert Klein</w:t>
      </w:r>
      <w:bookmarkStart w:name="_GoBack" w:id="0"/>
      <w:bookmarkEnd w:id="0"/>
    </w:p>
    <w:sectPr w:rsidR="00AF799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041"/>
    <w:rsid w:val="00011EFF"/>
    <w:rsid w:val="00050FE3"/>
    <w:rsid w:val="00055041"/>
    <w:rsid w:val="00064390"/>
    <w:rsid w:val="00077F4B"/>
    <w:rsid w:val="000832C8"/>
    <w:rsid w:val="00084999"/>
    <w:rsid w:val="000A10AC"/>
    <w:rsid w:val="000A7EED"/>
    <w:rsid w:val="000E3103"/>
    <w:rsid w:val="00112602"/>
    <w:rsid w:val="00130630"/>
    <w:rsid w:val="00150011"/>
    <w:rsid w:val="00152641"/>
    <w:rsid w:val="00153B4B"/>
    <w:rsid w:val="00153D32"/>
    <w:rsid w:val="00157627"/>
    <w:rsid w:val="00186B7B"/>
    <w:rsid w:val="001A439B"/>
    <w:rsid w:val="001A4B59"/>
    <w:rsid w:val="001B2768"/>
    <w:rsid w:val="001F1136"/>
    <w:rsid w:val="001F3551"/>
    <w:rsid w:val="001F46D2"/>
    <w:rsid w:val="00202933"/>
    <w:rsid w:val="00206719"/>
    <w:rsid w:val="00232DBE"/>
    <w:rsid w:val="00243232"/>
    <w:rsid w:val="00272C70"/>
    <w:rsid w:val="00294590"/>
    <w:rsid w:val="002A714E"/>
    <w:rsid w:val="002D196C"/>
    <w:rsid w:val="00316A88"/>
    <w:rsid w:val="00362F96"/>
    <w:rsid w:val="003E467A"/>
    <w:rsid w:val="003E6AA7"/>
    <w:rsid w:val="0040150C"/>
    <w:rsid w:val="00402F58"/>
    <w:rsid w:val="004477D3"/>
    <w:rsid w:val="0046230E"/>
    <w:rsid w:val="004D5BD3"/>
    <w:rsid w:val="00513B42"/>
    <w:rsid w:val="006466AE"/>
    <w:rsid w:val="0065681F"/>
    <w:rsid w:val="00671F4B"/>
    <w:rsid w:val="006850C3"/>
    <w:rsid w:val="006D5307"/>
    <w:rsid w:val="006D7DD5"/>
    <w:rsid w:val="007372FA"/>
    <w:rsid w:val="00757731"/>
    <w:rsid w:val="007B186D"/>
    <w:rsid w:val="007E59EF"/>
    <w:rsid w:val="00831E96"/>
    <w:rsid w:val="00840EA6"/>
    <w:rsid w:val="00880357"/>
    <w:rsid w:val="008D5FAF"/>
    <w:rsid w:val="008D6D56"/>
    <w:rsid w:val="008E5BE7"/>
    <w:rsid w:val="009010CE"/>
    <w:rsid w:val="0092211D"/>
    <w:rsid w:val="00956DFC"/>
    <w:rsid w:val="00957AA5"/>
    <w:rsid w:val="00982E99"/>
    <w:rsid w:val="00A43B08"/>
    <w:rsid w:val="00A43BAC"/>
    <w:rsid w:val="00A6131E"/>
    <w:rsid w:val="00A90858"/>
    <w:rsid w:val="00AA1749"/>
    <w:rsid w:val="00AA6EEB"/>
    <w:rsid w:val="00AE0879"/>
    <w:rsid w:val="00AE4E3D"/>
    <w:rsid w:val="00AF799C"/>
    <w:rsid w:val="00B1479C"/>
    <w:rsid w:val="00B554A5"/>
    <w:rsid w:val="00B665BC"/>
    <w:rsid w:val="00BA38F2"/>
    <w:rsid w:val="00BF1D0C"/>
    <w:rsid w:val="00C057AF"/>
    <w:rsid w:val="00C4623D"/>
    <w:rsid w:val="00C476C8"/>
    <w:rsid w:val="00C65C62"/>
    <w:rsid w:val="00C677B4"/>
    <w:rsid w:val="00C77938"/>
    <w:rsid w:val="00C87C29"/>
    <w:rsid w:val="00CB415A"/>
    <w:rsid w:val="00CC6A7E"/>
    <w:rsid w:val="00CD28A7"/>
    <w:rsid w:val="00CD71CF"/>
    <w:rsid w:val="00D21110"/>
    <w:rsid w:val="00D730CD"/>
    <w:rsid w:val="00DA204A"/>
    <w:rsid w:val="00DC27C6"/>
    <w:rsid w:val="00E27AE2"/>
    <w:rsid w:val="00E365C8"/>
    <w:rsid w:val="00E62E54"/>
    <w:rsid w:val="00E82E27"/>
    <w:rsid w:val="00E87AA4"/>
    <w:rsid w:val="00EB6EE7"/>
    <w:rsid w:val="00EE6045"/>
    <w:rsid w:val="00F64571"/>
    <w:rsid w:val="00F8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797</ap:Characters>
  <ap:DocSecurity>0</ap:DocSecurity>
  <ap:Lines>6</ap:Lines>
  <ap:Paragraphs>1</ap:Paragraphs>
  <ap:ScaleCrop>false</ap:ScaleCrop>
  <ap:LinksUpToDate>false</ap:LinksUpToDate>
  <ap:CharactersWithSpaces>932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2014-01-20T12:40:00.0000000Z</dcterms:created>
  <dcterms:modified xsi:type="dcterms:W3CDTF">2014-01-20T12:40:00.0000000Z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0x01010074EA22FBE8B593478389B9F31B023D58</vt:lpwstr>
  </property>
</Properties>
</file>