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  <w:r w:rsidRPr="00143B04">
        <w:rPr>
          <w:rFonts w:ascii="Times New Roman" w:hAnsi="Times New Roman" w:cs="Times New Roman"/>
        </w:rPr>
        <w:t>De Tweede Kamer der Staten-</w:t>
      </w:r>
      <w:r w:rsidRPr="00143B04">
        <w:rPr>
          <w:rFonts w:ascii="Times New Roman" w:hAnsi="Times New Roman" w:cs="Times New Roman"/>
        </w:rPr>
        <w:fldChar w:fldCharType="begin"/>
      </w:r>
      <w:r w:rsidRPr="00143B04">
        <w:rPr>
          <w:rFonts w:ascii="Times New Roman" w:hAnsi="Times New Roman" w:cs="Times New Roman"/>
        </w:rPr>
        <w:instrText xml:space="preserve">PRIVATE </w:instrText>
      </w:r>
      <w:r w:rsidRPr="00143B04">
        <w:rPr>
          <w:rFonts w:ascii="Times New Roman" w:hAnsi="Times New Roman" w:cs="Times New Roman"/>
        </w:rPr>
        <w:fldChar w:fldCharType="end"/>
      </w: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  <w:r w:rsidRPr="00143B04">
        <w:rPr>
          <w:rFonts w:ascii="Times New Roman" w:hAnsi="Times New Roman" w:cs="Times New Roman"/>
        </w:rPr>
        <w:t>Generaal zendt bijgaand door</w:t>
      </w: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  <w:r w:rsidRPr="00143B04">
        <w:rPr>
          <w:rFonts w:ascii="Times New Roman" w:hAnsi="Times New Roman" w:cs="Times New Roman"/>
        </w:rPr>
        <w:t>haar aangenomen wetsvoorstel</w:t>
      </w: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  <w:r w:rsidRPr="00143B04">
        <w:rPr>
          <w:rFonts w:ascii="Times New Roman" w:hAnsi="Times New Roman" w:cs="Times New Roman"/>
        </w:rPr>
        <w:t>aan de Eerste Kamer.</w:t>
      </w: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  <w:r w:rsidRPr="00143B04">
        <w:rPr>
          <w:rFonts w:ascii="Times New Roman" w:hAnsi="Times New Roman" w:cs="Times New Roman"/>
        </w:rPr>
        <w:t>De Voorzitter,</w:t>
      </w: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tabs>
          <w:tab w:val="left" w:pos="-1440"/>
          <w:tab w:val="left" w:pos="-720"/>
        </w:tabs>
        <w:suppressAutoHyphens/>
        <w:rPr>
          <w:rFonts w:ascii="Times New Roman" w:hAnsi="Times New Roman" w:cs="Times New Roman"/>
        </w:rPr>
      </w:pPr>
    </w:p>
    <w:p w:rsidRPr="00143B04" w:rsidR="00143B04" w:rsidRDefault="00143B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december 2013</w:t>
      </w: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3D4E7F" w:rsidTr="003672F0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jc w:val="right"/>
              <w:rPr>
                <w:rFonts w:ascii="Times New Roman" w:hAnsi="Times New Roman" w:cs="Times New Roman"/>
              </w:rPr>
            </w:pPr>
          </w:p>
        </w:tc>
      </w:tr>
      <w:tr w:rsidRPr="002168F4" w:rsidR="003D4E7F" w:rsidTr="0036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43B04" w:rsidTr="000A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D4E7F" w:rsidR="00143B04" w:rsidP="003672F0" w:rsidRDefault="00143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E7F">
              <w:rPr>
                <w:rFonts w:ascii="Times New Roman" w:hAnsi="Times New Roman" w:cs="Times New Roman"/>
                <w:b/>
                <w:sz w:val="24"/>
                <w:szCs w:val="24"/>
              </w:rPr>
              <w:t>Wijziging van de begrotingsstaten van het Ministerie van Financiën (IXB en de begrotingsstaat van Nationale Schuld (IXA) voor het jaar 2013 (wijziging samenhangende met de Najaarsnota)</w:t>
            </w:r>
          </w:p>
        </w:tc>
      </w:tr>
      <w:tr w:rsidRPr="002168F4" w:rsidR="003D4E7F" w:rsidTr="0036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D4E7F" w:rsidTr="0036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D4E7F" w:rsidP="003672F0" w:rsidRDefault="003D4E7F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43B04" w:rsidTr="0065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43B04" w:rsidP="003672F0" w:rsidRDefault="00143B0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="00FA6732" w:rsidP="003D4E7F" w:rsidRDefault="00FA6732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Wij Willem-Alexander, bij de gratie Gods, Koning der Nederlanden, Prins van Oranje-Nassau, enz. enz. enz.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Allen, die deze zullen zien of horen lezen, saluut! doen te weten:</w:t>
      </w: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Alzo Wij in overweging genomen hebben, dat de noodzaak is gebleken van een wijziging van de departementale begrotingsstaten van het Ministerie van Financiën, voor het jaar 2013;</w:t>
      </w: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Zo is het, dat Wij, met gemeen overleg der Staten-Generaal, hebben goedgevonden en verstaan, gelijk Wij goedvinden en verstaan bij deze:</w:t>
      </w:r>
    </w:p>
    <w:p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D96B4C" w:rsidP="003D4E7F" w:rsidRDefault="00D96B4C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  <w:t>Artikel 1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De departementale begrotingsstaat van het Ministerie van Financiën (IXB) voor het jaar 2013 wordt gewijzigd, zoals blijkt uit de desbetreffende bij deze wet behorende staat.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  <w:t xml:space="preserve">Artikel 2 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De bij deze wet behorende begrotingsstaat van de Nationale Schuld (IXA) voor het jaar 2013 wordt gewijzigd, zoals blijkt uit de desbetreffend</w:t>
      </w:r>
      <w:r>
        <w:rPr>
          <w:rFonts w:ascii="Times New Roman" w:hAnsi="Times New Roman" w:eastAsia="Batang"/>
          <w:sz w:val="24"/>
        </w:rPr>
        <w:t>e bij deze wet behorende staat.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  <w:t xml:space="preserve">Artikel 3 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</w:p>
    <w:p w:rsidRPr="00FB055E" w:rsidR="003D4E7F" w:rsidP="00FA6732" w:rsidRDefault="003D4E7F">
      <w:pPr>
        <w:tabs>
          <w:tab w:val="left" w:pos="284"/>
        </w:tabs>
        <w:ind w:left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De vaststelling van de begrotingsstaten geschiedt in duizenden euro’s.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b/>
          <w:bCs/>
          <w:sz w:val="24"/>
          <w:szCs w:val="24"/>
          <w:lang w:val="nl-NL"/>
        </w:rPr>
        <w:t>Artikel 4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 xml:space="preserve">Deze wet treedt in werking met ingang van 1 december van het onderhavige begrotingsjaar. Indien het Staatsblad waarin deze wet wordt geplaatst, wordt uitgegeven op of na de datum van 1 december, dan treedt zij in werking met ingang van de dag na de datum </w:t>
      </w: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lastRenderedPageBreak/>
        <w:t>van uitgifte van dat Staatsblad en werkt zij terug tot en met 1 december van het onderhavige begrotingsjaar.</w:t>
      </w:r>
    </w:p>
    <w:p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A63242" w:rsidP="003D4E7F" w:rsidRDefault="00A63242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ind w:firstLine="284"/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 w:eastAsia="Batang"/>
          <w:sz w:val="24"/>
        </w:rPr>
        <w:t>d</w:t>
      </w: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ie zulks aangaat, aan de nauwkeurige uitvoering de hand zullen houden.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Gegeven</w:t>
      </w: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Pr="00FB055E" w:rsidR="003D4E7F" w:rsidP="003D4E7F" w:rsidRDefault="003D4E7F">
      <w:pPr>
        <w:rPr>
          <w:rFonts w:ascii="Times New Roman" w:hAnsi="Times New Roman" w:eastAsia="Batang" w:cs="Times New Roman"/>
          <w:sz w:val="24"/>
          <w:szCs w:val="24"/>
          <w:lang w:val="nl-NL"/>
        </w:rPr>
      </w:pPr>
    </w:p>
    <w:p w:rsidR="003D4E7F" w:rsidP="003D4E7F" w:rsidRDefault="003D4E7F">
      <w:pPr>
        <w:rPr>
          <w:rFonts w:ascii="Times New Roman" w:hAnsi="Times New Roman" w:eastAsia="Batang"/>
          <w:sz w:val="24"/>
        </w:rPr>
      </w:pPr>
    </w:p>
    <w:p w:rsidR="003D4E7F" w:rsidP="003D4E7F" w:rsidRDefault="003D4E7F">
      <w:pPr>
        <w:rPr>
          <w:rFonts w:ascii="Times New Roman" w:hAnsi="Times New Roman" w:eastAsia="Batang"/>
          <w:sz w:val="24"/>
        </w:rPr>
      </w:pPr>
    </w:p>
    <w:p w:rsidR="003D4E7F" w:rsidP="003D4E7F" w:rsidRDefault="003D4E7F">
      <w:pPr>
        <w:rPr>
          <w:rFonts w:ascii="Times New Roman" w:hAnsi="Times New Roman" w:eastAsia="Batang"/>
          <w:sz w:val="24"/>
        </w:rPr>
      </w:pPr>
    </w:p>
    <w:p w:rsidR="003D4E7F" w:rsidP="003D4E7F" w:rsidRDefault="003D4E7F">
      <w:pPr>
        <w:rPr>
          <w:rFonts w:ascii="Times New Roman" w:hAnsi="Times New Roman" w:eastAsia="Batang"/>
          <w:sz w:val="24"/>
        </w:rPr>
      </w:pPr>
    </w:p>
    <w:p w:rsidRPr="00E03AAA" w:rsidR="003D4E7F" w:rsidP="003D4E7F" w:rsidRDefault="003D4E7F">
      <w:pPr>
        <w:rPr>
          <w:rFonts w:eastAsia="Batang"/>
          <w:lang w:val="nl-NL"/>
        </w:rPr>
      </w:pPr>
      <w:r w:rsidRPr="00FB055E">
        <w:rPr>
          <w:rFonts w:ascii="Times New Roman" w:hAnsi="Times New Roman" w:eastAsia="Batang" w:cs="Times New Roman"/>
          <w:sz w:val="24"/>
          <w:szCs w:val="24"/>
          <w:lang w:val="nl-NL"/>
        </w:rPr>
        <w:t>De Minister van Financiën</w:t>
      </w:r>
      <w:r w:rsidR="00BC1169">
        <w:rPr>
          <w:rFonts w:ascii="Times New Roman" w:hAnsi="Times New Roman" w:eastAsia="Batang" w:cs="Times New Roman"/>
          <w:sz w:val="24"/>
          <w:szCs w:val="24"/>
          <w:lang w:val="nl-NL"/>
        </w:rPr>
        <w:t>,</w:t>
      </w:r>
    </w:p>
    <w:p w:rsidR="00456DDD" w:rsidP="00032815" w:rsidRDefault="00456DDD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</w:pPr>
    </w:p>
    <w:p w:rsidRPr="009F034A" w:rsidR="00143B04" w:rsidP="00032815" w:rsidRDefault="00143B04">
      <w:pPr>
        <w:tabs>
          <w:tab w:val="left" w:pos="0"/>
          <w:tab w:val="left" w:pos="2694"/>
          <w:tab w:val="left" w:pos="3600"/>
        </w:tabs>
        <w:suppressAutoHyphens/>
        <w:spacing w:line="360" w:lineRule="auto"/>
        <w:rPr>
          <w:highlight w:val="yellow"/>
          <w:lang w:val="nl-NL"/>
        </w:rPr>
        <w:sectPr w:rsidRPr="009F034A" w:rsidR="00143B04" w:rsidSect="00FA6732">
          <w:headerReference w:type="even" r:id="rId9"/>
          <w:headerReference w:type="default" r:id="rId10"/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  <w:bookmarkStart w:name="_GoBack" w:id="0"/>
      <w:bookmarkEnd w:id="0"/>
    </w:p>
    <w:tbl>
      <w:tblPr>
        <w:tblW w:w="16271" w:type="dxa"/>
        <w:tblInd w:w="-1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3372"/>
        <w:gridCol w:w="1340"/>
        <w:gridCol w:w="1040"/>
        <w:gridCol w:w="1151"/>
        <w:gridCol w:w="1340"/>
        <w:gridCol w:w="940"/>
        <w:gridCol w:w="1151"/>
        <w:gridCol w:w="1340"/>
        <w:gridCol w:w="990"/>
        <w:gridCol w:w="1151"/>
        <w:gridCol w:w="1340"/>
        <w:gridCol w:w="990"/>
        <w:gridCol w:w="1151"/>
      </w:tblGrid>
      <w:tr w:rsidRPr="009B77AD" w:rsidR="009B77AD" w:rsidTr="009B77AD">
        <w:trPr>
          <w:trHeight w:val="266"/>
        </w:trPr>
        <w:tc>
          <w:tcPr>
            <w:tcW w:w="7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lastRenderedPageBreak/>
              <w:t>Wijziging van de begrotingsstaten van het Ministerie van Financiën (IXB) voor het jaar 2013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sz w:val="16"/>
                <w:szCs w:val="16"/>
                <w:lang w:val="nl-NL"/>
              </w:rPr>
            </w:pPr>
            <w:r w:rsidRPr="009B77AD">
              <w:rPr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sz w:val="16"/>
                <w:szCs w:val="16"/>
                <w:lang w:val="nl-NL"/>
              </w:rPr>
            </w:pPr>
            <w:r w:rsidRPr="009B77AD">
              <w:rPr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t>(wijziging samenhangende met de Najaarsnota)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C0C0C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C0C0C0"/>
                <w:sz w:val="24"/>
                <w:szCs w:val="24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color w:val="FF0000"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color w:val="FF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7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t>Departementale suppletoire begrotingsstaat (Najaarsnota) behorende bij de Wet van….,, Stb.…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jc w:val="right"/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jc w:val="right"/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t>Begroting  2013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t>Ministerie van Financiën (IXB)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  <w:t>(x € 1000)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9B77AD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0143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b/>
                <w:bCs/>
                <w:sz w:val="16"/>
                <w:szCs w:val="16"/>
                <w:lang w:val="nl-NL"/>
              </w:rPr>
            </w:pPr>
            <w:r w:rsidRPr="009B77AD">
              <w:rPr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9B77AD" w:rsidR="009B77AD" w:rsidP="009B77AD" w:rsidRDefault="009B77AD">
            <w:pPr>
              <w:rPr>
                <w:color w:val="000000"/>
                <w:sz w:val="16"/>
                <w:szCs w:val="16"/>
                <w:lang w:val="nl-NL"/>
              </w:rPr>
            </w:pPr>
            <w:r w:rsidRPr="009B77AD">
              <w:rPr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(1)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(2)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014399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(3)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(4)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014399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014399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Omschrijving</w:t>
            </w:r>
          </w:p>
        </w:tc>
        <w:tc>
          <w:tcPr>
            <w:tcW w:w="314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Stand vastgestelde begroting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Mutaties (+ of -) ISB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319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Mutaties (+ of -) 1e suppletoire begroting </w:t>
            </w:r>
          </w:p>
        </w:tc>
        <w:tc>
          <w:tcPr>
            <w:tcW w:w="319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Mutaties (+ of -) 2e suppletoire begroting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Verplichtingen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Uitgaven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Ontvangsten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Verplichtingen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Uitgaven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Ontvangsten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Verplichtingen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Uitgaven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Ontvangsten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Verplichtingen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Uitgaven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Ontvangsten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TOTAAL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10.965.828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127.353.113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240.781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-6.526.515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35.087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-2.027.297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Beleidsartikelen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10.757.122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127.325.767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3.800.000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812.883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231.492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-6.532.674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47.857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-2.024.862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01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Belastingen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3.244.427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3.244.427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119.063.575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160.386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160.386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-6.895.121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-192.299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-192.299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-2.913.399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02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Financiële markten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59.938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59.938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176.748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943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943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-7.223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-6.145.197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1.985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122.878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03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Financieringsactiviteiten publiek-private sector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336.637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1.994.237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5.027.343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14.500.000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3.800.000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812.883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-1.613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-78.613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356.900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-78.989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471.998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923.994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04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Internationale financiële betrekkingen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434.005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2.449.757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32.394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150.000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-48.141.770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1.792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05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Exportkrediet- en investeringsverzekering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10.616.386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113.106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128.550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14.000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73.700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06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proofErr w:type="spellStart"/>
            <w:r w:rsidRPr="00FA6732">
              <w:rPr>
                <w:rFonts w:ascii="Times New Roman" w:hAnsi="Times New Roman" w:cs="Times New Roman"/>
                <w:lang w:val="nl-NL"/>
              </w:rPr>
              <w:t>BTW-Compensatiefonds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2.895.357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2.895.357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2.895.357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-1.230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-1.230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-1.230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-234.127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-234.127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-234.127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07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Beheer materiële activa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300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300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1.800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300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300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Niet-beleidsartikelen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208.706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27.346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9.289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 xml:space="preserve">6.159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 xml:space="preserve">-12.770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 xml:space="preserve">-2.435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08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Centraal Apparaat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203.021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203.021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27.346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11.755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11.755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6.159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-13.452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-13.452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-2.435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09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Algemeen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0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10</w:t>
            </w:r>
          </w:p>
        </w:tc>
        <w:tc>
          <w:tcPr>
            <w:tcW w:w="3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Nominaal en onvoorzien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5.685 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5.685 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-2.466 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-2.466 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682 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682 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0 </w:t>
            </w:r>
          </w:p>
        </w:tc>
      </w:tr>
      <w:tr w:rsidRPr="00014399" w:rsidR="009B77AD" w:rsidTr="009B77AD">
        <w:trPr>
          <w:trHeight w:val="266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b/>
                <w:bCs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 xml:space="preserve">ISB=Incidentele suppletoire begroting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ISB Staatsinterventie SNS = incidentele suppletoire begroting staatsinterventie SNS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  <w:tr w:rsidRPr="00014399" w:rsidR="009B77AD" w:rsidTr="009B77AD">
        <w:trPr>
          <w:trHeight w:val="266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ISB DNB=Incidentele suppletoire begroting DNB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9B77AD" w:rsidP="009B77AD" w:rsidRDefault="009B77AD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</w:tr>
    </w:tbl>
    <w:p w:rsidRPr="00014399" w:rsidR="00CD2676" w:rsidRDefault="00CD2676">
      <w:pPr>
        <w:rPr>
          <w:rFonts w:ascii="Times New Roman" w:hAnsi="Times New Roman" w:cs="Times New Roman"/>
        </w:rPr>
      </w:pPr>
      <w:r w:rsidRPr="00014399">
        <w:rPr>
          <w:rFonts w:ascii="Times New Roman" w:hAnsi="Times New Roman" w:cs="Times New Roman"/>
        </w:rPr>
        <w:br w:type="page"/>
      </w:r>
    </w:p>
    <w:p w:rsidR="006915FE" w:rsidRDefault="006915FE"/>
    <w:tbl>
      <w:tblPr>
        <w:tblW w:w="1306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1951"/>
        <w:gridCol w:w="1340"/>
        <w:gridCol w:w="1361"/>
        <w:gridCol w:w="1219"/>
        <w:gridCol w:w="1340"/>
        <w:gridCol w:w="1036"/>
        <w:gridCol w:w="1151"/>
        <w:gridCol w:w="1340"/>
        <w:gridCol w:w="1138"/>
        <w:gridCol w:w="1151"/>
      </w:tblGrid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bookmarkStart w:name="RANGE!A1:E9" w:id="1"/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  <w:bookmarkEnd w:id="1"/>
          </w:p>
        </w:tc>
        <w:tc>
          <w:tcPr>
            <w:tcW w:w="7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Wijziging van de begrotingsstaat van Nationale Schuld (IXA) voor het jaar 2013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18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4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(wijziging sa</w:t>
            </w:r>
            <w:r w:rsidRPr="00FA6732" w:rsidR="004A2A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menhangende met de</w:t>
            </w:r>
            <w:r w:rsidRPr="00FA6732" w:rsidR="00A501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FA6732" w:rsidR="004A2A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Najaarsnota</w:t>
            </w: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nl-NL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80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7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Suppletoire begrotingsstaat (Najaarsnota) behorende bij de Wet van..., Stb…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02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Begroting  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02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Nationale Schuld (IXA)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02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(x € 1000)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65"/>
        </w:trPr>
        <w:tc>
          <w:tcPr>
            <w:tcW w:w="95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 </w:t>
            </w:r>
          </w:p>
        </w:tc>
      </w:tr>
      <w:tr w:rsidRPr="00FA6732" w:rsidR="00F00E03" w:rsidTr="00F00E03">
        <w:trPr>
          <w:trHeight w:val="265"/>
        </w:trPr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 </w:t>
            </w:r>
          </w:p>
        </w:tc>
        <w:tc>
          <w:tcPr>
            <w:tcW w:w="384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center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Vastgestelde begroting</w:t>
            </w:r>
          </w:p>
        </w:tc>
        <w:tc>
          <w:tcPr>
            <w:tcW w:w="341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 xml:space="preserve">Mutaties (+ of -) 1e suppletoire begroting </w:t>
            </w: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Mutaties (+ of -) 2e suppletoire begroting</w:t>
            </w:r>
          </w:p>
        </w:tc>
      </w:tr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omschrijving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Verplichtingen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Uitgaven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Ontvangsten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Verplichtingen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Uitgaven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Ontvangsten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Verplichtingen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Uitgaven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Ontvangsten</w:t>
            </w:r>
          </w:p>
        </w:tc>
      </w:tr>
      <w:tr w:rsidRPr="00FA6732" w:rsidR="00F00E03" w:rsidTr="00F00E03">
        <w:trPr>
          <w:trHeight w:val="265"/>
        </w:trPr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Totaal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50.257.744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50.257.744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48.027.819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347.222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347.222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4.254.586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-4.091.018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-4.091.018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b/>
                <w:bCs/>
                <w:color w:val="000000"/>
                <w:lang w:val="nl-NL"/>
              </w:rPr>
              <w:t>3.302.640</w:t>
            </w:r>
          </w:p>
        </w:tc>
      </w:tr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lang w:val="nl-NL"/>
              </w:rPr>
            </w:pPr>
          </w:p>
        </w:tc>
      </w:tr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11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Financiering staatsschuld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42.011.412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42.011.412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46.105.830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-1.272.841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-1.272.841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4.004.001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-2.390.296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-2.390.296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761E6F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3.278.674</w:t>
            </w:r>
          </w:p>
        </w:tc>
      </w:tr>
      <w:tr w:rsidRPr="00FA6732" w:rsidR="00F00E03" w:rsidTr="00F00E03">
        <w:trPr>
          <w:trHeight w:val="265"/>
        </w:trPr>
        <w:tc>
          <w:tcPr>
            <w:tcW w:w="3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sz w:val="16"/>
                <w:szCs w:val="16"/>
                <w:lang w:val="nl-NL"/>
              </w:rPr>
              <w:t>12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FA6732" w:rsidR="00F00E03" w:rsidP="00F00E03" w:rsidRDefault="00F00E03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Kasbeheer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8.246.332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8.246.332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1.921.989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1.620.063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1.620.063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FA6732">
              <w:rPr>
                <w:rFonts w:ascii="Times New Roman" w:hAnsi="Times New Roman" w:cs="Times New Roman"/>
                <w:color w:val="000000"/>
                <w:lang w:val="nl-NL"/>
              </w:rPr>
              <w:t>250.585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-1.700.722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F00E03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-1.700.722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A6732" w:rsidR="00F00E03" w:rsidP="00F00E03" w:rsidRDefault="0035795A">
            <w:pPr>
              <w:jc w:val="right"/>
              <w:rPr>
                <w:rFonts w:ascii="Times New Roman" w:hAnsi="Times New Roman" w:cs="Times New Roman"/>
                <w:lang w:val="nl-NL"/>
              </w:rPr>
            </w:pPr>
            <w:r w:rsidRPr="00FA6732">
              <w:rPr>
                <w:rFonts w:ascii="Times New Roman" w:hAnsi="Times New Roman" w:cs="Times New Roman"/>
                <w:lang w:val="nl-NL"/>
              </w:rPr>
              <w:t>23.966</w:t>
            </w:r>
          </w:p>
        </w:tc>
      </w:tr>
    </w:tbl>
    <w:p w:rsidRPr="00014C16" w:rsidR="00D9435E" w:rsidP="00AC4436" w:rsidRDefault="00D9435E">
      <w:pPr>
        <w:tabs>
          <w:tab w:val="left" w:pos="0"/>
          <w:tab w:val="left" w:pos="3600"/>
        </w:tabs>
        <w:suppressAutoHyphens/>
        <w:spacing w:line="240" w:lineRule="exact"/>
        <w:rPr>
          <w:lang w:val="nl-NL"/>
        </w:rPr>
      </w:pPr>
    </w:p>
    <w:sectPr w:rsidRPr="00014C16" w:rsidR="00D9435E" w:rsidSect="00FA6732">
      <w:pgSz w:w="23814" w:h="16840" w:orient="landscape" w:code="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423" w:rsidRDefault="00DF3423" w:rsidP="00A52A65">
      <w:r>
        <w:separator/>
      </w:r>
    </w:p>
  </w:endnote>
  <w:endnote w:type="continuationSeparator" w:id="0">
    <w:p w:rsidR="00DF3423" w:rsidRDefault="00DF3423" w:rsidP="00A5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altName w:val="Arial Narrow"/>
    <w:charset w:val="00"/>
    <w:family w:val="swiss"/>
    <w:pitch w:val="variable"/>
    <w:sig w:usb0="80000027" w:usb1="00000000" w:usb2="00000000" w:usb3="00000000" w:csb0="00000093" w:csb1="00000000"/>
  </w:font>
  <w:font w:name="OOBLM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423" w:rsidRDefault="00DF3423" w:rsidP="00A52A65">
      <w:r>
        <w:separator/>
      </w:r>
    </w:p>
  </w:footnote>
  <w:footnote w:type="continuationSeparator" w:id="0">
    <w:p w:rsidR="00DF3423" w:rsidRDefault="00DF3423" w:rsidP="00A52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23" w:rsidRDefault="00BB5EBA" w:rsidP="00540E47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DF3423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F3423" w:rsidRDefault="00DF3423" w:rsidP="00540E47">
    <w:pPr>
      <w:pStyle w:val="Ko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23" w:rsidRDefault="00DF3423" w:rsidP="00540E47">
    <w:pPr>
      <w:pStyle w:val="Koptekst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B51"/>
    <w:multiLevelType w:val="multilevel"/>
    <w:tmpl w:val="68B8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43E6237"/>
    <w:multiLevelType w:val="hybridMultilevel"/>
    <w:tmpl w:val="240E8E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7647"/>
    <w:multiLevelType w:val="hybridMultilevel"/>
    <w:tmpl w:val="A87C11E0"/>
    <w:lvl w:ilvl="0" w:tplc="0413000F">
      <w:start w:val="1"/>
      <w:numFmt w:val="decimal"/>
      <w:lvlText w:val="%1."/>
      <w:lvlJc w:val="left"/>
      <w:pPr>
        <w:ind w:left="1288" w:hanging="360"/>
      </w:pPr>
    </w:lvl>
    <w:lvl w:ilvl="1" w:tplc="04130019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6471142"/>
    <w:multiLevelType w:val="hybridMultilevel"/>
    <w:tmpl w:val="0DBAFFB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F63B58"/>
    <w:multiLevelType w:val="hybridMultilevel"/>
    <w:tmpl w:val="1FE4C5A0"/>
    <w:lvl w:ilvl="0" w:tplc="04130001">
      <w:start w:val="1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7D48A7"/>
    <w:multiLevelType w:val="multilevel"/>
    <w:tmpl w:val="035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088A454C"/>
    <w:multiLevelType w:val="hybridMultilevel"/>
    <w:tmpl w:val="387A2C38"/>
    <w:lvl w:ilvl="0" w:tplc="591C08C2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A42B10"/>
    <w:multiLevelType w:val="hybridMultilevel"/>
    <w:tmpl w:val="C7F0BA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57B43"/>
    <w:multiLevelType w:val="hybridMultilevel"/>
    <w:tmpl w:val="799AA13C"/>
    <w:lvl w:ilvl="0" w:tplc="F29023C4">
      <w:start w:val="1"/>
      <w:numFmt w:val="lowerRoman"/>
      <w:lvlText w:val="%1.)"/>
      <w:lvlJc w:val="left"/>
      <w:pPr>
        <w:ind w:left="720" w:hanging="360"/>
      </w:pPr>
      <w:rPr>
        <w:rFonts w:ascii="Verdana" w:eastAsia="Times New Roman" w:hAnsi="Verdana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6BB29DB"/>
    <w:multiLevelType w:val="hybridMultilevel"/>
    <w:tmpl w:val="0840C3FE"/>
    <w:lvl w:ilvl="0" w:tplc="54EC356E">
      <w:start w:val="1"/>
      <w:numFmt w:val="decimal"/>
      <w:lvlText w:val="%1)"/>
      <w:lvlJc w:val="left"/>
      <w:pPr>
        <w:ind w:left="786" w:hanging="360"/>
      </w:pPr>
      <w:rPr>
        <w:rFonts w:ascii="Verdana" w:eastAsia="Batang" w:hAnsi="Verdana" w:hint="default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72DC9"/>
    <w:multiLevelType w:val="hybridMultilevel"/>
    <w:tmpl w:val="6D280C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12F51"/>
    <w:multiLevelType w:val="hybridMultilevel"/>
    <w:tmpl w:val="1D4650D2"/>
    <w:lvl w:ilvl="0" w:tplc="BCC2D46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07E05"/>
    <w:multiLevelType w:val="hybridMultilevel"/>
    <w:tmpl w:val="54B2AF7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260B35"/>
    <w:multiLevelType w:val="hybridMultilevel"/>
    <w:tmpl w:val="0EFAF8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FE1DB9"/>
    <w:multiLevelType w:val="hybridMultilevel"/>
    <w:tmpl w:val="DDD84C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F63D89"/>
    <w:multiLevelType w:val="hybridMultilevel"/>
    <w:tmpl w:val="28D4ACB0"/>
    <w:lvl w:ilvl="0" w:tplc="12E42776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5E465E"/>
    <w:multiLevelType w:val="hybridMultilevel"/>
    <w:tmpl w:val="855A5FC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0E2B63"/>
    <w:multiLevelType w:val="hybridMultilevel"/>
    <w:tmpl w:val="0E40201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26179"/>
    <w:multiLevelType w:val="hybridMultilevel"/>
    <w:tmpl w:val="FEB4E44C"/>
    <w:lvl w:ilvl="0" w:tplc="4B7429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91D05"/>
    <w:multiLevelType w:val="hybridMultilevel"/>
    <w:tmpl w:val="521C4BA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E1655D"/>
    <w:multiLevelType w:val="hybridMultilevel"/>
    <w:tmpl w:val="C97E831E"/>
    <w:lvl w:ilvl="0" w:tplc="74E8571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2A3C14"/>
    <w:multiLevelType w:val="hybridMultilevel"/>
    <w:tmpl w:val="399C89D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E4608B"/>
    <w:multiLevelType w:val="hybridMultilevel"/>
    <w:tmpl w:val="D732462C"/>
    <w:lvl w:ilvl="0" w:tplc="9C5CF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9557B33"/>
    <w:multiLevelType w:val="hybridMultilevel"/>
    <w:tmpl w:val="BF12AE6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A94A4A"/>
    <w:multiLevelType w:val="hybridMultilevel"/>
    <w:tmpl w:val="9F3087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C25132"/>
    <w:multiLevelType w:val="hybridMultilevel"/>
    <w:tmpl w:val="0840C3FE"/>
    <w:lvl w:ilvl="0" w:tplc="54EC356E">
      <w:start w:val="1"/>
      <w:numFmt w:val="decimal"/>
      <w:lvlText w:val="%1)"/>
      <w:lvlJc w:val="left"/>
      <w:pPr>
        <w:ind w:left="786" w:hanging="360"/>
      </w:pPr>
      <w:rPr>
        <w:rFonts w:ascii="Verdana" w:eastAsia="Batang" w:hAnsi="Verdana" w:hint="default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051CA"/>
    <w:multiLevelType w:val="hybridMultilevel"/>
    <w:tmpl w:val="EA5EC33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5548FD"/>
    <w:multiLevelType w:val="hybridMultilevel"/>
    <w:tmpl w:val="D41E0B62"/>
    <w:lvl w:ilvl="0" w:tplc="E31430A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8">
    <w:nsid w:val="56EC5B64"/>
    <w:multiLevelType w:val="hybridMultilevel"/>
    <w:tmpl w:val="9370CD0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E0D605C"/>
    <w:multiLevelType w:val="hybridMultilevel"/>
    <w:tmpl w:val="7F9609F2"/>
    <w:lvl w:ilvl="0" w:tplc="1D62C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EF4DBB"/>
    <w:multiLevelType w:val="hybridMultilevel"/>
    <w:tmpl w:val="95E29D7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ED3F2F"/>
    <w:multiLevelType w:val="hybridMultilevel"/>
    <w:tmpl w:val="2B6A073A"/>
    <w:lvl w:ilvl="0" w:tplc="430CA0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D64A58"/>
    <w:multiLevelType w:val="hybridMultilevel"/>
    <w:tmpl w:val="DA187818"/>
    <w:lvl w:ilvl="0" w:tplc="A806820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55D7099"/>
    <w:multiLevelType w:val="hybridMultilevel"/>
    <w:tmpl w:val="C89E074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AC1E36"/>
    <w:multiLevelType w:val="hybridMultilevel"/>
    <w:tmpl w:val="586812F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6A0B76BB"/>
    <w:multiLevelType w:val="hybridMultilevel"/>
    <w:tmpl w:val="D73EF52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083A93"/>
    <w:multiLevelType w:val="hybridMultilevel"/>
    <w:tmpl w:val="0436E3F6"/>
    <w:lvl w:ilvl="0" w:tplc="46A6ADC6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ED67E7"/>
    <w:multiLevelType w:val="hybridMultilevel"/>
    <w:tmpl w:val="AE9AFC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5493D21"/>
    <w:multiLevelType w:val="hybridMultilevel"/>
    <w:tmpl w:val="269A4088"/>
    <w:lvl w:ilvl="0" w:tplc="F8602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DF1C0E"/>
    <w:multiLevelType w:val="hybridMultilevel"/>
    <w:tmpl w:val="92D8D1E8"/>
    <w:lvl w:ilvl="0" w:tplc="55DE97F8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5"/>
  </w:num>
  <w:num w:numId="4">
    <w:abstractNumId w:val="29"/>
  </w:num>
  <w:num w:numId="5">
    <w:abstractNumId w:val="33"/>
  </w:num>
  <w:num w:numId="6">
    <w:abstractNumId w:val="12"/>
  </w:num>
  <w:num w:numId="7">
    <w:abstractNumId w:val="0"/>
  </w:num>
  <w:num w:numId="8">
    <w:abstractNumId w:val="19"/>
  </w:num>
  <w:num w:numId="9">
    <w:abstractNumId w:val="32"/>
  </w:num>
  <w:num w:numId="10">
    <w:abstractNumId w:val="31"/>
  </w:num>
  <w:num w:numId="11">
    <w:abstractNumId w:val="38"/>
  </w:num>
  <w:num w:numId="12">
    <w:abstractNumId w:val="18"/>
  </w:num>
  <w:num w:numId="13">
    <w:abstractNumId w:val="20"/>
  </w:num>
  <w:num w:numId="14">
    <w:abstractNumId w:val="27"/>
  </w:num>
  <w:num w:numId="15">
    <w:abstractNumId w:val="30"/>
  </w:num>
  <w:num w:numId="16">
    <w:abstractNumId w:val="37"/>
  </w:num>
  <w:num w:numId="17">
    <w:abstractNumId w:val="16"/>
  </w:num>
  <w:num w:numId="18">
    <w:abstractNumId w:val="28"/>
  </w:num>
  <w:num w:numId="19">
    <w:abstractNumId w:val="6"/>
  </w:num>
  <w:num w:numId="20">
    <w:abstractNumId w:val="13"/>
  </w:num>
  <w:num w:numId="21">
    <w:abstractNumId w:val="14"/>
  </w:num>
  <w:num w:numId="22">
    <w:abstractNumId w:val="21"/>
  </w:num>
  <w:num w:numId="23">
    <w:abstractNumId w:val="11"/>
  </w:num>
  <w:num w:numId="24">
    <w:abstractNumId w:val="26"/>
  </w:num>
  <w:num w:numId="25">
    <w:abstractNumId w:val="4"/>
  </w:num>
  <w:num w:numId="26">
    <w:abstractNumId w:val="3"/>
  </w:num>
  <w:num w:numId="27">
    <w:abstractNumId w:val="23"/>
  </w:num>
  <w:num w:numId="28">
    <w:abstractNumId w:val="39"/>
  </w:num>
  <w:num w:numId="29">
    <w:abstractNumId w:val="8"/>
  </w:num>
  <w:num w:numId="30">
    <w:abstractNumId w:val="15"/>
  </w:num>
  <w:num w:numId="31">
    <w:abstractNumId w:val="1"/>
  </w:num>
  <w:num w:numId="32">
    <w:abstractNumId w:val="10"/>
  </w:num>
  <w:num w:numId="33">
    <w:abstractNumId w:val="2"/>
  </w:num>
  <w:num w:numId="34">
    <w:abstractNumId w:val="34"/>
  </w:num>
  <w:num w:numId="35">
    <w:abstractNumId w:val="36"/>
  </w:num>
  <w:num w:numId="36">
    <w:abstractNumId w:val="17"/>
  </w:num>
  <w:num w:numId="37">
    <w:abstractNumId w:val="9"/>
  </w:num>
  <w:num w:numId="38">
    <w:abstractNumId w:val="22"/>
  </w:num>
  <w:num w:numId="39">
    <w:abstractNumId w:val="7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C5"/>
    <w:rsid w:val="0000361C"/>
    <w:rsid w:val="000036A5"/>
    <w:rsid w:val="00004203"/>
    <w:rsid w:val="0000439C"/>
    <w:rsid w:val="00005639"/>
    <w:rsid w:val="000056B9"/>
    <w:rsid w:val="00005F05"/>
    <w:rsid w:val="000074CD"/>
    <w:rsid w:val="0000776B"/>
    <w:rsid w:val="00007C63"/>
    <w:rsid w:val="00007CD5"/>
    <w:rsid w:val="000114E8"/>
    <w:rsid w:val="00011A76"/>
    <w:rsid w:val="00012A1D"/>
    <w:rsid w:val="0001358B"/>
    <w:rsid w:val="00013D03"/>
    <w:rsid w:val="00014399"/>
    <w:rsid w:val="000146CB"/>
    <w:rsid w:val="00014C16"/>
    <w:rsid w:val="000168AC"/>
    <w:rsid w:val="000175F5"/>
    <w:rsid w:val="00020A0D"/>
    <w:rsid w:val="00020E61"/>
    <w:rsid w:val="00021079"/>
    <w:rsid w:val="0002166C"/>
    <w:rsid w:val="00021F5E"/>
    <w:rsid w:val="000245E4"/>
    <w:rsid w:val="0002651C"/>
    <w:rsid w:val="00026FF0"/>
    <w:rsid w:val="00027D5E"/>
    <w:rsid w:val="000304FC"/>
    <w:rsid w:val="000305B6"/>
    <w:rsid w:val="00031E2A"/>
    <w:rsid w:val="0003268E"/>
    <w:rsid w:val="00032815"/>
    <w:rsid w:val="00032984"/>
    <w:rsid w:val="0003610C"/>
    <w:rsid w:val="00036B67"/>
    <w:rsid w:val="00042617"/>
    <w:rsid w:val="00042F67"/>
    <w:rsid w:val="00043632"/>
    <w:rsid w:val="00043ADA"/>
    <w:rsid w:val="00044898"/>
    <w:rsid w:val="00044E93"/>
    <w:rsid w:val="00045C93"/>
    <w:rsid w:val="00045F66"/>
    <w:rsid w:val="0004783D"/>
    <w:rsid w:val="00047A45"/>
    <w:rsid w:val="00055AC6"/>
    <w:rsid w:val="0006601F"/>
    <w:rsid w:val="000712FC"/>
    <w:rsid w:val="000726F8"/>
    <w:rsid w:val="000742E1"/>
    <w:rsid w:val="0007530E"/>
    <w:rsid w:val="000768C9"/>
    <w:rsid w:val="000775AD"/>
    <w:rsid w:val="00077639"/>
    <w:rsid w:val="0008345C"/>
    <w:rsid w:val="00085BF3"/>
    <w:rsid w:val="00087ED9"/>
    <w:rsid w:val="00091D8A"/>
    <w:rsid w:val="000925FB"/>
    <w:rsid w:val="00093A2C"/>
    <w:rsid w:val="00094181"/>
    <w:rsid w:val="000977D0"/>
    <w:rsid w:val="000A2B08"/>
    <w:rsid w:val="000A3A1E"/>
    <w:rsid w:val="000A5572"/>
    <w:rsid w:val="000A7EF4"/>
    <w:rsid w:val="000B025F"/>
    <w:rsid w:val="000B0A4D"/>
    <w:rsid w:val="000B0C9F"/>
    <w:rsid w:val="000B2FE2"/>
    <w:rsid w:val="000B3E83"/>
    <w:rsid w:val="000B444F"/>
    <w:rsid w:val="000B543C"/>
    <w:rsid w:val="000B58F6"/>
    <w:rsid w:val="000B5CBE"/>
    <w:rsid w:val="000B5CDF"/>
    <w:rsid w:val="000B655B"/>
    <w:rsid w:val="000C00D8"/>
    <w:rsid w:val="000C09C0"/>
    <w:rsid w:val="000C352A"/>
    <w:rsid w:val="000C4869"/>
    <w:rsid w:val="000C51E5"/>
    <w:rsid w:val="000C5929"/>
    <w:rsid w:val="000C5AC1"/>
    <w:rsid w:val="000D1B3C"/>
    <w:rsid w:val="000D32D6"/>
    <w:rsid w:val="000D4846"/>
    <w:rsid w:val="000D58CF"/>
    <w:rsid w:val="000D6682"/>
    <w:rsid w:val="000D7C40"/>
    <w:rsid w:val="000E0431"/>
    <w:rsid w:val="000E2060"/>
    <w:rsid w:val="000E5E59"/>
    <w:rsid w:val="000E7DBA"/>
    <w:rsid w:val="000F09E9"/>
    <w:rsid w:val="000F4877"/>
    <w:rsid w:val="000F503C"/>
    <w:rsid w:val="000F5348"/>
    <w:rsid w:val="000F694E"/>
    <w:rsid w:val="000F6EC5"/>
    <w:rsid w:val="000F7046"/>
    <w:rsid w:val="000F7DA3"/>
    <w:rsid w:val="00101823"/>
    <w:rsid w:val="00102DDC"/>
    <w:rsid w:val="00103C2E"/>
    <w:rsid w:val="001055C0"/>
    <w:rsid w:val="001059D7"/>
    <w:rsid w:val="0011131D"/>
    <w:rsid w:val="00112002"/>
    <w:rsid w:val="00112090"/>
    <w:rsid w:val="00113F6A"/>
    <w:rsid w:val="00114F57"/>
    <w:rsid w:val="00120345"/>
    <w:rsid w:val="00120749"/>
    <w:rsid w:val="0012299F"/>
    <w:rsid w:val="0012448B"/>
    <w:rsid w:val="00125666"/>
    <w:rsid w:val="00126EA9"/>
    <w:rsid w:val="0012709C"/>
    <w:rsid w:val="00136242"/>
    <w:rsid w:val="00137263"/>
    <w:rsid w:val="001407E7"/>
    <w:rsid w:val="0014267F"/>
    <w:rsid w:val="00143B04"/>
    <w:rsid w:val="0014698F"/>
    <w:rsid w:val="00150528"/>
    <w:rsid w:val="00150C61"/>
    <w:rsid w:val="00152130"/>
    <w:rsid w:val="00153613"/>
    <w:rsid w:val="00153D18"/>
    <w:rsid w:val="001540F1"/>
    <w:rsid w:val="00155DD8"/>
    <w:rsid w:val="001609FB"/>
    <w:rsid w:val="00160B17"/>
    <w:rsid w:val="00161A16"/>
    <w:rsid w:val="001620FA"/>
    <w:rsid w:val="0016341F"/>
    <w:rsid w:val="00164656"/>
    <w:rsid w:val="0016515E"/>
    <w:rsid w:val="001661B2"/>
    <w:rsid w:val="001668D9"/>
    <w:rsid w:val="00167CF3"/>
    <w:rsid w:val="001748AA"/>
    <w:rsid w:val="00174D37"/>
    <w:rsid w:val="00175C94"/>
    <w:rsid w:val="00176162"/>
    <w:rsid w:val="00177EA8"/>
    <w:rsid w:val="00181AC0"/>
    <w:rsid w:val="00183C79"/>
    <w:rsid w:val="0018492D"/>
    <w:rsid w:val="00186471"/>
    <w:rsid w:val="00186B79"/>
    <w:rsid w:val="00187AD5"/>
    <w:rsid w:val="001923CE"/>
    <w:rsid w:val="00193080"/>
    <w:rsid w:val="00193378"/>
    <w:rsid w:val="001935E2"/>
    <w:rsid w:val="0019434B"/>
    <w:rsid w:val="001970C3"/>
    <w:rsid w:val="001977D5"/>
    <w:rsid w:val="00197CBE"/>
    <w:rsid w:val="001A1C4F"/>
    <w:rsid w:val="001A3D28"/>
    <w:rsid w:val="001A4F21"/>
    <w:rsid w:val="001A66C1"/>
    <w:rsid w:val="001B0107"/>
    <w:rsid w:val="001B1C96"/>
    <w:rsid w:val="001B25BF"/>
    <w:rsid w:val="001B321B"/>
    <w:rsid w:val="001B4F27"/>
    <w:rsid w:val="001B6AA1"/>
    <w:rsid w:val="001B6B21"/>
    <w:rsid w:val="001B7090"/>
    <w:rsid w:val="001C39D8"/>
    <w:rsid w:val="001C4E71"/>
    <w:rsid w:val="001C51C6"/>
    <w:rsid w:val="001C6833"/>
    <w:rsid w:val="001C6F52"/>
    <w:rsid w:val="001C7C26"/>
    <w:rsid w:val="001D1411"/>
    <w:rsid w:val="001D3327"/>
    <w:rsid w:val="001E0433"/>
    <w:rsid w:val="001E1692"/>
    <w:rsid w:val="001E1F25"/>
    <w:rsid w:val="001E2B35"/>
    <w:rsid w:val="001E2E20"/>
    <w:rsid w:val="001E3C5C"/>
    <w:rsid w:val="001E7F3B"/>
    <w:rsid w:val="001F0D1C"/>
    <w:rsid w:val="001F1F9B"/>
    <w:rsid w:val="001F2C87"/>
    <w:rsid w:val="001F4582"/>
    <w:rsid w:val="001F4888"/>
    <w:rsid w:val="001F5B3B"/>
    <w:rsid w:val="001F62EA"/>
    <w:rsid w:val="001F70C5"/>
    <w:rsid w:val="0020476E"/>
    <w:rsid w:val="00205F5A"/>
    <w:rsid w:val="0020650A"/>
    <w:rsid w:val="00213019"/>
    <w:rsid w:val="00213090"/>
    <w:rsid w:val="00214BAE"/>
    <w:rsid w:val="002203DA"/>
    <w:rsid w:val="002207A8"/>
    <w:rsid w:val="00220DE8"/>
    <w:rsid w:val="002210F0"/>
    <w:rsid w:val="00224E29"/>
    <w:rsid w:val="00225A21"/>
    <w:rsid w:val="00225AFC"/>
    <w:rsid w:val="00230133"/>
    <w:rsid w:val="0023023A"/>
    <w:rsid w:val="002315CC"/>
    <w:rsid w:val="002320B1"/>
    <w:rsid w:val="002321D8"/>
    <w:rsid w:val="00232664"/>
    <w:rsid w:val="0023365E"/>
    <w:rsid w:val="002347BB"/>
    <w:rsid w:val="00236CE8"/>
    <w:rsid w:val="0024235C"/>
    <w:rsid w:val="00242642"/>
    <w:rsid w:val="002431FC"/>
    <w:rsid w:val="00245BF8"/>
    <w:rsid w:val="00245F17"/>
    <w:rsid w:val="002471EA"/>
    <w:rsid w:val="0025220D"/>
    <w:rsid w:val="002528EB"/>
    <w:rsid w:val="00252AEF"/>
    <w:rsid w:val="00252D44"/>
    <w:rsid w:val="00253143"/>
    <w:rsid w:val="0025436E"/>
    <w:rsid w:val="00254CD8"/>
    <w:rsid w:val="00256D74"/>
    <w:rsid w:val="00257A31"/>
    <w:rsid w:val="0026432D"/>
    <w:rsid w:val="002648FB"/>
    <w:rsid w:val="00265170"/>
    <w:rsid w:val="00273193"/>
    <w:rsid w:val="00277EE3"/>
    <w:rsid w:val="00280CC1"/>
    <w:rsid w:val="00281585"/>
    <w:rsid w:val="0028216D"/>
    <w:rsid w:val="002853E8"/>
    <w:rsid w:val="002860DA"/>
    <w:rsid w:val="00286C92"/>
    <w:rsid w:val="00286F84"/>
    <w:rsid w:val="00287DAC"/>
    <w:rsid w:val="00290FED"/>
    <w:rsid w:val="00291985"/>
    <w:rsid w:val="00292ED0"/>
    <w:rsid w:val="00295943"/>
    <w:rsid w:val="00296A17"/>
    <w:rsid w:val="00296B7D"/>
    <w:rsid w:val="002A37AE"/>
    <w:rsid w:val="002B12A9"/>
    <w:rsid w:val="002B13E0"/>
    <w:rsid w:val="002B150B"/>
    <w:rsid w:val="002B1CC8"/>
    <w:rsid w:val="002B38CD"/>
    <w:rsid w:val="002B3EB5"/>
    <w:rsid w:val="002B639D"/>
    <w:rsid w:val="002B6D8D"/>
    <w:rsid w:val="002B7093"/>
    <w:rsid w:val="002B77E6"/>
    <w:rsid w:val="002C158F"/>
    <w:rsid w:val="002C1CCE"/>
    <w:rsid w:val="002C1DE7"/>
    <w:rsid w:val="002D1029"/>
    <w:rsid w:val="002D1BD9"/>
    <w:rsid w:val="002D29FE"/>
    <w:rsid w:val="002D4BDC"/>
    <w:rsid w:val="002D780A"/>
    <w:rsid w:val="002D7FB0"/>
    <w:rsid w:val="002E1A1F"/>
    <w:rsid w:val="002E2B38"/>
    <w:rsid w:val="002E348C"/>
    <w:rsid w:val="002E34C4"/>
    <w:rsid w:val="002E5F6C"/>
    <w:rsid w:val="002F20BC"/>
    <w:rsid w:val="002F2453"/>
    <w:rsid w:val="002F2C96"/>
    <w:rsid w:val="002F44D8"/>
    <w:rsid w:val="002F5B1F"/>
    <w:rsid w:val="003018D5"/>
    <w:rsid w:val="003021F8"/>
    <w:rsid w:val="003026CB"/>
    <w:rsid w:val="00305252"/>
    <w:rsid w:val="00310DB2"/>
    <w:rsid w:val="00311B60"/>
    <w:rsid w:val="0031287D"/>
    <w:rsid w:val="00312996"/>
    <w:rsid w:val="00313FE6"/>
    <w:rsid w:val="00316C38"/>
    <w:rsid w:val="00321304"/>
    <w:rsid w:val="00321A52"/>
    <w:rsid w:val="003225CF"/>
    <w:rsid w:val="0032623B"/>
    <w:rsid w:val="00326275"/>
    <w:rsid w:val="0032713C"/>
    <w:rsid w:val="00332731"/>
    <w:rsid w:val="0033483B"/>
    <w:rsid w:val="00335F3D"/>
    <w:rsid w:val="00337BE9"/>
    <w:rsid w:val="00341633"/>
    <w:rsid w:val="003442AD"/>
    <w:rsid w:val="0034460B"/>
    <w:rsid w:val="00344FFA"/>
    <w:rsid w:val="00345F0A"/>
    <w:rsid w:val="00350D55"/>
    <w:rsid w:val="00352C59"/>
    <w:rsid w:val="003569F9"/>
    <w:rsid w:val="0035795A"/>
    <w:rsid w:val="00357B74"/>
    <w:rsid w:val="00361A4F"/>
    <w:rsid w:val="003624AB"/>
    <w:rsid w:val="00366588"/>
    <w:rsid w:val="00367FB1"/>
    <w:rsid w:val="00370ED5"/>
    <w:rsid w:val="00371404"/>
    <w:rsid w:val="0037200C"/>
    <w:rsid w:val="00373E0B"/>
    <w:rsid w:val="00375A8B"/>
    <w:rsid w:val="00376B51"/>
    <w:rsid w:val="00380427"/>
    <w:rsid w:val="003839F0"/>
    <w:rsid w:val="0038489D"/>
    <w:rsid w:val="00384BD0"/>
    <w:rsid w:val="00386897"/>
    <w:rsid w:val="003919C0"/>
    <w:rsid w:val="0039441B"/>
    <w:rsid w:val="003952E1"/>
    <w:rsid w:val="003969DB"/>
    <w:rsid w:val="003A395E"/>
    <w:rsid w:val="003A3EFF"/>
    <w:rsid w:val="003A47BF"/>
    <w:rsid w:val="003A57B9"/>
    <w:rsid w:val="003B0B3C"/>
    <w:rsid w:val="003B18A3"/>
    <w:rsid w:val="003B3852"/>
    <w:rsid w:val="003B4666"/>
    <w:rsid w:val="003B4E59"/>
    <w:rsid w:val="003B4F22"/>
    <w:rsid w:val="003B53DC"/>
    <w:rsid w:val="003C17A9"/>
    <w:rsid w:val="003C38D8"/>
    <w:rsid w:val="003C40F6"/>
    <w:rsid w:val="003C63B0"/>
    <w:rsid w:val="003C71D1"/>
    <w:rsid w:val="003C7935"/>
    <w:rsid w:val="003D0D2B"/>
    <w:rsid w:val="003D3237"/>
    <w:rsid w:val="003D35E3"/>
    <w:rsid w:val="003D3AB2"/>
    <w:rsid w:val="003D4E7F"/>
    <w:rsid w:val="003D5AF6"/>
    <w:rsid w:val="003D6A02"/>
    <w:rsid w:val="003D720F"/>
    <w:rsid w:val="003D79CB"/>
    <w:rsid w:val="003E1485"/>
    <w:rsid w:val="003E1D56"/>
    <w:rsid w:val="003E2301"/>
    <w:rsid w:val="003E2D00"/>
    <w:rsid w:val="003E5F0B"/>
    <w:rsid w:val="003F168C"/>
    <w:rsid w:val="003F1B21"/>
    <w:rsid w:val="003F23D8"/>
    <w:rsid w:val="003F296D"/>
    <w:rsid w:val="003F336A"/>
    <w:rsid w:val="003F4DCA"/>
    <w:rsid w:val="003F55A5"/>
    <w:rsid w:val="003F5FC4"/>
    <w:rsid w:val="003F6AE4"/>
    <w:rsid w:val="003F74C7"/>
    <w:rsid w:val="003F7F20"/>
    <w:rsid w:val="00400057"/>
    <w:rsid w:val="00400281"/>
    <w:rsid w:val="0040223C"/>
    <w:rsid w:val="00403225"/>
    <w:rsid w:val="004057E4"/>
    <w:rsid w:val="00415B2F"/>
    <w:rsid w:val="00420F0E"/>
    <w:rsid w:val="004211C0"/>
    <w:rsid w:val="00422378"/>
    <w:rsid w:val="00424C16"/>
    <w:rsid w:val="00425F09"/>
    <w:rsid w:val="0042746F"/>
    <w:rsid w:val="00427D3A"/>
    <w:rsid w:val="00433E12"/>
    <w:rsid w:val="004341C5"/>
    <w:rsid w:val="00435251"/>
    <w:rsid w:val="004359B9"/>
    <w:rsid w:val="004368A4"/>
    <w:rsid w:val="00437F70"/>
    <w:rsid w:val="004408DE"/>
    <w:rsid w:val="004410D7"/>
    <w:rsid w:val="0044154D"/>
    <w:rsid w:val="00441793"/>
    <w:rsid w:val="00443EEE"/>
    <w:rsid w:val="00444137"/>
    <w:rsid w:val="004449D9"/>
    <w:rsid w:val="00445434"/>
    <w:rsid w:val="00445626"/>
    <w:rsid w:val="00446B12"/>
    <w:rsid w:val="004509A8"/>
    <w:rsid w:val="0045266E"/>
    <w:rsid w:val="00454B41"/>
    <w:rsid w:val="00455E5F"/>
    <w:rsid w:val="0045681D"/>
    <w:rsid w:val="00456DDD"/>
    <w:rsid w:val="00460058"/>
    <w:rsid w:val="00461628"/>
    <w:rsid w:val="00467B57"/>
    <w:rsid w:val="00467EB5"/>
    <w:rsid w:val="004701E4"/>
    <w:rsid w:val="004751A8"/>
    <w:rsid w:val="0048154A"/>
    <w:rsid w:val="00482B54"/>
    <w:rsid w:val="00482C70"/>
    <w:rsid w:val="00490953"/>
    <w:rsid w:val="00490A56"/>
    <w:rsid w:val="0049245E"/>
    <w:rsid w:val="00494400"/>
    <w:rsid w:val="004946D4"/>
    <w:rsid w:val="00495CD0"/>
    <w:rsid w:val="0049633A"/>
    <w:rsid w:val="00496CD1"/>
    <w:rsid w:val="00497BE8"/>
    <w:rsid w:val="004A12FD"/>
    <w:rsid w:val="004A2A4A"/>
    <w:rsid w:val="004A476F"/>
    <w:rsid w:val="004A77DB"/>
    <w:rsid w:val="004B0A34"/>
    <w:rsid w:val="004B1D07"/>
    <w:rsid w:val="004B4B4B"/>
    <w:rsid w:val="004B5FE5"/>
    <w:rsid w:val="004B6269"/>
    <w:rsid w:val="004B6467"/>
    <w:rsid w:val="004B6C06"/>
    <w:rsid w:val="004C1DB8"/>
    <w:rsid w:val="004C607E"/>
    <w:rsid w:val="004C72FE"/>
    <w:rsid w:val="004D0D0A"/>
    <w:rsid w:val="004D2E89"/>
    <w:rsid w:val="004D6EC8"/>
    <w:rsid w:val="004E0418"/>
    <w:rsid w:val="004E2058"/>
    <w:rsid w:val="004E2E9D"/>
    <w:rsid w:val="004E350C"/>
    <w:rsid w:val="004E3913"/>
    <w:rsid w:val="004E50C9"/>
    <w:rsid w:val="004E5C00"/>
    <w:rsid w:val="004F2EBB"/>
    <w:rsid w:val="004F536A"/>
    <w:rsid w:val="004F5660"/>
    <w:rsid w:val="004F5E5D"/>
    <w:rsid w:val="004F666C"/>
    <w:rsid w:val="004F7253"/>
    <w:rsid w:val="0050066A"/>
    <w:rsid w:val="00501CE9"/>
    <w:rsid w:val="00503489"/>
    <w:rsid w:val="005046D2"/>
    <w:rsid w:val="00504DB2"/>
    <w:rsid w:val="0050607B"/>
    <w:rsid w:val="00506BF1"/>
    <w:rsid w:val="005076A1"/>
    <w:rsid w:val="0051199D"/>
    <w:rsid w:val="00513CF9"/>
    <w:rsid w:val="00514091"/>
    <w:rsid w:val="005140DF"/>
    <w:rsid w:val="005146E2"/>
    <w:rsid w:val="00515C09"/>
    <w:rsid w:val="00516C40"/>
    <w:rsid w:val="0051733E"/>
    <w:rsid w:val="005175D9"/>
    <w:rsid w:val="00520485"/>
    <w:rsid w:val="005210E2"/>
    <w:rsid w:val="00521133"/>
    <w:rsid w:val="00521E06"/>
    <w:rsid w:val="005222FB"/>
    <w:rsid w:val="00522492"/>
    <w:rsid w:val="00525867"/>
    <w:rsid w:val="00525BCB"/>
    <w:rsid w:val="005304A0"/>
    <w:rsid w:val="00532BA7"/>
    <w:rsid w:val="00537BCC"/>
    <w:rsid w:val="0054071A"/>
    <w:rsid w:val="00540E47"/>
    <w:rsid w:val="005440D2"/>
    <w:rsid w:val="005441EE"/>
    <w:rsid w:val="005446F3"/>
    <w:rsid w:val="005454BD"/>
    <w:rsid w:val="00546726"/>
    <w:rsid w:val="005501AE"/>
    <w:rsid w:val="005502BC"/>
    <w:rsid w:val="00550D2A"/>
    <w:rsid w:val="0055356E"/>
    <w:rsid w:val="00554BEA"/>
    <w:rsid w:val="00560065"/>
    <w:rsid w:val="0056164B"/>
    <w:rsid w:val="00564761"/>
    <w:rsid w:val="0056493D"/>
    <w:rsid w:val="00564D1C"/>
    <w:rsid w:val="00565E08"/>
    <w:rsid w:val="00566AF0"/>
    <w:rsid w:val="005677D7"/>
    <w:rsid w:val="00572700"/>
    <w:rsid w:val="00576329"/>
    <w:rsid w:val="005767C2"/>
    <w:rsid w:val="005800DA"/>
    <w:rsid w:val="00580BF8"/>
    <w:rsid w:val="00580D12"/>
    <w:rsid w:val="00581575"/>
    <w:rsid w:val="0058221B"/>
    <w:rsid w:val="00582C19"/>
    <w:rsid w:val="00584A06"/>
    <w:rsid w:val="00587E24"/>
    <w:rsid w:val="0059099C"/>
    <w:rsid w:val="00591D4A"/>
    <w:rsid w:val="00593E0A"/>
    <w:rsid w:val="0059456C"/>
    <w:rsid w:val="005A18E1"/>
    <w:rsid w:val="005A1E5D"/>
    <w:rsid w:val="005A533B"/>
    <w:rsid w:val="005A6976"/>
    <w:rsid w:val="005A7A2B"/>
    <w:rsid w:val="005B4992"/>
    <w:rsid w:val="005B4ACA"/>
    <w:rsid w:val="005B62C3"/>
    <w:rsid w:val="005B69D7"/>
    <w:rsid w:val="005C0DA6"/>
    <w:rsid w:val="005C37BE"/>
    <w:rsid w:val="005C3D01"/>
    <w:rsid w:val="005C5D7E"/>
    <w:rsid w:val="005C5DB2"/>
    <w:rsid w:val="005C68D6"/>
    <w:rsid w:val="005D0B03"/>
    <w:rsid w:val="005D0E96"/>
    <w:rsid w:val="005D118A"/>
    <w:rsid w:val="005D1678"/>
    <w:rsid w:val="005D16BD"/>
    <w:rsid w:val="005D2EDE"/>
    <w:rsid w:val="005D49CE"/>
    <w:rsid w:val="005D4E10"/>
    <w:rsid w:val="005D5E45"/>
    <w:rsid w:val="005D6206"/>
    <w:rsid w:val="005D662A"/>
    <w:rsid w:val="005D728F"/>
    <w:rsid w:val="005D7667"/>
    <w:rsid w:val="005E0E04"/>
    <w:rsid w:val="005E2517"/>
    <w:rsid w:val="005E2C26"/>
    <w:rsid w:val="005E343F"/>
    <w:rsid w:val="005E6B23"/>
    <w:rsid w:val="005E6C66"/>
    <w:rsid w:val="005E6D2F"/>
    <w:rsid w:val="005F4657"/>
    <w:rsid w:val="005F4944"/>
    <w:rsid w:val="005F553B"/>
    <w:rsid w:val="005F5CD1"/>
    <w:rsid w:val="005F70A4"/>
    <w:rsid w:val="006004A5"/>
    <w:rsid w:val="0060157F"/>
    <w:rsid w:val="00605D18"/>
    <w:rsid w:val="00605F43"/>
    <w:rsid w:val="00607615"/>
    <w:rsid w:val="00607FA7"/>
    <w:rsid w:val="00607FF1"/>
    <w:rsid w:val="006117F7"/>
    <w:rsid w:val="006118C6"/>
    <w:rsid w:val="00615296"/>
    <w:rsid w:val="00616BDC"/>
    <w:rsid w:val="0061760D"/>
    <w:rsid w:val="00617F73"/>
    <w:rsid w:val="006211FC"/>
    <w:rsid w:val="00621373"/>
    <w:rsid w:val="0062206E"/>
    <w:rsid w:val="0062271C"/>
    <w:rsid w:val="00623A8C"/>
    <w:rsid w:val="0062713B"/>
    <w:rsid w:val="006336B7"/>
    <w:rsid w:val="00635CD7"/>
    <w:rsid w:val="00640566"/>
    <w:rsid w:val="006409EB"/>
    <w:rsid w:val="00641530"/>
    <w:rsid w:val="00642435"/>
    <w:rsid w:val="006436AD"/>
    <w:rsid w:val="00643909"/>
    <w:rsid w:val="00643D44"/>
    <w:rsid w:val="00644349"/>
    <w:rsid w:val="0064445A"/>
    <w:rsid w:val="00644998"/>
    <w:rsid w:val="00646119"/>
    <w:rsid w:val="00650CCA"/>
    <w:rsid w:val="00652906"/>
    <w:rsid w:val="00653D6F"/>
    <w:rsid w:val="00653E2E"/>
    <w:rsid w:val="00655254"/>
    <w:rsid w:val="0065587F"/>
    <w:rsid w:val="006573A2"/>
    <w:rsid w:val="0066515B"/>
    <w:rsid w:val="00665C7E"/>
    <w:rsid w:val="0067108B"/>
    <w:rsid w:val="00673E82"/>
    <w:rsid w:val="006769FF"/>
    <w:rsid w:val="00676AEF"/>
    <w:rsid w:val="00676F0B"/>
    <w:rsid w:val="00681347"/>
    <w:rsid w:val="00682C1B"/>
    <w:rsid w:val="006846C8"/>
    <w:rsid w:val="00684D1A"/>
    <w:rsid w:val="0068535B"/>
    <w:rsid w:val="006853BB"/>
    <w:rsid w:val="006915FE"/>
    <w:rsid w:val="006933EE"/>
    <w:rsid w:val="0069642B"/>
    <w:rsid w:val="006A21EB"/>
    <w:rsid w:val="006A2BE1"/>
    <w:rsid w:val="006A3A77"/>
    <w:rsid w:val="006A514B"/>
    <w:rsid w:val="006A53D5"/>
    <w:rsid w:val="006A73B1"/>
    <w:rsid w:val="006A799C"/>
    <w:rsid w:val="006B0A6D"/>
    <w:rsid w:val="006B10AC"/>
    <w:rsid w:val="006B3301"/>
    <w:rsid w:val="006B5442"/>
    <w:rsid w:val="006C117A"/>
    <w:rsid w:val="006C3D09"/>
    <w:rsid w:val="006C6E2C"/>
    <w:rsid w:val="006C798F"/>
    <w:rsid w:val="006D2966"/>
    <w:rsid w:val="006D40C4"/>
    <w:rsid w:val="006D4974"/>
    <w:rsid w:val="006D5534"/>
    <w:rsid w:val="006D613C"/>
    <w:rsid w:val="006D719F"/>
    <w:rsid w:val="006E144D"/>
    <w:rsid w:val="006E2D8B"/>
    <w:rsid w:val="006E3598"/>
    <w:rsid w:val="006E6AC8"/>
    <w:rsid w:val="006E75EB"/>
    <w:rsid w:val="006F09B5"/>
    <w:rsid w:val="006F0F75"/>
    <w:rsid w:val="006F2E1E"/>
    <w:rsid w:val="006F433D"/>
    <w:rsid w:val="006F51B9"/>
    <w:rsid w:val="006F5207"/>
    <w:rsid w:val="006F5943"/>
    <w:rsid w:val="006F65DD"/>
    <w:rsid w:val="006F7FF8"/>
    <w:rsid w:val="0070293B"/>
    <w:rsid w:val="007044D7"/>
    <w:rsid w:val="007047FA"/>
    <w:rsid w:val="0071033B"/>
    <w:rsid w:val="00711164"/>
    <w:rsid w:val="00712AC0"/>
    <w:rsid w:val="00713896"/>
    <w:rsid w:val="00713BB1"/>
    <w:rsid w:val="007158F7"/>
    <w:rsid w:val="00715C94"/>
    <w:rsid w:val="007169D2"/>
    <w:rsid w:val="00720208"/>
    <w:rsid w:val="00720246"/>
    <w:rsid w:val="00722039"/>
    <w:rsid w:val="00724C0B"/>
    <w:rsid w:val="007277B8"/>
    <w:rsid w:val="007305B1"/>
    <w:rsid w:val="007314EE"/>
    <w:rsid w:val="0073484D"/>
    <w:rsid w:val="00740FE3"/>
    <w:rsid w:val="007423DA"/>
    <w:rsid w:val="00742506"/>
    <w:rsid w:val="00745AD7"/>
    <w:rsid w:val="00745B51"/>
    <w:rsid w:val="007463A1"/>
    <w:rsid w:val="007476A3"/>
    <w:rsid w:val="007506F6"/>
    <w:rsid w:val="00751395"/>
    <w:rsid w:val="0075323E"/>
    <w:rsid w:val="00754420"/>
    <w:rsid w:val="00755330"/>
    <w:rsid w:val="00755A66"/>
    <w:rsid w:val="007564C0"/>
    <w:rsid w:val="00761403"/>
    <w:rsid w:val="00761E6F"/>
    <w:rsid w:val="007626B7"/>
    <w:rsid w:val="0076337D"/>
    <w:rsid w:val="0076446C"/>
    <w:rsid w:val="00764974"/>
    <w:rsid w:val="00764F30"/>
    <w:rsid w:val="0076640B"/>
    <w:rsid w:val="007668F0"/>
    <w:rsid w:val="00766BC8"/>
    <w:rsid w:val="00766F7C"/>
    <w:rsid w:val="00772440"/>
    <w:rsid w:val="00776382"/>
    <w:rsid w:val="00776510"/>
    <w:rsid w:val="00776DA5"/>
    <w:rsid w:val="00777310"/>
    <w:rsid w:val="0077737F"/>
    <w:rsid w:val="007804D0"/>
    <w:rsid w:val="00780930"/>
    <w:rsid w:val="00781BBA"/>
    <w:rsid w:val="00783388"/>
    <w:rsid w:val="00784CFD"/>
    <w:rsid w:val="0078729B"/>
    <w:rsid w:val="007901B7"/>
    <w:rsid w:val="007911A0"/>
    <w:rsid w:val="0079211E"/>
    <w:rsid w:val="00792814"/>
    <w:rsid w:val="00792833"/>
    <w:rsid w:val="007959D5"/>
    <w:rsid w:val="0079773F"/>
    <w:rsid w:val="007A2968"/>
    <w:rsid w:val="007A3599"/>
    <w:rsid w:val="007A4481"/>
    <w:rsid w:val="007A4639"/>
    <w:rsid w:val="007A688A"/>
    <w:rsid w:val="007B0519"/>
    <w:rsid w:val="007B0B4D"/>
    <w:rsid w:val="007B286E"/>
    <w:rsid w:val="007B4448"/>
    <w:rsid w:val="007B4486"/>
    <w:rsid w:val="007B44A3"/>
    <w:rsid w:val="007B4A4B"/>
    <w:rsid w:val="007B4BDF"/>
    <w:rsid w:val="007B4FA6"/>
    <w:rsid w:val="007B72BF"/>
    <w:rsid w:val="007C1658"/>
    <w:rsid w:val="007C2D99"/>
    <w:rsid w:val="007C413A"/>
    <w:rsid w:val="007C5980"/>
    <w:rsid w:val="007C615E"/>
    <w:rsid w:val="007C744F"/>
    <w:rsid w:val="007D07A2"/>
    <w:rsid w:val="007D14D3"/>
    <w:rsid w:val="007D1545"/>
    <w:rsid w:val="007D61D2"/>
    <w:rsid w:val="007E3A5B"/>
    <w:rsid w:val="007E3AC7"/>
    <w:rsid w:val="007E5779"/>
    <w:rsid w:val="007E58DF"/>
    <w:rsid w:val="007E6A86"/>
    <w:rsid w:val="007E7D48"/>
    <w:rsid w:val="007F2041"/>
    <w:rsid w:val="007F731B"/>
    <w:rsid w:val="007F75B3"/>
    <w:rsid w:val="0080159A"/>
    <w:rsid w:val="008016FF"/>
    <w:rsid w:val="00802D08"/>
    <w:rsid w:val="00804C59"/>
    <w:rsid w:val="00804CA4"/>
    <w:rsid w:val="008122B7"/>
    <w:rsid w:val="0081247B"/>
    <w:rsid w:val="00812B66"/>
    <w:rsid w:val="00812DB2"/>
    <w:rsid w:val="00814AB7"/>
    <w:rsid w:val="00820415"/>
    <w:rsid w:val="00821262"/>
    <w:rsid w:val="00827454"/>
    <w:rsid w:val="008279C8"/>
    <w:rsid w:val="00830B5D"/>
    <w:rsid w:val="008310DF"/>
    <w:rsid w:val="00831283"/>
    <w:rsid w:val="00832978"/>
    <w:rsid w:val="008337F5"/>
    <w:rsid w:val="00833AD3"/>
    <w:rsid w:val="0083610E"/>
    <w:rsid w:val="00836CCC"/>
    <w:rsid w:val="0084053A"/>
    <w:rsid w:val="0084241E"/>
    <w:rsid w:val="00843B18"/>
    <w:rsid w:val="00843DE0"/>
    <w:rsid w:val="00844C80"/>
    <w:rsid w:val="0084601B"/>
    <w:rsid w:val="0085030D"/>
    <w:rsid w:val="008504FC"/>
    <w:rsid w:val="008536F3"/>
    <w:rsid w:val="00853867"/>
    <w:rsid w:val="00854279"/>
    <w:rsid w:val="00855397"/>
    <w:rsid w:val="00855B4C"/>
    <w:rsid w:val="00855E12"/>
    <w:rsid w:val="00856CBD"/>
    <w:rsid w:val="00860391"/>
    <w:rsid w:val="00860F42"/>
    <w:rsid w:val="008631E4"/>
    <w:rsid w:val="0086359F"/>
    <w:rsid w:val="00864733"/>
    <w:rsid w:val="00865DBD"/>
    <w:rsid w:val="00866A0E"/>
    <w:rsid w:val="00870FA9"/>
    <w:rsid w:val="008724F7"/>
    <w:rsid w:val="00872F0D"/>
    <w:rsid w:val="00873249"/>
    <w:rsid w:val="008747DA"/>
    <w:rsid w:val="0088013C"/>
    <w:rsid w:val="008825C5"/>
    <w:rsid w:val="0088371E"/>
    <w:rsid w:val="00884E13"/>
    <w:rsid w:val="008851E7"/>
    <w:rsid w:val="00885A88"/>
    <w:rsid w:val="00886753"/>
    <w:rsid w:val="00886EE6"/>
    <w:rsid w:val="00887594"/>
    <w:rsid w:val="00890A50"/>
    <w:rsid w:val="00890F56"/>
    <w:rsid w:val="00891EB8"/>
    <w:rsid w:val="0089221E"/>
    <w:rsid w:val="008955EA"/>
    <w:rsid w:val="0089580F"/>
    <w:rsid w:val="00895C74"/>
    <w:rsid w:val="00896187"/>
    <w:rsid w:val="008A0583"/>
    <w:rsid w:val="008A087A"/>
    <w:rsid w:val="008A0FA9"/>
    <w:rsid w:val="008A1A6F"/>
    <w:rsid w:val="008A29EC"/>
    <w:rsid w:val="008A3257"/>
    <w:rsid w:val="008A5225"/>
    <w:rsid w:val="008B25D0"/>
    <w:rsid w:val="008B3570"/>
    <w:rsid w:val="008B4934"/>
    <w:rsid w:val="008B5E42"/>
    <w:rsid w:val="008B5F36"/>
    <w:rsid w:val="008B6E95"/>
    <w:rsid w:val="008B76FC"/>
    <w:rsid w:val="008C0B34"/>
    <w:rsid w:val="008C1EDE"/>
    <w:rsid w:val="008C4505"/>
    <w:rsid w:val="008C71E5"/>
    <w:rsid w:val="008D0D57"/>
    <w:rsid w:val="008D1FB1"/>
    <w:rsid w:val="008D2AE5"/>
    <w:rsid w:val="008D2EC1"/>
    <w:rsid w:val="008D3C1D"/>
    <w:rsid w:val="008D4BFB"/>
    <w:rsid w:val="008D57EE"/>
    <w:rsid w:val="008D5F44"/>
    <w:rsid w:val="008D6EE7"/>
    <w:rsid w:val="008D7278"/>
    <w:rsid w:val="008E0126"/>
    <w:rsid w:val="008E2488"/>
    <w:rsid w:val="008E7F6A"/>
    <w:rsid w:val="008F085A"/>
    <w:rsid w:val="008F0C15"/>
    <w:rsid w:val="008F264A"/>
    <w:rsid w:val="008F79FC"/>
    <w:rsid w:val="008F7A90"/>
    <w:rsid w:val="00900920"/>
    <w:rsid w:val="009037AF"/>
    <w:rsid w:val="009123FC"/>
    <w:rsid w:val="00914B2C"/>
    <w:rsid w:val="009167B8"/>
    <w:rsid w:val="0092007B"/>
    <w:rsid w:val="009209E0"/>
    <w:rsid w:val="00920A5D"/>
    <w:rsid w:val="00921465"/>
    <w:rsid w:val="00922232"/>
    <w:rsid w:val="00922A41"/>
    <w:rsid w:val="009238AD"/>
    <w:rsid w:val="00923BE8"/>
    <w:rsid w:val="009274DC"/>
    <w:rsid w:val="00930199"/>
    <w:rsid w:val="009325D3"/>
    <w:rsid w:val="00932D79"/>
    <w:rsid w:val="00937220"/>
    <w:rsid w:val="00937286"/>
    <w:rsid w:val="0093746B"/>
    <w:rsid w:val="00937724"/>
    <w:rsid w:val="00940919"/>
    <w:rsid w:val="00942D3B"/>
    <w:rsid w:val="009431F2"/>
    <w:rsid w:val="00944C89"/>
    <w:rsid w:val="00946360"/>
    <w:rsid w:val="00946C98"/>
    <w:rsid w:val="0094737D"/>
    <w:rsid w:val="00947F44"/>
    <w:rsid w:val="00947F67"/>
    <w:rsid w:val="00950E41"/>
    <w:rsid w:val="009514CA"/>
    <w:rsid w:val="00953653"/>
    <w:rsid w:val="00953AD9"/>
    <w:rsid w:val="00953C0E"/>
    <w:rsid w:val="00954EC3"/>
    <w:rsid w:val="00955DBD"/>
    <w:rsid w:val="009571E2"/>
    <w:rsid w:val="009601B7"/>
    <w:rsid w:val="00960BAE"/>
    <w:rsid w:val="0096172F"/>
    <w:rsid w:val="00962145"/>
    <w:rsid w:val="00962C85"/>
    <w:rsid w:val="00965791"/>
    <w:rsid w:val="0096678D"/>
    <w:rsid w:val="009716C2"/>
    <w:rsid w:val="0097237C"/>
    <w:rsid w:val="009727F2"/>
    <w:rsid w:val="009739DB"/>
    <w:rsid w:val="0097549A"/>
    <w:rsid w:val="00975AC0"/>
    <w:rsid w:val="00976555"/>
    <w:rsid w:val="0098147F"/>
    <w:rsid w:val="009822D6"/>
    <w:rsid w:val="00983EC2"/>
    <w:rsid w:val="00985A60"/>
    <w:rsid w:val="00985B71"/>
    <w:rsid w:val="0098744B"/>
    <w:rsid w:val="0099219F"/>
    <w:rsid w:val="009932E6"/>
    <w:rsid w:val="009958DF"/>
    <w:rsid w:val="00997B01"/>
    <w:rsid w:val="009A258C"/>
    <w:rsid w:val="009A4138"/>
    <w:rsid w:val="009A660D"/>
    <w:rsid w:val="009A7C81"/>
    <w:rsid w:val="009B236B"/>
    <w:rsid w:val="009B2884"/>
    <w:rsid w:val="009B30DE"/>
    <w:rsid w:val="009B37C0"/>
    <w:rsid w:val="009B3AFB"/>
    <w:rsid w:val="009B58B5"/>
    <w:rsid w:val="009B7024"/>
    <w:rsid w:val="009B77AD"/>
    <w:rsid w:val="009C0A15"/>
    <w:rsid w:val="009C1D9D"/>
    <w:rsid w:val="009C32D2"/>
    <w:rsid w:val="009C3B2D"/>
    <w:rsid w:val="009C6A7E"/>
    <w:rsid w:val="009D265D"/>
    <w:rsid w:val="009D516E"/>
    <w:rsid w:val="009E10C8"/>
    <w:rsid w:val="009F034A"/>
    <w:rsid w:val="009F2620"/>
    <w:rsid w:val="009F2886"/>
    <w:rsid w:val="009F4F6A"/>
    <w:rsid w:val="009F7A56"/>
    <w:rsid w:val="00A01FA6"/>
    <w:rsid w:val="00A03403"/>
    <w:rsid w:val="00A064D7"/>
    <w:rsid w:val="00A10BB1"/>
    <w:rsid w:val="00A11AC0"/>
    <w:rsid w:val="00A1327A"/>
    <w:rsid w:val="00A31579"/>
    <w:rsid w:val="00A32325"/>
    <w:rsid w:val="00A33B60"/>
    <w:rsid w:val="00A345C7"/>
    <w:rsid w:val="00A36E78"/>
    <w:rsid w:val="00A379F6"/>
    <w:rsid w:val="00A37D65"/>
    <w:rsid w:val="00A401C4"/>
    <w:rsid w:val="00A40B71"/>
    <w:rsid w:val="00A40DAC"/>
    <w:rsid w:val="00A42695"/>
    <w:rsid w:val="00A44BA2"/>
    <w:rsid w:val="00A44BA3"/>
    <w:rsid w:val="00A452B1"/>
    <w:rsid w:val="00A45A01"/>
    <w:rsid w:val="00A465B1"/>
    <w:rsid w:val="00A46A79"/>
    <w:rsid w:val="00A5018F"/>
    <w:rsid w:val="00A5080A"/>
    <w:rsid w:val="00A51622"/>
    <w:rsid w:val="00A51652"/>
    <w:rsid w:val="00A52547"/>
    <w:rsid w:val="00A528B1"/>
    <w:rsid w:val="00A528FE"/>
    <w:rsid w:val="00A52A65"/>
    <w:rsid w:val="00A5308A"/>
    <w:rsid w:val="00A56AED"/>
    <w:rsid w:val="00A56B81"/>
    <w:rsid w:val="00A604BC"/>
    <w:rsid w:val="00A611CF"/>
    <w:rsid w:val="00A63242"/>
    <w:rsid w:val="00A642A2"/>
    <w:rsid w:val="00A64378"/>
    <w:rsid w:val="00A64E75"/>
    <w:rsid w:val="00A67F5F"/>
    <w:rsid w:val="00A745FF"/>
    <w:rsid w:val="00A75C5A"/>
    <w:rsid w:val="00A7605D"/>
    <w:rsid w:val="00A80486"/>
    <w:rsid w:val="00A81722"/>
    <w:rsid w:val="00A82063"/>
    <w:rsid w:val="00A82D34"/>
    <w:rsid w:val="00A82DE4"/>
    <w:rsid w:val="00A83FAC"/>
    <w:rsid w:val="00A840F4"/>
    <w:rsid w:val="00A85833"/>
    <w:rsid w:val="00A87956"/>
    <w:rsid w:val="00A907A9"/>
    <w:rsid w:val="00A91047"/>
    <w:rsid w:val="00A922F1"/>
    <w:rsid w:val="00A93C16"/>
    <w:rsid w:val="00A953ED"/>
    <w:rsid w:val="00A96518"/>
    <w:rsid w:val="00A967C4"/>
    <w:rsid w:val="00A97369"/>
    <w:rsid w:val="00AA223D"/>
    <w:rsid w:val="00AA2B1F"/>
    <w:rsid w:val="00AA4F87"/>
    <w:rsid w:val="00AA6084"/>
    <w:rsid w:val="00AA6B83"/>
    <w:rsid w:val="00AB0942"/>
    <w:rsid w:val="00AB1057"/>
    <w:rsid w:val="00AB2E0C"/>
    <w:rsid w:val="00AB3BB6"/>
    <w:rsid w:val="00AB471D"/>
    <w:rsid w:val="00AB503E"/>
    <w:rsid w:val="00AB5C60"/>
    <w:rsid w:val="00AB5DF9"/>
    <w:rsid w:val="00AB6032"/>
    <w:rsid w:val="00AB79C6"/>
    <w:rsid w:val="00AC0342"/>
    <w:rsid w:val="00AC2961"/>
    <w:rsid w:val="00AC4436"/>
    <w:rsid w:val="00AC4555"/>
    <w:rsid w:val="00AD0C9A"/>
    <w:rsid w:val="00AD2C0D"/>
    <w:rsid w:val="00AD34DE"/>
    <w:rsid w:val="00AD5B29"/>
    <w:rsid w:val="00AD6482"/>
    <w:rsid w:val="00AE2522"/>
    <w:rsid w:val="00AE42F7"/>
    <w:rsid w:val="00AE4355"/>
    <w:rsid w:val="00AE4E7B"/>
    <w:rsid w:val="00AE6405"/>
    <w:rsid w:val="00AF1B3D"/>
    <w:rsid w:val="00AF4033"/>
    <w:rsid w:val="00AF5CB9"/>
    <w:rsid w:val="00AF6402"/>
    <w:rsid w:val="00AF66CE"/>
    <w:rsid w:val="00AF67D1"/>
    <w:rsid w:val="00AF6936"/>
    <w:rsid w:val="00AF6B8A"/>
    <w:rsid w:val="00B008FD"/>
    <w:rsid w:val="00B01BD3"/>
    <w:rsid w:val="00B01CCC"/>
    <w:rsid w:val="00B01FF0"/>
    <w:rsid w:val="00B037E8"/>
    <w:rsid w:val="00B03923"/>
    <w:rsid w:val="00B041A6"/>
    <w:rsid w:val="00B04D61"/>
    <w:rsid w:val="00B05C4E"/>
    <w:rsid w:val="00B0764E"/>
    <w:rsid w:val="00B1000F"/>
    <w:rsid w:val="00B113B3"/>
    <w:rsid w:val="00B132B5"/>
    <w:rsid w:val="00B15994"/>
    <w:rsid w:val="00B17000"/>
    <w:rsid w:val="00B17D0D"/>
    <w:rsid w:val="00B207F1"/>
    <w:rsid w:val="00B220EA"/>
    <w:rsid w:val="00B24232"/>
    <w:rsid w:val="00B24D00"/>
    <w:rsid w:val="00B2547E"/>
    <w:rsid w:val="00B262E8"/>
    <w:rsid w:val="00B275C4"/>
    <w:rsid w:val="00B276BE"/>
    <w:rsid w:val="00B301EA"/>
    <w:rsid w:val="00B33254"/>
    <w:rsid w:val="00B36A90"/>
    <w:rsid w:val="00B3793B"/>
    <w:rsid w:val="00B4001A"/>
    <w:rsid w:val="00B41D2B"/>
    <w:rsid w:val="00B421C7"/>
    <w:rsid w:val="00B42EAD"/>
    <w:rsid w:val="00B43643"/>
    <w:rsid w:val="00B4727F"/>
    <w:rsid w:val="00B50824"/>
    <w:rsid w:val="00B51170"/>
    <w:rsid w:val="00B51EBC"/>
    <w:rsid w:val="00B5334A"/>
    <w:rsid w:val="00B544FE"/>
    <w:rsid w:val="00B559EB"/>
    <w:rsid w:val="00B57A1C"/>
    <w:rsid w:val="00B60677"/>
    <w:rsid w:val="00B60FD0"/>
    <w:rsid w:val="00B61475"/>
    <w:rsid w:val="00B6294E"/>
    <w:rsid w:val="00B62F54"/>
    <w:rsid w:val="00B641B9"/>
    <w:rsid w:val="00B64A9B"/>
    <w:rsid w:val="00B66688"/>
    <w:rsid w:val="00B670A8"/>
    <w:rsid w:val="00B72F18"/>
    <w:rsid w:val="00B74788"/>
    <w:rsid w:val="00B75986"/>
    <w:rsid w:val="00B76FA4"/>
    <w:rsid w:val="00B76FD2"/>
    <w:rsid w:val="00B77564"/>
    <w:rsid w:val="00B7792A"/>
    <w:rsid w:val="00B77A48"/>
    <w:rsid w:val="00B80332"/>
    <w:rsid w:val="00B81BE1"/>
    <w:rsid w:val="00B81EE8"/>
    <w:rsid w:val="00B82300"/>
    <w:rsid w:val="00B8230C"/>
    <w:rsid w:val="00B82E63"/>
    <w:rsid w:val="00B8318B"/>
    <w:rsid w:val="00B86BEA"/>
    <w:rsid w:val="00B872EA"/>
    <w:rsid w:val="00B87410"/>
    <w:rsid w:val="00B87F12"/>
    <w:rsid w:val="00B9156B"/>
    <w:rsid w:val="00B92119"/>
    <w:rsid w:val="00B922C7"/>
    <w:rsid w:val="00B930A4"/>
    <w:rsid w:val="00BA0E10"/>
    <w:rsid w:val="00BA13E3"/>
    <w:rsid w:val="00BA20BA"/>
    <w:rsid w:val="00BA340D"/>
    <w:rsid w:val="00BA559D"/>
    <w:rsid w:val="00BB0EEA"/>
    <w:rsid w:val="00BB0FFD"/>
    <w:rsid w:val="00BB15D3"/>
    <w:rsid w:val="00BB1686"/>
    <w:rsid w:val="00BB4400"/>
    <w:rsid w:val="00BB5465"/>
    <w:rsid w:val="00BB5EBA"/>
    <w:rsid w:val="00BB7D0C"/>
    <w:rsid w:val="00BC0B1B"/>
    <w:rsid w:val="00BC0B2E"/>
    <w:rsid w:val="00BC1169"/>
    <w:rsid w:val="00BC1F8E"/>
    <w:rsid w:val="00BC6426"/>
    <w:rsid w:val="00BC782D"/>
    <w:rsid w:val="00BD2AB4"/>
    <w:rsid w:val="00BD560D"/>
    <w:rsid w:val="00BD67A2"/>
    <w:rsid w:val="00BD69E0"/>
    <w:rsid w:val="00BE02A7"/>
    <w:rsid w:val="00BE0700"/>
    <w:rsid w:val="00BE21F6"/>
    <w:rsid w:val="00BE2F9B"/>
    <w:rsid w:val="00BE476A"/>
    <w:rsid w:val="00BE4F7C"/>
    <w:rsid w:val="00BE5591"/>
    <w:rsid w:val="00BE6CB2"/>
    <w:rsid w:val="00BE79E5"/>
    <w:rsid w:val="00BE7E43"/>
    <w:rsid w:val="00BF038D"/>
    <w:rsid w:val="00BF1B1F"/>
    <w:rsid w:val="00BF2EEA"/>
    <w:rsid w:val="00BF319B"/>
    <w:rsid w:val="00BF623C"/>
    <w:rsid w:val="00BF73F3"/>
    <w:rsid w:val="00BF7906"/>
    <w:rsid w:val="00C007F4"/>
    <w:rsid w:val="00C00985"/>
    <w:rsid w:val="00C02B8E"/>
    <w:rsid w:val="00C059B7"/>
    <w:rsid w:val="00C07AE8"/>
    <w:rsid w:val="00C134CD"/>
    <w:rsid w:val="00C17A74"/>
    <w:rsid w:val="00C17D33"/>
    <w:rsid w:val="00C20303"/>
    <w:rsid w:val="00C235F2"/>
    <w:rsid w:val="00C24D66"/>
    <w:rsid w:val="00C26CFF"/>
    <w:rsid w:val="00C31556"/>
    <w:rsid w:val="00C35A48"/>
    <w:rsid w:val="00C35E03"/>
    <w:rsid w:val="00C367CE"/>
    <w:rsid w:val="00C37FC8"/>
    <w:rsid w:val="00C410AE"/>
    <w:rsid w:val="00C42F4E"/>
    <w:rsid w:val="00C4493D"/>
    <w:rsid w:val="00C45447"/>
    <w:rsid w:val="00C45945"/>
    <w:rsid w:val="00C46963"/>
    <w:rsid w:val="00C471C5"/>
    <w:rsid w:val="00C528D2"/>
    <w:rsid w:val="00C5684A"/>
    <w:rsid w:val="00C56F1A"/>
    <w:rsid w:val="00C57B44"/>
    <w:rsid w:val="00C602A9"/>
    <w:rsid w:val="00C60C51"/>
    <w:rsid w:val="00C62D80"/>
    <w:rsid w:val="00C667E9"/>
    <w:rsid w:val="00C669E0"/>
    <w:rsid w:val="00C70975"/>
    <w:rsid w:val="00C7252B"/>
    <w:rsid w:val="00C7517E"/>
    <w:rsid w:val="00C754DD"/>
    <w:rsid w:val="00C77E52"/>
    <w:rsid w:val="00C80284"/>
    <w:rsid w:val="00C80E2A"/>
    <w:rsid w:val="00C8200C"/>
    <w:rsid w:val="00C8247F"/>
    <w:rsid w:val="00C82829"/>
    <w:rsid w:val="00C84DE4"/>
    <w:rsid w:val="00C9132C"/>
    <w:rsid w:val="00C925BE"/>
    <w:rsid w:val="00C93DEF"/>
    <w:rsid w:val="00C94961"/>
    <w:rsid w:val="00C94F87"/>
    <w:rsid w:val="00C95663"/>
    <w:rsid w:val="00C9693A"/>
    <w:rsid w:val="00C97077"/>
    <w:rsid w:val="00CA1E06"/>
    <w:rsid w:val="00CA2403"/>
    <w:rsid w:val="00CA3B68"/>
    <w:rsid w:val="00CA52F0"/>
    <w:rsid w:val="00CA5868"/>
    <w:rsid w:val="00CA64DF"/>
    <w:rsid w:val="00CB523D"/>
    <w:rsid w:val="00CC500A"/>
    <w:rsid w:val="00CD13D5"/>
    <w:rsid w:val="00CD2676"/>
    <w:rsid w:val="00CD502F"/>
    <w:rsid w:val="00CE18CF"/>
    <w:rsid w:val="00CE2D05"/>
    <w:rsid w:val="00CF0482"/>
    <w:rsid w:val="00CF2A32"/>
    <w:rsid w:val="00CF3EC6"/>
    <w:rsid w:val="00CF4668"/>
    <w:rsid w:val="00CF4B4E"/>
    <w:rsid w:val="00CF6C64"/>
    <w:rsid w:val="00CF710B"/>
    <w:rsid w:val="00CF7E54"/>
    <w:rsid w:val="00D00C2B"/>
    <w:rsid w:val="00D01FE8"/>
    <w:rsid w:val="00D02BAA"/>
    <w:rsid w:val="00D0703B"/>
    <w:rsid w:val="00D07E95"/>
    <w:rsid w:val="00D11745"/>
    <w:rsid w:val="00D127D6"/>
    <w:rsid w:val="00D15791"/>
    <w:rsid w:val="00D16E80"/>
    <w:rsid w:val="00D177F2"/>
    <w:rsid w:val="00D17CC1"/>
    <w:rsid w:val="00D2011F"/>
    <w:rsid w:val="00D20838"/>
    <w:rsid w:val="00D2210E"/>
    <w:rsid w:val="00D22B88"/>
    <w:rsid w:val="00D24B66"/>
    <w:rsid w:val="00D26FF7"/>
    <w:rsid w:val="00D316C9"/>
    <w:rsid w:val="00D32BDA"/>
    <w:rsid w:val="00D32E5E"/>
    <w:rsid w:val="00D343E5"/>
    <w:rsid w:val="00D36074"/>
    <w:rsid w:val="00D36690"/>
    <w:rsid w:val="00D41E9F"/>
    <w:rsid w:val="00D429AB"/>
    <w:rsid w:val="00D4317B"/>
    <w:rsid w:val="00D435EF"/>
    <w:rsid w:val="00D43991"/>
    <w:rsid w:val="00D44046"/>
    <w:rsid w:val="00D4542B"/>
    <w:rsid w:val="00D474A9"/>
    <w:rsid w:val="00D47C88"/>
    <w:rsid w:val="00D50F37"/>
    <w:rsid w:val="00D534D5"/>
    <w:rsid w:val="00D53BDE"/>
    <w:rsid w:val="00D54468"/>
    <w:rsid w:val="00D544BE"/>
    <w:rsid w:val="00D55B97"/>
    <w:rsid w:val="00D57EA7"/>
    <w:rsid w:val="00D602AC"/>
    <w:rsid w:val="00D60A9D"/>
    <w:rsid w:val="00D6238F"/>
    <w:rsid w:val="00D633A2"/>
    <w:rsid w:val="00D65314"/>
    <w:rsid w:val="00D7112F"/>
    <w:rsid w:val="00D71B14"/>
    <w:rsid w:val="00D727D6"/>
    <w:rsid w:val="00D74110"/>
    <w:rsid w:val="00D745FB"/>
    <w:rsid w:val="00D7574A"/>
    <w:rsid w:val="00D77D10"/>
    <w:rsid w:val="00D8102D"/>
    <w:rsid w:val="00D81F18"/>
    <w:rsid w:val="00D82754"/>
    <w:rsid w:val="00D82FCF"/>
    <w:rsid w:val="00D86A42"/>
    <w:rsid w:val="00D86BD2"/>
    <w:rsid w:val="00D92F46"/>
    <w:rsid w:val="00D9407A"/>
    <w:rsid w:val="00D9435E"/>
    <w:rsid w:val="00D954F3"/>
    <w:rsid w:val="00D95B78"/>
    <w:rsid w:val="00D96B4C"/>
    <w:rsid w:val="00D96CC8"/>
    <w:rsid w:val="00DA12F6"/>
    <w:rsid w:val="00DA1F4E"/>
    <w:rsid w:val="00DA3149"/>
    <w:rsid w:val="00DA6317"/>
    <w:rsid w:val="00DA6590"/>
    <w:rsid w:val="00DA7763"/>
    <w:rsid w:val="00DB1D0C"/>
    <w:rsid w:val="00DB1F55"/>
    <w:rsid w:val="00DB40B9"/>
    <w:rsid w:val="00DB79FC"/>
    <w:rsid w:val="00DC24AB"/>
    <w:rsid w:val="00DD1FEE"/>
    <w:rsid w:val="00DD2E2D"/>
    <w:rsid w:val="00DD446A"/>
    <w:rsid w:val="00DD4C7E"/>
    <w:rsid w:val="00DD5A8A"/>
    <w:rsid w:val="00DD6262"/>
    <w:rsid w:val="00DD66EC"/>
    <w:rsid w:val="00DD6CF8"/>
    <w:rsid w:val="00DD7621"/>
    <w:rsid w:val="00DE0552"/>
    <w:rsid w:val="00DE1FC8"/>
    <w:rsid w:val="00DE3447"/>
    <w:rsid w:val="00DE55E3"/>
    <w:rsid w:val="00DE5720"/>
    <w:rsid w:val="00DE6D12"/>
    <w:rsid w:val="00DE76BC"/>
    <w:rsid w:val="00DE79E3"/>
    <w:rsid w:val="00DF3423"/>
    <w:rsid w:val="00DF3897"/>
    <w:rsid w:val="00E007D3"/>
    <w:rsid w:val="00E01E20"/>
    <w:rsid w:val="00E03AAA"/>
    <w:rsid w:val="00E03ECF"/>
    <w:rsid w:val="00E04538"/>
    <w:rsid w:val="00E05342"/>
    <w:rsid w:val="00E06198"/>
    <w:rsid w:val="00E070E8"/>
    <w:rsid w:val="00E11281"/>
    <w:rsid w:val="00E113E1"/>
    <w:rsid w:val="00E12658"/>
    <w:rsid w:val="00E132C7"/>
    <w:rsid w:val="00E13F9A"/>
    <w:rsid w:val="00E14835"/>
    <w:rsid w:val="00E25B92"/>
    <w:rsid w:val="00E261BF"/>
    <w:rsid w:val="00E26B7B"/>
    <w:rsid w:val="00E26C0E"/>
    <w:rsid w:val="00E30FF6"/>
    <w:rsid w:val="00E32CBF"/>
    <w:rsid w:val="00E3481E"/>
    <w:rsid w:val="00E35C33"/>
    <w:rsid w:val="00E365A5"/>
    <w:rsid w:val="00E36C64"/>
    <w:rsid w:val="00E37A8B"/>
    <w:rsid w:val="00E420D1"/>
    <w:rsid w:val="00E43651"/>
    <w:rsid w:val="00E43FBF"/>
    <w:rsid w:val="00E4401E"/>
    <w:rsid w:val="00E446D5"/>
    <w:rsid w:val="00E44786"/>
    <w:rsid w:val="00E45542"/>
    <w:rsid w:val="00E47365"/>
    <w:rsid w:val="00E513D8"/>
    <w:rsid w:val="00E52B62"/>
    <w:rsid w:val="00E55F7A"/>
    <w:rsid w:val="00E564FF"/>
    <w:rsid w:val="00E56A93"/>
    <w:rsid w:val="00E602E8"/>
    <w:rsid w:val="00E6058A"/>
    <w:rsid w:val="00E623DB"/>
    <w:rsid w:val="00E65E0B"/>
    <w:rsid w:val="00E66792"/>
    <w:rsid w:val="00E679C9"/>
    <w:rsid w:val="00E70748"/>
    <w:rsid w:val="00E72BA1"/>
    <w:rsid w:val="00E747D6"/>
    <w:rsid w:val="00E74A44"/>
    <w:rsid w:val="00E80E15"/>
    <w:rsid w:val="00E82B32"/>
    <w:rsid w:val="00E83ED0"/>
    <w:rsid w:val="00E85C22"/>
    <w:rsid w:val="00E8660B"/>
    <w:rsid w:val="00E901C7"/>
    <w:rsid w:val="00E90443"/>
    <w:rsid w:val="00E907A5"/>
    <w:rsid w:val="00E928BB"/>
    <w:rsid w:val="00E95DDA"/>
    <w:rsid w:val="00E9735E"/>
    <w:rsid w:val="00EA0FAC"/>
    <w:rsid w:val="00EA1A8D"/>
    <w:rsid w:val="00EA6A0E"/>
    <w:rsid w:val="00EA6B4C"/>
    <w:rsid w:val="00EA781B"/>
    <w:rsid w:val="00EB25E9"/>
    <w:rsid w:val="00EB2DE5"/>
    <w:rsid w:val="00EB3E2B"/>
    <w:rsid w:val="00EB4B14"/>
    <w:rsid w:val="00EC2CF7"/>
    <w:rsid w:val="00EC61C4"/>
    <w:rsid w:val="00EC6E44"/>
    <w:rsid w:val="00EC722D"/>
    <w:rsid w:val="00EC7AD9"/>
    <w:rsid w:val="00ED08C5"/>
    <w:rsid w:val="00ED3815"/>
    <w:rsid w:val="00ED4535"/>
    <w:rsid w:val="00EE0C54"/>
    <w:rsid w:val="00EE1144"/>
    <w:rsid w:val="00EE364A"/>
    <w:rsid w:val="00EE3A04"/>
    <w:rsid w:val="00EE3ADF"/>
    <w:rsid w:val="00EE3BD5"/>
    <w:rsid w:val="00EE4075"/>
    <w:rsid w:val="00EE46A9"/>
    <w:rsid w:val="00EE6AB1"/>
    <w:rsid w:val="00EF1A9E"/>
    <w:rsid w:val="00EF278C"/>
    <w:rsid w:val="00EF4E2C"/>
    <w:rsid w:val="00EF5BDE"/>
    <w:rsid w:val="00EF6015"/>
    <w:rsid w:val="00EF7A83"/>
    <w:rsid w:val="00F00E03"/>
    <w:rsid w:val="00F011C8"/>
    <w:rsid w:val="00F02E33"/>
    <w:rsid w:val="00F04B28"/>
    <w:rsid w:val="00F05359"/>
    <w:rsid w:val="00F067E4"/>
    <w:rsid w:val="00F06BA5"/>
    <w:rsid w:val="00F06F0B"/>
    <w:rsid w:val="00F10D3B"/>
    <w:rsid w:val="00F119E5"/>
    <w:rsid w:val="00F11C1B"/>
    <w:rsid w:val="00F126AA"/>
    <w:rsid w:val="00F14061"/>
    <w:rsid w:val="00F157C4"/>
    <w:rsid w:val="00F16973"/>
    <w:rsid w:val="00F169D3"/>
    <w:rsid w:val="00F20365"/>
    <w:rsid w:val="00F2543E"/>
    <w:rsid w:val="00F31816"/>
    <w:rsid w:val="00F31F83"/>
    <w:rsid w:val="00F351C3"/>
    <w:rsid w:val="00F35496"/>
    <w:rsid w:val="00F40F57"/>
    <w:rsid w:val="00F43F56"/>
    <w:rsid w:val="00F4621B"/>
    <w:rsid w:val="00F469DB"/>
    <w:rsid w:val="00F502F6"/>
    <w:rsid w:val="00F50625"/>
    <w:rsid w:val="00F52ECD"/>
    <w:rsid w:val="00F549A4"/>
    <w:rsid w:val="00F63CD7"/>
    <w:rsid w:val="00F654FD"/>
    <w:rsid w:val="00F669A3"/>
    <w:rsid w:val="00F66D21"/>
    <w:rsid w:val="00F70375"/>
    <w:rsid w:val="00F759A3"/>
    <w:rsid w:val="00F82514"/>
    <w:rsid w:val="00F82EF8"/>
    <w:rsid w:val="00F8339D"/>
    <w:rsid w:val="00F8472F"/>
    <w:rsid w:val="00F86232"/>
    <w:rsid w:val="00F908BB"/>
    <w:rsid w:val="00F93AA3"/>
    <w:rsid w:val="00F95138"/>
    <w:rsid w:val="00F97381"/>
    <w:rsid w:val="00FA2242"/>
    <w:rsid w:val="00FA2C2C"/>
    <w:rsid w:val="00FA30EA"/>
    <w:rsid w:val="00FA37FC"/>
    <w:rsid w:val="00FA3A6D"/>
    <w:rsid w:val="00FA3CA3"/>
    <w:rsid w:val="00FA5BAC"/>
    <w:rsid w:val="00FA5FD6"/>
    <w:rsid w:val="00FA6732"/>
    <w:rsid w:val="00FA6928"/>
    <w:rsid w:val="00FB0BDD"/>
    <w:rsid w:val="00FB2E38"/>
    <w:rsid w:val="00FB55A4"/>
    <w:rsid w:val="00FB571E"/>
    <w:rsid w:val="00FB7263"/>
    <w:rsid w:val="00FC3AC7"/>
    <w:rsid w:val="00FC6279"/>
    <w:rsid w:val="00FD11D2"/>
    <w:rsid w:val="00FD267A"/>
    <w:rsid w:val="00FD2A4F"/>
    <w:rsid w:val="00FD4F47"/>
    <w:rsid w:val="00FD6CAB"/>
    <w:rsid w:val="00FE1B3A"/>
    <w:rsid w:val="00FE25AA"/>
    <w:rsid w:val="00FE33FA"/>
    <w:rsid w:val="00FE3E10"/>
    <w:rsid w:val="00FE7343"/>
    <w:rsid w:val="00FF0BAA"/>
    <w:rsid w:val="00FF1D47"/>
    <w:rsid w:val="00FF32C3"/>
    <w:rsid w:val="00FF468A"/>
    <w:rsid w:val="00FF4E3D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Strong" w:semiHidden="0" w:unhideWhenUsed="0" w:qFormat="1"/>
    <w:lsdException w:name="Emphasis" w:semiHidden="0" w:unhideWhenUsed="0" w:qFormat="1"/>
    <w:lsdException w:name="Document Map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B04"/>
    <w:rPr>
      <w:rFonts w:ascii="Arial" w:hAnsi="Arial" w:cs="Arial"/>
      <w:sz w:val="20"/>
      <w:szCs w:val="20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2B38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0245E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9"/>
    <w:qFormat/>
    <w:rsid w:val="004616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9"/>
    <w:rsid w:val="000245E4"/>
    <w:rPr>
      <w:rFonts w:ascii="Arial" w:hAnsi="Arial" w:cs="Arial"/>
      <w:b/>
      <w:bCs/>
      <w:sz w:val="26"/>
      <w:szCs w:val="26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75CA"/>
    <w:rPr>
      <w:rFonts w:asciiTheme="minorHAnsi" w:eastAsiaTheme="minorEastAsia" w:hAnsiTheme="minorHAnsi" w:cstheme="minorBidi"/>
      <w:b/>
      <w:bCs/>
      <w:i/>
      <w:iCs/>
      <w:sz w:val="26"/>
      <w:szCs w:val="26"/>
      <w:lang w:val="nl"/>
    </w:rPr>
  </w:style>
  <w:style w:type="character" w:styleId="Voetnootmarkering">
    <w:name w:val="footnote reference"/>
    <w:basedOn w:val="Standaardalinea-lettertype"/>
    <w:uiPriority w:val="99"/>
    <w:semiHidden/>
    <w:rsid w:val="0003281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032815"/>
    <w:pPr>
      <w:widowControl w:val="0"/>
    </w:pPr>
    <w:rPr>
      <w:rFonts w:ascii="Courier New" w:hAnsi="Courier New" w:cs="Courier New"/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45E4"/>
    <w:rPr>
      <w:rFonts w:ascii="Courier New" w:hAnsi="Courier New" w:cs="Courier New"/>
      <w:sz w:val="24"/>
      <w:szCs w:val="24"/>
      <w:lang w:val="nl" w:eastAsia="nl-NL"/>
    </w:rPr>
  </w:style>
  <w:style w:type="paragraph" w:styleId="Koptekst">
    <w:name w:val="header"/>
    <w:basedOn w:val="Standaard"/>
    <w:link w:val="KoptekstChar"/>
    <w:uiPriority w:val="99"/>
    <w:rsid w:val="000328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inspringen2">
    <w:name w:val="Body Text Indent 2"/>
    <w:basedOn w:val="Standaard"/>
    <w:link w:val="Plattetekstinspringen2Char"/>
    <w:uiPriority w:val="99"/>
    <w:rsid w:val="00032815"/>
    <w:pPr>
      <w:widowControl w:val="0"/>
      <w:spacing w:line="360" w:lineRule="auto"/>
      <w:ind w:left="2977"/>
    </w:pPr>
    <w:rPr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">
    <w:name w:val="Body Text"/>
    <w:basedOn w:val="Standaard"/>
    <w:link w:val="PlattetekstChar"/>
    <w:uiPriority w:val="99"/>
    <w:rsid w:val="0003281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uiPriority w:val="99"/>
    <w:rsid w:val="0003281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table" w:styleId="Tabelraster">
    <w:name w:val="Table Grid"/>
    <w:basedOn w:val="Standaardtabel"/>
    <w:uiPriority w:val="99"/>
    <w:rsid w:val="000328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rsid w:val="000328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3281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Ballontekst">
    <w:name w:val="Balloon Text"/>
    <w:basedOn w:val="Standaard"/>
    <w:link w:val="BallontekstChar"/>
    <w:uiPriority w:val="99"/>
    <w:semiHidden/>
    <w:rsid w:val="000328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75CA"/>
    <w:rPr>
      <w:sz w:val="0"/>
      <w:szCs w:val="0"/>
      <w:lang w:val="nl"/>
    </w:rPr>
  </w:style>
  <w:style w:type="character" w:styleId="Paginanummer">
    <w:name w:val="page number"/>
    <w:basedOn w:val="Standaardalinea-lettertype"/>
    <w:uiPriority w:val="99"/>
    <w:rsid w:val="00540E47"/>
  </w:style>
  <w:style w:type="character" w:styleId="Nadruk">
    <w:name w:val="Emphasis"/>
    <w:basedOn w:val="Standaardalinea-lettertype"/>
    <w:uiPriority w:val="99"/>
    <w:qFormat/>
    <w:rsid w:val="00F70375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86B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75CA"/>
    <w:rPr>
      <w:rFonts w:ascii="Arial" w:hAnsi="Arial" w:cs="Arial"/>
      <w:b/>
      <w:bCs/>
      <w:sz w:val="20"/>
      <w:szCs w:val="20"/>
      <w:lang w:val="nl"/>
    </w:rPr>
  </w:style>
  <w:style w:type="paragraph" w:customStyle="1" w:styleId="CharChar">
    <w:name w:val="Char Char"/>
    <w:basedOn w:val="Standaard"/>
    <w:uiPriority w:val="99"/>
    <w:rsid w:val="00682C1B"/>
    <w:pPr>
      <w:spacing w:after="160" w:line="240" w:lineRule="exact"/>
    </w:pPr>
    <w:rPr>
      <w:rFonts w:ascii="Utopia" w:hAnsi="Utopia" w:cs="Utopia"/>
      <w:sz w:val="22"/>
      <w:szCs w:val="22"/>
      <w:lang w:val="nl-NL"/>
    </w:rPr>
  </w:style>
  <w:style w:type="paragraph" w:customStyle="1" w:styleId="CharCharCharCharCharCharCharCharCharChar">
    <w:name w:val="Char Char Char Char Char Char Char Char Char Char"/>
    <w:basedOn w:val="Standaard"/>
    <w:uiPriority w:val="99"/>
    <w:rsid w:val="009B2884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waar">
    <w:name w:val="Strong"/>
    <w:basedOn w:val="Standaardalinea-lettertype"/>
    <w:uiPriority w:val="99"/>
    <w:qFormat/>
    <w:rsid w:val="00174D37"/>
    <w:rPr>
      <w:b/>
      <w:bCs/>
    </w:rPr>
  </w:style>
  <w:style w:type="paragraph" w:customStyle="1" w:styleId="CharChar2">
    <w:name w:val="Char Char2"/>
    <w:basedOn w:val="Standaard"/>
    <w:uiPriority w:val="99"/>
    <w:rsid w:val="00B008FD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6">
    <w:name w:val="Char Char6"/>
    <w:basedOn w:val="Standaard"/>
    <w:uiPriority w:val="99"/>
    <w:rsid w:val="00713896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Char">
    <w:name w:val="Char Char Char"/>
    <w:basedOn w:val="Standaard"/>
    <w:uiPriority w:val="99"/>
    <w:rsid w:val="00BC1F8E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4616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Documentstructuur">
    <w:name w:val="Document Map"/>
    <w:basedOn w:val="Standaard"/>
    <w:link w:val="DocumentstructuurChar"/>
    <w:uiPriority w:val="99"/>
    <w:semiHidden/>
    <w:rsid w:val="00B24D00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275CA"/>
    <w:rPr>
      <w:sz w:val="0"/>
      <w:szCs w:val="0"/>
      <w:lang w:val="nl"/>
    </w:rPr>
  </w:style>
  <w:style w:type="paragraph" w:customStyle="1" w:styleId="Default">
    <w:name w:val="Default"/>
    <w:rsid w:val="00A85833"/>
    <w:pPr>
      <w:autoSpaceDE w:val="0"/>
      <w:autoSpaceDN w:val="0"/>
      <w:adjustRightInd w:val="0"/>
    </w:pPr>
    <w:rPr>
      <w:rFonts w:ascii="OOBLM P+ Univers" w:hAnsi="OOBLM P+ Univers" w:cs="OOBLM P+ Univers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B037E8"/>
    <w:rPr>
      <w:rFonts w:ascii="Verdana" w:hAnsi="Verdana" w:cs="Verdana"/>
      <w:sz w:val="18"/>
      <w:szCs w:val="18"/>
      <w:lang w:eastAsia="en-US"/>
    </w:rPr>
  </w:style>
  <w:style w:type="paragraph" w:styleId="Normaalweb">
    <w:name w:val="Normal (Web)"/>
    <w:basedOn w:val="Standaard"/>
    <w:uiPriority w:val="99"/>
    <w:unhideWhenUsed/>
    <w:rsid w:val="002B38C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B3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"/>
    </w:rPr>
  </w:style>
  <w:style w:type="paragraph" w:styleId="Lijstalinea">
    <w:name w:val="List Paragraph"/>
    <w:basedOn w:val="Standaard"/>
    <w:uiPriority w:val="34"/>
    <w:qFormat/>
    <w:rsid w:val="00186B7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D6EE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70E8"/>
    <w:rPr>
      <w:rFonts w:ascii="Verdana" w:eastAsiaTheme="minorHAnsi" w:hAnsi="Verdana" w:cstheme="minorBidi"/>
      <w:szCs w:val="21"/>
      <w:lang w:val="nl-NL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070E8"/>
    <w:rPr>
      <w:rFonts w:ascii="Verdana" w:eastAsiaTheme="minorHAnsi" w:hAnsi="Verdana" w:cstheme="minorBidi"/>
      <w:sz w:val="20"/>
      <w:szCs w:val="21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093A2C"/>
    <w:rPr>
      <w:rFonts w:ascii="Verdana" w:hAnsi="Verdana" w:cs="Verdana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9C0A15"/>
    <w:rPr>
      <w:color w:val="0000FF" w:themeColor="hyperlink"/>
      <w:u w:val="single"/>
    </w:rPr>
  </w:style>
  <w:style w:type="paragraph" w:customStyle="1" w:styleId="Amendement">
    <w:name w:val="Amendement"/>
    <w:rsid w:val="003D4E7F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Strong" w:semiHidden="0" w:unhideWhenUsed="0" w:qFormat="1"/>
    <w:lsdException w:name="Emphasis" w:semiHidden="0" w:unhideWhenUsed="0" w:qFormat="1"/>
    <w:lsdException w:name="Document Map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B04"/>
    <w:rPr>
      <w:rFonts w:ascii="Arial" w:hAnsi="Arial" w:cs="Arial"/>
      <w:sz w:val="20"/>
      <w:szCs w:val="20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2B38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0245E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9"/>
    <w:qFormat/>
    <w:rsid w:val="004616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9"/>
    <w:rsid w:val="000245E4"/>
    <w:rPr>
      <w:rFonts w:ascii="Arial" w:hAnsi="Arial" w:cs="Arial"/>
      <w:b/>
      <w:bCs/>
      <w:sz w:val="26"/>
      <w:szCs w:val="26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75CA"/>
    <w:rPr>
      <w:rFonts w:asciiTheme="minorHAnsi" w:eastAsiaTheme="minorEastAsia" w:hAnsiTheme="minorHAnsi" w:cstheme="minorBidi"/>
      <w:b/>
      <w:bCs/>
      <w:i/>
      <w:iCs/>
      <w:sz w:val="26"/>
      <w:szCs w:val="26"/>
      <w:lang w:val="nl"/>
    </w:rPr>
  </w:style>
  <w:style w:type="character" w:styleId="Voetnootmarkering">
    <w:name w:val="footnote reference"/>
    <w:basedOn w:val="Standaardalinea-lettertype"/>
    <w:uiPriority w:val="99"/>
    <w:semiHidden/>
    <w:rsid w:val="0003281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032815"/>
    <w:pPr>
      <w:widowControl w:val="0"/>
    </w:pPr>
    <w:rPr>
      <w:rFonts w:ascii="Courier New" w:hAnsi="Courier New" w:cs="Courier New"/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45E4"/>
    <w:rPr>
      <w:rFonts w:ascii="Courier New" w:hAnsi="Courier New" w:cs="Courier New"/>
      <w:sz w:val="24"/>
      <w:szCs w:val="24"/>
      <w:lang w:val="nl" w:eastAsia="nl-NL"/>
    </w:rPr>
  </w:style>
  <w:style w:type="paragraph" w:styleId="Koptekst">
    <w:name w:val="header"/>
    <w:basedOn w:val="Standaard"/>
    <w:link w:val="KoptekstChar"/>
    <w:uiPriority w:val="99"/>
    <w:rsid w:val="000328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inspringen2">
    <w:name w:val="Body Text Indent 2"/>
    <w:basedOn w:val="Standaard"/>
    <w:link w:val="Plattetekstinspringen2Char"/>
    <w:uiPriority w:val="99"/>
    <w:rsid w:val="00032815"/>
    <w:pPr>
      <w:widowControl w:val="0"/>
      <w:spacing w:line="360" w:lineRule="auto"/>
      <w:ind w:left="2977"/>
    </w:pPr>
    <w:rPr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">
    <w:name w:val="Body Text"/>
    <w:basedOn w:val="Standaard"/>
    <w:link w:val="PlattetekstChar"/>
    <w:uiPriority w:val="99"/>
    <w:rsid w:val="0003281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uiPriority w:val="99"/>
    <w:rsid w:val="0003281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table" w:styleId="Tabelraster">
    <w:name w:val="Table Grid"/>
    <w:basedOn w:val="Standaardtabel"/>
    <w:uiPriority w:val="99"/>
    <w:rsid w:val="000328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rsid w:val="000328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3281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Ballontekst">
    <w:name w:val="Balloon Text"/>
    <w:basedOn w:val="Standaard"/>
    <w:link w:val="BallontekstChar"/>
    <w:uiPriority w:val="99"/>
    <w:semiHidden/>
    <w:rsid w:val="000328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75CA"/>
    <w:rPr>
      <w:sz w:val="0"/>
      <w:szCs w:val="0"/>
      <w:lang w:val="nl"/>
    </w:rPr>
  </w:style>
  <w:style w:type="character" w:styleId="Paginanummer">
    <w:name w:val="page number"/>
    <w:basedOn w:val="Standaardalinea-lettertype"/>
    <w:uiPriority w:val="99"/>
    <w:rsid w:val="00540E47"/>
  </w:style>
  <w:style w:type="character" w:styleId="Nadruk">
    <w:name w:val="Emphasis"/>
    <w:basedOn w:val="Standaardalinea-lettertype"/>
    <w:uiPriority w:val="99"/>
    <w:qFormat/>
    <w:rsid w:val="00F70375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86B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75CA"/>
    <w:rPr>
      <w:rFonts w:ascii="Arial" w:hAnsi="Arial" w:cs="Arial"/>
      <w:b/>
      <w:bCs/>
      <w:sz w:val="20"/>
      <w:szCs w:val="20"/>
      <w:lang w:val="nl"/>
    </w:rPr>
  </w:style>
  <w:style w:type="paragraph" w:customStyle="1" w:styleId="CharChar">
    <w:name w:val="Char Char"/>
    <w:basedOn w:val="Standaard"/>
    <w:uiPriority w:val="99"/>
    <w:rsid w:val="00682C1B"/>
    <w:pPr>
      <w:spacing w:after="160" w:line="240" w:lineRule="exact"/>
    </w:pPr>
    <w:rPr>
      <w:rFonts w:ascii="Utopia" w:hAnsi="Utopia" w:cs="Utopia"/>
      <w:sz w:val="22"/>
      <w:szCs w:val="22"/>
      <w:lang w:val="nl-NL"/>
    </w:rPr>
  </w:style>
  <w:style w:type="paragraph" w:customStyle="1" w:styleId="CharCharCharCharCharCharCharCharCharChar">
    <w:name w:val="Char Char Char Char Char Char Char Char Char Char"/>
    <w:basedOn w:val="Standaard"/>
    <w:uiPriority w:val="99"/>
    <w:rsid w:val="009B2884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waar">
    <w:name w:val="Strong"/>
    <w:basedOn w:val="Standaardalinea-lettertype"/>
    <w:uiPriority w:val="99"/>
    <w:qFormat/>
    <w:rsid w:val="00174D37"/>
    <w:rPr>
      <w:b/>
      <w:bCs/>
    </w:rPr>
  </w:style>
  <w:style w:type="paragraph" w:customStyle="1" w:styleId="CharChar2">
    <w:name w:val="Char Char2"/>
    <w:basedOn w:val="Standaard"/>
    <w:uiPriority w:val="99"/>
    <w:rsid w:val="00B008FD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6">
    <w:name w:val="Char Char6"/>
    <w:basedOn w:val="Standaard"/>
    <w:uiPriority w:val="99"/>
    <w:rsid w:val="00713896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Char">
    <w:name w:val="Char Char Char"/>
    <w:basedOn w:val="Standaard"/>
    <w:uiPriority w:val="99"/>
    <w:rsid w:val="00BC1F8E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4616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275CA"/>
    <w:rPr>
      <w:rFonts w:ascii="Arial" w:hAnsi="Arial" w:cs="Arial"/>
      <w:sz w:val="20"/>
      <w:szCs w:val="20"/>
      <w:lang w:val="nl"/>
    </w:rPr>
  </w:style>
  <w:style w:type="paragraph" w:styleId="Documentstructuur">
    <w:name w:val="Document Map"/>
    <w:basedOn w:val="Standaard"/>
    <w:link w:val="DocumentstructuurChar"/>
    <w:uiPriority w:val="99"/>
    <w:semiHidden/>
    <w:rsid w:val="00B24D00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275CA"/>
    <w:rPr>
      <w:sz w:val="0"/>
      <w:szCs w:val="0"/>
      <w:lang w:val="nl"/>
    </w:rPr>
  </w:style>
  <w:style w:type="paragraph" w:customStyle="1" w:styleId="Default">
    <w:name w:val="Default"/>
    <w:rsid w:val="00A85833"/>
    <w:pPr>
      <w:autoSpaceDE w:val="0"/>
      <w:autoSpaceDN w:val="0"/>
      <w:adjustRightInd w:val="0"/>
    </w:pPr>
    <w:rPr>
      <w:rFonts w:ascii="OOBLM P+ Univers" w:hAnsi="OOBLM P+ Univers" w:cs="OOBLM P+ Univers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B037E8"/>
    <w:rPr>
      <w:rFonts w:ascii="Verdana" w:hAnsi="Verdana" w:cs="Verdana"/>
      <w:sz w:val="18"/>
      <w:szCs w:val="18"/>
      <w:lang w:eastAsia="en-US"/>
    </w:rPr>
  </w:style>
  <w:style w:type="paragraph" w:styleId="Normaalweb">
    <w:name w:val="Normal (Web)"/>
    <w:basedOn w:val="Standaard"/>
    <w:uiPriority w:val="99"/>
    <w:unhideWhenUsed/>
    <w:rsid w:val="002B38C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B3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"/>
    </w:rPr>
  </w:style>
  <w:style w:type="paragraph" w:styleId="Lijstalinea">
    <w:name w:val="List Paragraph"/>
    <w:basedOn w:val="Standaard"/>
    <w:uiPriority w:val="34"/>
    <w:qFormat/>
    <w:rsid w:val="00186B7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D6EE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70E8"/>
    <w:rPr>
      <w:rFonts w:ascii="Verdana" w:eastAsiaTheme="minorHAnsi" w:hAnsi="Verdana" w:cstheme="minorBidi"/>
      <w:szCs w:val="21"/>
      <w:lang w:val="nl-NL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070E8"/>
    <w:rPr>
      <w:rFonts w:ascii="Verdana" w:eastAsiaTheme="minorHAnsi" w:hAnsi="Verdana" w:cstheme="minorBidi"/>
      <w:sz w:val="20"/>
      <w:szCs w:val="21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093A2C"/>
    <w:rPr>
      <w:rFonts w:ascii="Verdana" w:hAnsi="Verdana" w:cs="Verdana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9C0A15"/>
    <w:rPr>
      <w:color w:val="0000FF" w:themeColor="hyperlink"/>
      <w:u w:val="single"/>
    </w:rPr>
  </w:style>
  <w:style w:type="paragraph" w:customStyle="1" w:styleId="Amendement">
    <w:name w:val="Amendement"/>
    <w:rsid w:val="003D4E7F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9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1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1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2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0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8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2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4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7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0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1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3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3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4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05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5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8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2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7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4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625</ap:Words>
  <ap:Characters>4809</ap:Characters>
  <ap:DocSecurity>0</ap:DocSecurity>
  <ap:Lines>40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2e  CONCEPT  BZ/IRF d</vt:lpstr>
    </vt:vector>
  </ap:TitlesOfParts>
  <ap:LinksUpToDate>false</ap:LinksUpToDate>
  <ap:CharactersWithSpaces>5424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2013-12-19T13:49:00.0000000Z</lastPrinted>
  <dcterms:created xsi:type="dcterms:W3CDTF">2013-12-19T13:50:00.0000000Z</dcterms:created>
  <dcterms:modified xsi:type="dcterms:W3CDTF">2013-12-19T13:50:00.0000000Z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0x01010067AC01666927C0408CBD3BB57DDBD9AF</vt:lpwstr>
  </property>
</Properties>
</file>