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4D41E3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>Hierbij zend ik u de antwoorden op de schriftelijke vragen van de Tweede Kamer over de 2</w:t>
      </w:r>
      <w:r w:rsidRPr="004D41E3">
        <w:rPr>
          <w:kern w:val="0"/>
          <w:vertAlign w:val="superscript"/>
        </w:rPr>
        <w:t>e</w:t>
      </w:r>
      <w:r>
        <w:rPr>
          <w:kern w:val="0"/>
        </w:rPr>
        <w:t xml:space="preserve"> suppletoire begroting 2013 van het ministerie van Binnenlandse Zaken en Koninkrijksrelaties.</w:t>
      </w:r>
    </w:p>
    <w:p w:rsidR="004D41E3" w:rsidRDefault="004D41E3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  <w:r>
        <w:rPr>
          <w:kern w:val="0"/>
        </w:rPr>
        <w:t>De antwoorden hebben betrekking op de vragen die gesteld zijn over de 2</w:t>
      </w:r>
      <w:r w:rsidRPr="004D41E3">
        <w:rPr>
          <w:kern w:val="0"/>
          <w:vertAlign w:val="superscript"/>
        </w:rPr>
        <w:t>e</w:t>
      </w:r>
      <w:r>
        <w:rPr>
          <w:kern w:val="0"/>
        </w:rPr>
        <w:t xml:space="preserve"> suppletoire begroting 2013 voor Koninkrijksrelaties (IV) en van het ministerie Binnenlandse Zaken en Koninkrijksrelaties (VII) en voor Wonen en Rijksdienst (XVIII).</w:t>
      </w:r>
    </w:p>
    <w:p w:rsidR="004D41E3" w:rsidRDefault="004D41E3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  <w:r>
        <w:rPr>
          <w:kern w:val="0"/>
        </w:rPr>
        <w:t>De minister van Binnenlandse Zaken en Koninkrijksrelaties,</w:t>
      </w:r>
    </w:p>
    <w:p w:rsidR="008C6FA8" w:rsidRDefault="008C6FA8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</w:p>
    <w:p w:rsidR="008C6FA8" w:rsidRDefault="008C6FA8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  <w:r>
        <w:rPr>
          <w:kern w:val="0"/>
        </w:rPr>
        <w:t xml:space="preserve">dr. R.H.A. </w:t>
      </w:r>
      <w:proofErr w:type="spellStart"/>
      <w:r>
        <w:rPr>
          <w:kern w:val="0"/>
        </w:rPr>
        <w:t>Plasterk</w:t>
      </w:r>
      <w:proofErr w:type="spellEnd"/>
    </w:p>
    <w:p w:rsidR="008C6FA8" w:rsidRDefault="008C6FA8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  <w:r>
        <w:rPr>
          <w:kern w:val="0"/>
        </w:rPr>
        <w:t>De</w:t>
      </w:r>
      <w:r w:rsidR="008C6FA8">
        <w:rPr>
          <w:kern w:val="0"/>
        </w:rPr>
        <w:t xml:space="preserve"> minister voor Wonen en Rijksdienst,</w:t>
      </w:r>
    </w:p>
    <w:p w:rsidR="008C6FA8" w:rsidRDefault="008C6FA8">
      <w:pPr>
        <w:spacing w:line="240" w:lineRule="auto"/>
        <w:rPr>
          <w:kern w:val="0"/>
        </w:rPr>
      </w:pPr>
    </w:p>
    <w:p w:rsidR="008C6FA8" w:rsidRDefault="008C6FA8">
      <w:pPr>
        <w:spacing w:line="240" w:lineRule="auto"/>
        <w:rPr>
          <w:kern w:val="0"/>
        </w:rPr>
      </w:pPr>
    </w:p>
    <w:p w:rsidR="008C6FA8" w:rsidRDefault="008C6FA8">
      <w:pPr>
        <w:spacing w:line="240" w:lineRule="auto"/>
        <w:rPr>
          <w:kern w:val="0"/>
        </w:rPr>
      </w:pPr>
    </w:p>
    <w:p w:rsidR="008C6FA8" w:rsidRDefault="008C6FA8">
      <w:pPr>
        <w:spacing w:line="240" w:lineRule="auto"/>
        <w:rPr>
          <w:kern w:val="0"/>
        </w:rPr>
      </w:pPr>
    </w:p>
    <w:p w:rsidR="008C6FA8" w:rsidRDefault="008C6FA8">
      <w:pPr>
        <w:spacing w:line="240" w:lineRule="auto"/>
        <w:rPr>
          <w:kern w:val="0"/>
        </w:rPr>
      </w:pPr>
    </w:p>
    <w:p w:rsidR="008C6FA8" w:rsidRDefault="008C6FA8">
      <w:pPr>
        <w:spacing w:line="240" w:lineRule="auto"/>
        <w:rPr>
          <w:kern w:val="0"/>
        </w:rPr>
      </w:pPr>
      <w:r>
        <w:rPr>
          <w:kern w:val="0"/>
        </w:rPr>
        <w:t>drs. S.A. Blok</w:t>
      </w:r>
    </w:p>
    <w:p w:rsidR="008C6FA8" w:rsidRDefault="008C6FA8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1E3" w:rsidRDefault="004D41E3">
      <w:r>
        <w:separator/>
      </w:r>
    </w:p>
  </w:endnote>
  <w:endnote w:type="continuationSeparator" w:id="0">
    <w:p w:rsidR="004D41E3" w:rsidRDefault="004D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E3" w:rsidRDefault="004D41E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E3" w:rsidRDefault="00124712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D41E3">
      <w:instrText xml:space="preserve"> DOCPROPERTY  Rubricering  \* MERGEFORMAT </w:instrText>
    </w:r>
    <w:r>
      <w:fldChar w:fldCharType="end"/>
    </w:r>
  </w:p>
  <w:p w:rsidR="004D41E3" w:rsidRDefault="004D41E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4D41E3" w:rsidRDefault="004D41E3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A5447B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154264">
            <w:rPr>
              <w:noProof/>
            </w:rPr>
            <w:t>1</w:t>
          </w:r>
        </w:fldSimple>
      </w:p>
      <w:p w:rsidR="004D41E3" w:rsidRDefault="00124712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4D41E3" w:rsidRDefault="004D41E3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4D41E3" w:rsidRDefault="004D41E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E3" w:rsidRDefault="004D41E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1E3" w:rsidRDefault="004D41E3">
      <w:r>
        <w:rPr>
          <w:color w:val="000000"/>
        </w:rPr>
        <w:separator/>
      </w:r>
    </w:p>
  </w:footnote>
  <w:footnote w:type="continuationSeparator" w:id="0">
    <w:p w:rsidR="004D41E3" w:rsidRDefault="004D4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E3" w:rsidRDefault="004D41E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E3" w:rsidRDefault="00124712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4D41E3" w:rsidRDefault="004D41E3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E3" w:rsidRDefault="00124712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D41E3">
      <w:instrText xml:space="preserve"> DOCPROPERTY  Rubricering  \* MERGEFORMAT </w:instrText>
    </w:r>
    <w:r>
      <w:fldChar w:fldCharType="end"/>
    </w:r>
  </w:p>
  <w:p w:rsidR="004D41E3" w:rsidRDefault="004D41E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D41E3" w:rsidRDefault="004D41E3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Begroten, Budgetteren en Verantwoorden</w:t>
    </w:r>
  </w:p>
  <w:p w:rsidR="004D41E3" w:rsidRDefault="004D41E3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Financieel Economische Zaken</w:t>
    </w:r>
  </w:p>
  <w:p w:rsidR="004D41E3" w:rsidRDefault="004D41E3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4D41E3" w:rsidRDefault="00124712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154264">
        <w:t>2013-0000760234</w:t>
      </w:r>
    </w:fldSimple>
  </w:p>
  <w:p w:rsidR="004D41E3" w:rsidRDefault="004D41E3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4D41E3" w:rsidRDefault="00124712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D41E3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4D41E3">
      <w:trPr>
        <w:trHeight w:hRule="exact" w:val="198"/>
      </w:trPr>
      <w:tc>
        <w:tcPr>
          <w:tcW w:w="1134" w:type="dxa"/>
        </w:tcPr>
        <w:p w:rsidR="004D41E3" w:rsidRDefault="004D41E3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4D41E3" w:rsidRDefault="004D41E3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4D41E3">
      <w:tc>
        <w:tcPr>
          <w:tcW w:w="1134" w:type="dxa"/>
        </w:tcPr>
        <w:p w:rsidR="004D41E3" w:rsidRDefault="004D41E3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4D41E3" w:rsidRDefault="00124712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154264">
              <w:t>11 december 2013</w:t>
            </w:r>
          </w:fldSimple>
        </w:p>
      </w:tc>
    </w:tr>
    <w:tr w:rsidR="004D41E3">
      <w:tc>
        <w:tcPr>
          <w:tcW w:w="1134" w:type="dxa"/>
        </w:tcPr>
        <w:p w:rsidR="004D41E3" w:rsidRDefault="004D41E3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4D41E3" w:rsidRDefault="00124712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154264">
              <w:t>Antwoorden op de schriftelijke vragen met Kamerstuk 33 805 IV, VII en XVIII</w:t>
            </w:r>
          </w:fldSimple>
        </w:p>
      </w:tc>
    </w:tr>
  </w:tbl>
  <w:p w:rsidR="004D41E3" w:rsidRDefault="004D41E3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4D41E3" w:rsidRDefault="004D41E3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154264">
        <w:rPr>
          <w:noProof/>
        </w:rPr>
        <w:t>1</w:t>
      </w:r>
    </w:fldSimple>
    <w:r>
      <w:t xml:space="preserve"> van </w:t>
    </w:r>
    <w:fldSimple w:instr=" NUMPAGES  \* Arabic  \* MERGEFORMAT ">
      <w:r w:rsidR="00154264">
        <w:rPr>
          <w:noProof/>
        </w:rPr>
        <w:t>1</w:t>
      </w:r>
    </w:fldSimple>
  </w:p>
  <w:p w:rsidR="004D41E3" w:rsidRDefault="004D41E3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D41E3" w:rsidRDefault="004D41E3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D41E3" w:rsidRDefault="004D41E3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&gt; Retouradres   </w:t>
    </w:r>
  </w:p>
  <w:p w:rsidR="004D41E3" w:rsidRDefault="00124712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4D41E3">
      <w:instrText xml:space="preserve"> DOCPROPERTY  Rubricering  \* MERGEFORMAT </w:instrText>
    </w:r>
    <w:r>
      <w:fldChar w:fldCharType="end"/>
    </w:r>
  </w:p>
  <w:p w:rsidR="00154264" w:rsidRDefault="00124712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D41E3">
      <w:instrText xml:space="preserve"> DOCPROPERTY  Aan  \* MERGEFORMAT </w:instrText>
    </w:r>
    <w:r>
      <w:fldChar w:fldCharType="separate"/>
    </w:r>
    <w:r w:rsidR="00154264">
      <w:t>Aan de Voorzitter van de Tweede Kamer der Staten-Generaal</w:t>
    </w:r>
  </w:p>
  <w:p w:rsidR="00154264" w:rsidRDefault="00154264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4D41E3" w:rsidRDefault="00154264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124712">
      <w:fldChar w:fldCharType="end"/>
    </w:r>
  </w:p>
  <w:p w:rsidR="004D41E3" w:rsidRDefault="004D41E3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E3" w:rsidRDefault="00124712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D41E3">
      <w:instrText xml:space="preserve"> DOCPROPERTY  Rubricering  \* MERGEFORMAT </w:instrText>
    </w:r>
    <w:r>
      <w:fldChar w:fldCharType="end"/>
    </w:r>
  </w:p>
  <w:p w:rsidR="004D41E3" w:rsidRDefault="004D41E3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D41E3" w:rsidRDefault="00124712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4D41E3" w:rsidRDefault="004D41E3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4D41E3" w:rsidRDefault="00124712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154264">
                    <w:t>11 december 2013</w:t>
                  </w:r>
                </w:fldSimple>
              </w:p>
              <w:p w:rsidR="004D41E3" w:rsidRDefault="004D41E3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4D41E3" w:rsidRDefault="00124712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154264">
                    <w:t>2013-0000760234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124712"/>
    <w:rsid w:val="00154264"/>
    <w:rsid w:val="002A0C05"/>
    <w:rsid w:val="00301FD5"/>
    <w:rsid w:val="004D41E3"/>
    <w:rsid w:val="00805575"/>
    <w:rsid w:val="008C6FA8"/>
    <w:rsid w:val="00A5447B"/>
    <w:rsid w:val="00C17581"/>
    <w:rsid w:val="00CF02CA"/>
    <w:rsid w:val="00D8016C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489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2013-12-11T12:25:00.0000000Z</lastPrinted>
  <dcterms:created xsi:type="dcterms:W3CDTF">2013-12-11T12:25:00.0000000Z</dcterms:created>
  <dcterms:modified xsi:type="dcterms:W3CDTF">2013-12-11T12:25:00.0000000Z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de schriftelijke vragen met Kamerstuk 33 805 IV, VII en XVIII</vt:lpwstr>
  </property>
  <property fmtid="{D5CDD505-2E9C-101B-9397-08002B2CF9AE}" pid="4" name="Datum">
    <vt:lpwstr>11 december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2013-0000760234</vt:lpwstr>
  </property>
  <property fmtid="{D5CDD505-2E9C-101B-9397-08002B2CF9AE}" pid="8" name="UwKenmerk">
    <vt:lpwstr/>
  </property>
  <property fmtid="{D5CDD505-2E9C-101B-9397-08002B2CF9AE}" pid="9" name="ContentTypeId">
    <vt:lpwstr>0x010100F8D80E4DBB08AB4BBD98B53F411ABB0A</vt:lpwstr>
  </property>
</Properties>
</file>