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95C1B" w:rsidR="00A17C6E" w:rsidP="00C627E5" w:rsidRDefault="00EB5034">
      <w:pPr>
        <w:spacing w:after="0" w:line="240" w:lineRule="auto"/>
        <w:rPr>
          <w:rFonts w:ascii="Verdana" w:hAnsi="Verdana"/>
          <w:b/>
          <w:sz w:val="24"/>
          <w:szCs w:val="24"/>
        </w:rPr>
      </w:pPr>
      <w:r w:rsidRPr="00D95C1B">
        <w:rPr>
          <w:rFonts w:ascii="Verdana" w:hAnsi="Verdana"/>
          <w:b/>
          <w:sz w:val="24"/>
          <w:szCs w:val="24"/>
        </w:rPr>
        <w:t>Beantwoording vragen 1</w:t>
      </w:r>
      <w:r w:rsidRPr="00D95C1B">
        <w:rPr>
          <w:rFonts w:ascii="Verdana" w:hAnsi="Verdana"/>
          <w:b/>
          <w:sz w:val="24"/>
          <w:szCs w:val="24"/>
          <w:vertAlign w:val="superscript"/>
        </w:rPr>
        <w:t>e</w:t>
      </w:r>
      <w:r w:rsidRPr="00D95C1B">
        <w:rPr>
          <w:rFonts w:ascii="Verdana" w:hAnsi="Verdana"/>
          <w:b/>
          <w:sz w:val="24"/>
          <w:szCs w:val="24"/>
        </w:rPr>
        <w:t xml:space="preserve"> termijn TK begrotingsbehandeling H IV Koninkrijksrelaties</w:t>
      </w:r>
    </w:p>
    <w:p w:rsidRPr="00D95C1B" w:rsidR="00EB5034" w:rsidP="00C627E5" w:rsidRDefault="00EB5034">
      <w:pP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t>Kamerlid:</w:t>
      </w:r>
      <w:r w:rsidRPr="00D95C1B" w:rsidR="00E05BB2">
        <w:rPr>
          <w:rFonts w:ascii="Verdana" w:hAnsi="Verdana"/>
          <w:b/>
          <w:sz w:val="24"/>
          <w:szCs w:val="24"/>
        </w:rPr>
        <w:t xml:space="preserve"> Van Raak (SP)</w:t>
      </w:r>
    </w:p>
    <w:p w:rsidR="009E4322" w:rsidP="00C627E5" w:rsidRDefault="009E4322">
      <w:pPr>
        <w:spacing w:after="0" w:line="240" w:lineRule="auto"/>
        <w:rPr>
          <w:rFonts w:ascii="Verdana" w:hAnsi="Verdana"/>
          <w:b/>
          <w:sz w:val="24"/>
          <w:szCs w:val="24"/>
        </w:rPr>
      </w:pPr>
    </w:p>
    <w:p w:rsidRPr="00D95C1B" w:rsidR="00D95C1B" w:rsidP="00C627E5" w:rsidRDefault="00AA331C">
      <w:pPr>
        <w:spacing w:after="0" w:line="240" w:lineRule="auto"/>
        <w:rPr>
          <w:rFonts w:ascii="Verdana" w:hAnsi="Verdana"/>
          <w:sz w:val="24"/>
          <w:szCs w:val="24"/>
        </w:rPr>
      </w:pPr>
      <w:r>
        <w:rPr>
          <w:rFonts w:ascii="Verdana" w:hAnsi="Verdana"/>
          <w:b/>
          <w:sz w:val="24"/>
          <w:szCs w:val="24"/>
        </w:rPr>
        <w:t>Vra</w:t>
      </w:r>
      <w:r w:rsidRPr="00D95C1B" w:rsidR="00EB5034">
        <w:rPr>
          <w:rFonts w:ascii="Verdana" w:hAnsi="Verdana"/>
          <w:b/>
          <w:sz w:val="24"/>
          <w:szCs w:val="24"/>
        </w:rPr>
        <w:t>g</w:t>
      </w:r>
      <w:r>
        <w:rPr>
          <w:rFonts w:ascii="Verdana" w:hAnsi="Verdana"/>
          <w:b/>
          <w:sz w:val="24"/>
          <w:szCs w:val="24"/>
        </w:rPr>
        <w:t>en</w:t>
      </w:r>
      <w:r w:rsidRPr="00D95C1B" w:rsidR="00EB5034">
        <w:rPr>
          <w:rFonts w:ascii="Verdana" w:hAnsi="Verdana"/>
          <w:b/>
          <w:sz w:val="24"/>
          <w:szCs w:val="24"/>
        </w:rPr>
        <w:t>:</w:t>
      </w:r>
      <w:r w:rsidRPr="00D95C1B" w:rsidR="00E05BB2">
        <w:rPr>
          <w:rFonts w:ascii="Verdana" w:hAnsi="Verdana"/>
          <w:sz w:val="24"/>
          <w:szCs w:val="24"/>
        </w:rPr>
        <w:t xml:space="preserve"> </w:t>
      </w:r>
    </w:p>
    <w:p w:rsidRPr="00D95C1B" w:rsidR="00E05BB2" w:rsidP="00C627E5" w:rsidRDefault="00E05BB2">
      <w:pPr>
        <w:spacing w:after="0" w:line="240" w:lineRule="auto"/>
        <w:rPr>
          <w:rFonts w:ascii="Verdana" w:hAnsi="Verdana" w:eastAsia="Calibri" w:cs="Arial"/>
          <w:sz w:val="24"/>
          <w:szCs w:val="24"/>
        </w:rPr>
      </w:pPr>
      <w:r w:rsidRPr="00D95C1B">
        <w:rPr>
          <w:rFonts w:ascii="Verdana" w:hAnsi="Verdana" w:eastAsia="Calibri" w:cs="Arial"/>
          <w:sz w:val="24"/>
          <w:szCs w:val="24"/>
        </w:rPr>
        <w:t>Hoe staat het met het onderzoek Wiels?</w:t>
      </w:r>
    </w:p>
    <w:p w:rsidRPr="00D95C1B" w:rsidR="00E05BB2" w:rsidP="00C627E5" w:rsidRDefault="00E05BB2">
      <w:pPr>
        <w:overflowPunct w:val="0"/>
        <w:autoSpaceDE w:val="0"/>
        <w:autoSpaceDN w:val="0"/>
        <w:adjustRightInd w:val="0"/>
        <w:spacing w:after="0" w:line="240" w:lineRule="auto"/>
        <w:ind w:right="213"/>
        <w:rPr>
          <w:rFonts w:ascii="Verdana" w:hAnsi="Verdana" w:eastAsia="Calibri" w:cs="Arial"/>
          <w:sz w:val="24"/>
          <w:szCs w:val="24"/>
        </w:rPr>
      </w:pPr>
      <w:r w:rsidRPr="00D95C1B">
        <w:rPr>
          <w:rFonts w:ascii="Verdana" w:hAnsi="Verdana" w:eastAsia="Calibri" w:cs="Arial"/>
          <w:sz w:val="24"/>
          <w:szCs w:val="24"/>
        </w:rPr>
        <w:t>Rol Nederland en VS?</w:t>
      </w:r>
    </w:p>
    <w:p w:rsidRPr="00D95C1B" w:rsidR="00E05BB2" w:rsidP="00C627E5" w:rsidRDefault="00E05BB2">
      <w:pPr>
        <w:overflowPunct w:val="0"/>
        <w:autoSpaceDE w:val="0"/>
        <w:autoSpaceDN w:val="0"/>
        <w:adjustRightInd w:val="0"/>
        <w:spacing w:after="0" w:line="240" w:lineRule="auto"/>
        <w:ind w:right="213"/>
        <w:rPr>
          <w:rFonts w:ascii="Verdana" w:hAnsi="Verdana" w:eastAsia="Calibri" w:cs="Arial"/>
          <w:sz w:val="24"/>
          <w:szCs w:val="24"/>
        </w:rPr>
      </w:pPr>
      <w:r w:rsidRPr="00D95C1B">
        <w:rPr>
          <w:rFonts w:ascii="Verdana" w:hAnsi="Verdana" w:eastAsia="Calibri" w:cs="Arial"/>
          <w:sz w:val="24"/>
          <w:szCs w:val="24"/>
        </w:rPr>
        <w:t>Banden met de maffia betrokken?</w:t>
      </w:r>
    </w:p>
    <w:p w:rsidRPr="00D95C1B" w:rsidR="00E05BB2" w:rsidP="00C627E5" w:rsidRDefault="00E05BB2">
      <w:pPr>
        <w:overflowPunct w:val="0"/>
        <w:autoSpaceDE w:val="0"/>
        <w:autoSpaceDN w:val="0"/>
        <w:adjustRightInd w:val="0"/>
        <w:spacing w:after="0" w:line="240" w:lineRule="auto"/>
        <w:rPr>
          <w:rFonts w:ascii="Verdana" w:hAnsi="Verdana" w:eastAsia="Calibri" w:cs="Arial"/>
          <w:sz w:val="24"/>
          <w:szCs w:val="24"/>
        </w:rPr>
      </w:pPr>
      <w:r w:rsidRPr="00D95C1B">
        <w:rPr>
          <w:rFonts w:ascii="Verdana" w:hAnsi="Verdana" w:eastAsia="Calibri" w:cs="Arial"/>
          <w:sz w:val="24"/>
          <w:szCs w:val="24"/>
        </w:rPr>
        <w:t xml:space="preserve">Waar is </w:t>
      </w:r>
      <w:proofErr w:type="spellStart"/>
      <w:r w:rsidRPr="00D95C1B">
        <w:rPr>
          <w:rFonts w:ascii="Verdana" w:hAnsi="Verdana" w:eastAsia="Calibri" w:cs="Arial"/>
          <w:sz w:val="24"/>
          <w:szCs w:val="24"/>
        </w:rPr>
        <w:t>Corallo</w:t>
      </w:r>
      <w:proofErr w:type="spellEnd"/>
      <w:r w:rsidRPr="00D95C1B">
        <w:rPr>
          <w:rFonts w:ascii="Verdana" w:hAnsi="Verdana" w:eastAsia="Calibri" w:cs="Arial"/>
          <w:sz w:val="24"/>
          <w:szCs w:val="24"/>
        </w:rPr>
        <w:t>?</w:t>
      </w:r>
    </w:p>
    <w:p w:rsidRPr="00D95C1B" w:rsidR="00D95C1B" w:rsidP="00C627E5" w:rsidRDefault="00D95C1B">
      <w:pPr>
        <w:overflowPunct w:val="0"/>
        <w:autoSpaceDE w:val="0"/>
        <w:autoSpaceDN w:val="0"/>
        <w:adjustRightInd w:val="0"/>
        <w:spacing w:after="0" w:line="240" w:lineRule="auto"/>
        <w:rPr>
          <w:rFonts w:ascii="Verdana" w:hAnsi="Verdana" w:cs="Arial"/>
          <w:sz w:val="24"/>
          <w:szCs w:val="24"/>
        </w:rPr>
      </w:pPr>
    </w:p>
    <w:p w:rsidRPr="00D95C1B" w:rsidR="00D95C1B" w:rsidP="00C627E5" w:rsidRDefault="00EB5034">
      <w:pPr>
        <w:spacing w:after="0" w:line="240" w:lineRule="auto"/>
        <w:rPr>
          <w:rFonts w:ascii="Verdana" w:hAnsi="Verdana"/>
          <w:sz w:val="24"/>
          <w:szCs w:val="24"/>
        </w:rPr>
      </w:pPr>
      <w:r w:rsidRPr="00D95C1B">
        <w:rPr>
          <w:rFonts w:ascii="Verdana" w:hAnsi="Verdana"/>
          <w:b/>
          <w:sz w:val="24"/>
          <w:szCs w:val="24"/>
        </w:rPr>
        <w:t>Antwoord:</w:t>
      </w:r>
      <w:r w:rsidRPr="00D95C1B" w:rsidR="00E05BB2">
        <w:rPr>
          <w:rFonts w:ascii="Verdana" w:hAnsi="Verdana"/>
          <w:sz w:val="24"/>
          <w:szCs w:val="24"/>
        </w:rPr>
        <w:t xml:space="preserve"> </w:t>
      </w:r>
    </w:p>
    <w:p w:rsidRPr="00D95C1B" w:rsidR="00E05BB2" w:rsidP="00C627E5" w:rsidRDefault="00E05BB2">
      <w:pPr>
        <w:spacing w:after="0" w:line="240" w:lineRule="auto"/>
        <w:rPr>
          <w:rFonts w:ascii="Verdana" w:hAnsi="Verdana" w:eastAsia="Calibri" w:cs="Arial"/>
          <w:sz w:val="24"/>
          <w:szCs w:val="24"/>
        </w:rPr>
      </w:pPr>
      <w:r w:rsidRPr="00D95C1B">
        <w:rPr>
          <w:rFonts w:ascii="Verdana" w:hAnsi="Verdana" w:eastAsia="Calibri" w:cs="Arial"/>
          <w:sz w:val="24"/>
          <w:szCs w:val="24"/>
        </w:rPr>
        <w:t>Het onderzoek naar de moord op Wiels wordt uitgevoerd door het Openbaar Ministerie Curaçao, het Korps Politie Curaçao en met assistentie van het Recherche Samenwerkingsteam (RST). Het is niet aan mij als minister van Binnenlandse Zaken en Koninkrijksrelaties over de loop en inrichting van het onderzoek en de resultaten daarvan uitspraken te doen. Het informatie verstrekken over de voortgang van het onderzoek naar de moord op Wiels is de verantwoordelijkheid van de regering van Curaçao.</w:t>
      </w:r>
    </w:p>
    <w:p w:rsidRPr="00D95C1B" w:rsidR="00EB5034" w:rsidP="00C627E5" w:rsidRDefault="00EB5034">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t>Kamerlid:</w:t>
      </w:r>
      <w:r w:rsidRPr="00D95C1B" w:rsidR="00E05BB2">
        <w:rPr>
          <w:rFonts w:ascii="Verdana" w:hAnsi="Verdana"/>
          <w:b/>
          <w:sz w:val="24"/>
          <w:szCs w:val="24"/>
        </w:rPr>
        <w:t xml:space="preserve"> Van Raak (SP)</w:t>
      </w:r>
    </w:p>
    <w:p w:rsidR="009E4322" w:rsidP="00C627E5" w:rsidRDefault="009E4322">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sz w:val="24"/>
          <w:szCs w:val="24"/>
        </w:rPr>
      </w:pPr>
      <w:r w:rsidRPr="00D95C1B">
        <w:rPr>
          <w:rFonts w:ascii="Verdana" w:hAnsi="Verdana"/>
          <w:b/>
          <w:sz w:val="24"/>
          <w:szCs w:val="24"/>
        </w:rPr>
        <w:t>Vraag:</w:t>
      </w:r>
      <w:r w:rsidRPr="00D95C1B" w:rsidR="00E05BB2">
        <w:rPr>
          <w:rFonts w:ascii="Verdana" w:hAnsi="Verdana"/>
          <w:sz w:val="24"/>
          <w:szCs w:val="24"/>
        </w:rPr>
        <w:t xml:space="preserve"> </w:t>
      </w:r>
    </w:p>
    <w:p w:rsidRPr="00D95C1B" w:rsidR="00EB5034" w:rsidP="00C627E5" w:rsidRDefault="00E05BB2">
      <w:pPr>
        <w:spacing w:after="0" w:line="240" w:lineRule="auto"/>
        <w:rPr>
          <w:rFonts w:ascii="Verdana" w:hAnsi="Verdana"/>
          <w:sz w:val="24"/>
          <w:szCs w:val="24"/>
        </w:rPr>
      </w:pPr>
      <w:r w:rsidRPr="00D95C1B">
        <w:rPr>
          <w:rFonts w:ascii="Verdana" w:hAnsi="Verdana" w:eastAsia="Calibri" w:cs="Arial"/>
          <w:sz w:val="24"/>
          <w:szCs w:val="24"/>
        </w:rPr>
        <w:t xml:space="preserve">Laat de voorzitter van de </w:t>
      </w:r>
      <w:r w:rsidR="003E75C7">
        <w:rPr>
          <w:rFonts w:ascii="Verdana" w:hAnsi="Verdana" w:eastAsia="Calibri" w:cs="Arial"/>
          <w:sz w:val="24"/>
          <w:szCs w:val="24"/>
        </w:rPr>
        <w:t>Rijksministerraad</w:t>
      </w:r>
      <w:r w:rsidRPr="00D95C1B">
        <w:rPr>
          <w:rFonts w:ascii="Verdana" w:hAnsi="Verdana" w:eastAsia="Calibri" w:cs="Arial"/>
          <w:sz w:val="24"/>
          <w:szCs w:val="24"/>
        </w:rPr>
        <w:t xml:space="preserve"> de Gevolmachtigde Minister screenen?</w:t>
      </w:r>
    </w:p>
    <w:p w:rsidR="009E4322" w:rsidP="00C627E5" w:rsidRDefault="009E4322">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sz w:val="24"/>
          <w:szCs w:val="24"/>
        </w:rPr>
      </w:pPr>
      <w:r w:rsidRPr="00D95C1B">
        <w:rPr>
          <w:rFonts w:ascii="Verdana" w:hAnsi="Verdana"/>
          <w:b/>
          <w:sz w:val="24"/>
          <w:szCs w:val="24"/>
        </w:rPr>
        <w:t>Antwoord:</w:t>
      </w:r>
      <w:r w:rsidRPr="00D95C1B" w:rsidR="00E05BB2">
        <w:rPr>
          <w:rFonts w:ascii="Verdana" w:hAnsi="Verdana"/>
          <w:sz w:val="24"/>
          <w:szCs w:val="24"/>
        </w:rPr>
        <w:t xml:space="preserve"> </w:t>
      </w:r>
    </w:p>
    <w:p w:rsidRPr="00D95C1B" w:rsidR="00E05BB2" w:rsidP="00C627E5" w:rsidRDefault="00E05BB2">
      <w:pPr>
        <w:spacing w:after="0" w:line="240" w:lineRule="auto"/>
        <w:rPr>
          <w:rFonts w:ascii="Verdana" w:hAnsi="Verdana" w:eastAsia="Calibri" w:cs="Arial"/>
          <w:sz w:val="24"/>
          <w:szCs w:val="24"/>
        </w:rPr>
      </w:pPr>
      <w:r w:rsidRPr="00D95C1B">
        <w:rPr>
          <w:rFonts w:ascii="Verdana" w:hAnsi="Verdana" w:eastAsia="Calibri" w:cs="Arial"/>
          <w:sz w:val="24"/>
          <w:szCs w:val="24"/>
        </w:rPr>
        <w:t xml:space="preserve">Nee, de functie van Gevolmachtigde Minister is niet aangewezen als vertrouwensfunctie. De AIVD heeft dan ook geen juridische grondslag om een </w:t>
      </w:r>
      <w:r w:rsidRPr="00215268">
        <w:rPr>
          <w:rFonts w:ascii="Verdana" w:hAnsi="Verdana" w:eastAsia="Calibri" w:cs="Arial"/>
          <w:sz w:val="24"/>
          <w:szCs w:val="24"/>
        </w:rPr>
        <w:t>veiligheidsonderzoek</w:t>
      </w:r>
      <w:r w:rsidRPr="00D95C1B">
        <w:rPr>
          <w:rFonts w:ascii="Verdana" w:hAnsi="Verdana" w:eastAsia="Calibri" w:cs="Arial"/>
          <w:sz w:val="24"/>
          <w:szCs w:val="24"/>
        </w:rPr>
        <w:t xml:space="preserve"> uit te voeren. Het betreft de verantwoordelijkheid van de Veiligheidsdienst van het betreffende land. Overigens voert de AIVD ook geen veiligheidsonderzoek uit naar Nederlandse bewindspersonen.</w:t>
      </w:r>
      <w:r w:rsidR="00B5407C">
        <w:rPr>
          <w:rFonts w:ascii="Verdana" w:hAnsi="Verdana" w:eastAsia="Calibri" w:cs="Arial"/>
          <w:sz w:val="24"/>
          <w:szCs w:val="24"/>
        </w:rPr>
        <w:t xml:space="preserve"> De</w:t>
      </w:r>
      <w:r w:rsidRPr="00D95C1B">
        <w:rPr>
          <w:rFonts w:ascii="Verdana" w:hAnsi="Verdana" w:cs="Arial"/>
          <w:sz w:val="24"/>
          <w:szCs w:val="24"/>
        </w:rPr>
        <w:tab/>
      </w:r>
      <w:r w:rsidR="00B5407C">
        <w:rPr>
          <w:rFonts w:ascii="Verdana" w:hAnsi="Verdana" w:cs="Arial"/>
          <w:sz w:val="24"/>
          <w:szCs w:val="24"/>
        </w:rPr>
        <w:t xml:space="preserve">leden van de </w:t>
      </w:r>
      <w:r w:rsidR="003E75C7">
        <w:rPr>
          <w:rFonts w:ascii="Verdana" w:hAnsi="Verdana" w:cs="Arial"/>
          <w:sz w:val="24"/>
          <w:szCs w:val="24"/>
        </w:rPr>
        <w:t>Rijksministerraad</w:t>
      </w:r>
      <w:r w:rsidR="00B5407C">
        <w:rPr>
          <w:rFonts w:ascii="Verdana" w:hAnsi="Verdana" w:cs="Arial"/>
          <w:sz w:val="24"/>
          <w:szCs w:val="24"/>
        </w:rPr>
        <w:t xml:space="preserve"> worden dus gelijk behandeld.</w:t>
      </w:r>
    </w:p>
    <w:p w:rsidRPr="00D95C1B" w:rsidR="00EB5034" w:rsidP="00C627E5" w:rsidRDefault="00EB5034">
      <w:pPr>
        <w:pBdr>
          <w:bottom w:val="single" w:color="auto" w:sz="4" w:space="1"/>
        </w:pBdr>
        <w:spacing w:after="0" w:line="240" w:lineRule="auto"/>
        <w:rPr>
          <w:rFonts w:ascii="Verdana" w:hAnsi="Verdana"/>
          <w:sz w:val="24"/>
          <w:szCs w:val="24"/>
        </w:rPr>
      </w:pP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t>Kamerlid:</w:t>
      </w:r>
      <w:r w:rsidRPr="00D95C1B" w:rsidR="00E05BB2">
        <w:rPr>
          <w:rFonts w:ascii="Verdana" w:hAnsi="Verdana"/>
          <w:b/>
          <w:sz w:val="24"/>
          <w:szCs w:val="24"/>
        </w:rPr>
        <w:t xml:space="preserve"> Bosman (VVD)</w:t>
      </w:r>
    </w:p>
    <w:p w:rsidR="009E4322" w:rsidP="00C627E5" w:rsidRDefault="009E4322">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eastAsia="Calibri" w:cs="Arial"/>
          <w:sz w:val="24"/>
          <w:szCs w:val="24"/>
        </w:rPr>
      </w:pPr>
      <w:r w:rsidRPr="00D95C1B">
        <w:rPr>
          <w:rFonts w:ascii="Verdana" w:hAnsi="Verdana"/>
          <w:b/>
          <w:sz w:val="24"/>
          <w:szCs w:val="24"/>
        </w:rPr>
        <w:t>Vraag:</w:t>
      </w:r>
      <w:r w:rsidRPr="00D95C1B" w:rsidR="00E05BB2">
        <w:rPr>
          <w:rFonts w:ascii="Verdana" w:hAnsi="Verdana"/>
          <w:b/>
          <w:sz w:val="24"/>
          <w:szCs w:val="24"/>
        </w:rPr>
        <w:t xml:space="preserve"> </w:t>
      </w:r>
      <w:r w:rsidRPr="00D95C1B" w:rsidR="00E05BB2">
        <w:rPr>
          <w:rFonts w:ascii="Verdana" w:hAnsi="Verdana" w:eastAsia="Calibri" w:cs="Arial"/>
          <w:sz w:val="24"/>
          <w:szCs w:val="24"/>
        </w:rPr>
        <w:t xml:space="preserve"> </w:t>
      </w:r>
    </w:p>
    <w:p w:rsidRPr="00D95C1B" w:rsidR="00EB5034" w:rsidP="00C627E5" w:rsidRDefault="00E05BB2">
      <w:pPr>
        <w:spacing w:after="0" w:line="240" w:lineRule="auto"/>
        <w:rPr>
          <w:rFonts w:ascii="Verdana" w:hAnsi="Verdana"/>
          <w:sz w:val="24"/>
          <w:szCs w:val="24"/>
        </w:rPr>
      </w:pPr>
      <w:r w:rsidRPr="00D95C1B">
        <w:rPr>
          <w:rFonts w:ascii="Verdana" w:hAnsi="Verdana" w:eastAsia="Calibri" w:cs="Arial"/>
          <w:sz w:val="24"/>
          <w:szCs w:val="24"/>
        </w:rPr>
        <w:t>Wat zijn de resultaten van de samenwerkingsprogramma’s / het geld dat is besteed aan de waarborgfunctie?</w:t>
      </w:r>
    </w:p>
    <w:p w:rsidR="009E4322" w:rsidP="00C627E5" w:rsidRDefault="009E4322">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b/>
          <w:sz w:val="24"/>
          <w:szCs w:val="24"/>
        </w:rPr>
      </w:pPr>
      <w:r w:rsidRPr="00D95C1B">
        <w:rPr>
          <w:rFonts w:ascii="Verdana" w:hAnsi="Verdana"/>
          <w:b/>
          <w:sz w:val="24"/>
          <w:szCs w:val="24"/>
        </w:rPr>
        <w:t>Antwoord:</w:t>
      </w:r>
      <w:r w:rsidRPr="00D95C1B" w:rsidR="00E05BB2">
        <w:rPr>
          <w:rFonts w:ascii="Verdana" w:hAnsi="Verdana"/>
          <w:b/>
          <w:sz w:val="24"/>
          <w:szCs w:val="24"/>
        </w:rPr>
        <w:t xml:space="preserve"> </w:t>
      </w:r>
    </w:p>
    <w:p w:rsidRPr="00D95C1B" w:rsidR="00E05BB2" w:rsidP="00C627E5" w:rsidRDefault="00E05BB2">
      <w:pPr>
        <w:spacing w:after="0" w:line="240" w:lineRule="auto"/>
        <w:rPr>
          <w:rFonts w:ascii="Verdana" w:hAnsi="Verdana" w:eastAsia="Calibri" w:cs="Arial"/>
          <w:sz w:val="24"/>
          <w:szCs w:val="24"/>
        </w:rPr>
      </w:pPr>
      <w:r w:rsidRPr="00D95C1B">
        <w:rPr>
          <w:rFonts w:ascii="Verdana" w:hAnsi="Verdana" w:eastAsia="Calibri" w:cs="Arial"/>
          <w:sz w:val="24"/>
          <w:szCs w:val="24"/>
        </w:rPr>
        <w:t xml:space="preserve">Ik wil u voor deze vraag mede verwijzen naar mijn brief aan de Kamer van 28 februari 2012. Met deze brief heb ik uw Kamer de beleidsdoorlichting toegezonden van Artikel 1 onder de rijksbegroting Koninkrijksrelaties. Dit artikel heeft als doelstelling het waarborgen van de </w:t>
      </w:r>
      <w:r w:rsidRPr="00D95C1B">
        <w:rPr>
          <w:rFonts w:ascii="Verdana" w:hAnsi="Verdana" w:eastAsia="Calibri" w:cs="Arial"/>
          <w:sz w:val="24"/>
          <w:szCs w:val="24"/>
        </w:rPr>
        <w:lastRenderedPageBreak/>
        <w:t xml:space="preserve">rechtszekerheid en mensenrechten in het Caribisch deel van het Koninkrijk. </w:t>
      </w:r>
    </w:p>
    <w:p w:rsidR="00EB5034" w:rsidP="00215268" w:rsidRDefault="00E05BB2">
      <w:pPr>
        <w:spacing w:after="0" w:line="240" w:lineRule="auto"/>
        <w:rPr>
          <w:rFonts w:ascii="Verdana" w:hAnsi="Verdana" w:eastAsia="Calibri" w:cs="Arial"/>
          <w:sz w:val="24"/>
          <w:szCs w:val="24"/>
        </w:rPr>
      </w:pPr>
      <w:r w:rsidRPr="00D95C1B">
        <w:rPr>
          <w:rFonts w:ascii="Verdana" w:hAnsi="Verdana" w:eastAsia="Calibri" w:cs="Arial"/>
          <w:sz w:val="24"/>
          <w:szCs w:val="24"/>
        </w:rPr>
        <w:t>In de beleidsdoorlichting wordt geconcludeerd dat door de ondersteuning van de Kustwacht, het RST, de rechterlijke macht en het gevangeniswezen is bijgedragen aan het versterken van de rechtshandhavingketen en daarmee aan</w:t>
      </w:r>
      <w:r w:rsidR="00215268">
        <w:rPr>
          <w:rFonts w:ascii="Verdana" w:hAnsi="Verdana" w:eastAsia="Calibri" w:cs="Arial"/>
          <w:sz w:val="24"/>
          <w:szCs w:val="24"/>
        </w:rPr>
        <w:t xml:space="preserve"> </w:t>
      </w:r>
      <w:r w:rsidRPr="00D95C1B">
        <w:rPr>
          <w:rFonts w:ascii="Verdana" w:hAnsi="Verdana" w:eastAsia="Calibri" w:cs="Arial"/>
          <w:sz w:val="24"/>
          <w:szCs w:val="24"/>
        </w:rPr>
        <w:t>het waarborgen van de rechtszekerheid en de mensenrechten in de Caribische landen van het Koninkrijk.</w:t>
      </w: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t>Kamerlid:</w:t>
      </w:r>
      <w:r w:rsidRPr="00D95C1B" w:rsidR="00E05BB2">
        <w:rPr>
          <w:rFonts w:ascii="Verdana" w:hAnsi="Verdana"/>
          <w:b/>
          <w:sz w:val="24"/>
          <w:szCs w:val="24"/>
        </w:rPr>
        <w:t xml:space="preserve"> Bosman (VVD)</w:t>
      </w:r>
    </w:p>
    <w:p w:rsidR="009E4322" w:rsidP="00C627E5" w:rsidRDefault="009E4322">
      <w:pPr>
        <w:spacing w:after="0" w:line="240" w:lineRule="auto"/>
        <w:rPr>
          <w:rFonts w:ascii="Verdana" w:hAnsi="Verdana"/>
          <w:b/>
          <w:sz w:val="24"/>
          <w:szCs w:val="24"/>
        </w:rPr>
      </w:pPr>
    </w:p>
    <w:p w:rsidR="00D95C1B" w:rsidP="00C627E5" w:rsidRDefault="00EB5034">
      <w:pPr>
        <w:spacing w:after="0" w:line="240" w:lineRule="auto"/>
        <w:rPr>
          <w:rFonts w:ascii="Verdana" w:hAnsi="Verdana"/>
          <w:sz w:val="24"/>
          <w:szCs w:val="24"/>
        </w:rPr>
      </w:pPr>
      <w:r w:rsidRPr="00D95C1B">
        <w:rPr>
          <w:rFonts w:ascii="Verdana" w:hAnsi="Verdana"/>
          <w:b/>
          <w:sz w:val="24"/>
          <w:szCs w:val="24"/>
        </w:rPr>
        <w:t>Vraag:</w:t>
      </w:r>
      <w:r w:rsidRPr="00D95C1B" w:rsidR="00E05BB2">
        <w:rPr>
          <w:rFonts w:ascii="Verdana" w:hAnsi="Verdana"/>
          <w:sz w:val="24"/>
          <w:szCs w:val="24"/>
        </w:rPr>
        <w:t xml:space="preserve">  </w:t>
      </w:r>
    </w:p>
    <w:p w:rsidRPr="00D95C1B" w:rsidR="00EB5034" w:rsidP="00C627E5" w:rsidRDefault="003E75C7">
      <w:pPr>
        <w:spacing w:after="0" w:line="240" w:lineRule="auto"/>
        <w:rPr>
          <w:rFonts w:ascii="Verdana" w:hAnsi="Verdana"/>
          <w:sz w:val="24"/>
          <w:szCs w:val="24"/>
        </w:rPr>
      </w:pPr>
      <w:r>
        <w:rPr>
          <w:rFonts w:ascii="Verdana" w:hAnsi="Verdana" w:eastAsia="Calibri" w:cs="Times New Roman"/>
          <w:sz w:val="24"/>
          <w:szCs w:val="24"/>
        </w:rPr>
        <w:t xml:space="preserve">Er is vanuit het </w:t>
      </w:r>
      <w:proofErr w:type="spellStart"/>
      <w:r>
        <w:rPr>
          <w:rFonts w:ascii="Verdana" w:hAnsi="Verdana" w:eastAsia="Calibri" w:cs="Times New Roman"/>
          <w:sz w:val="24"/>
          <w:szCs w:val="24"/>
        </w:rPr>
        <w:t>Cft</w:t>
      </w:r>
      <w:proofErr w:type="spellEnd"/>
      <w:r w:rsidRPr="00D95C1B" w:rsidR="00E05BB2">
        <w:rPr>
          <w:rFonts w:ascii="Verdana" w:hAnsi="Verdana" w:eastAsia="Calibri" w:cs="Times New Roman"/>
          <w:sz w:val="24"/>
          <w:szCs w:val="24"/>
        </w:rPr>
        <w:t xml:space="preserve"> het afgelopen jaar veel kritiek geweest op de begrotingen van Curaçao en Sint-Maarten, vooral op de houdbaarheid op de lange termijn. Kan de minister de Kamer in de toekomst direct informeren op het moment dat de eilanden afspraken met</w:t>
      </w:r>
      <w:r>
        <w:rPr>
          <w:rFonts w:ascii="Verdana" w:hAnsi="Verdana" w:eastAsia="Calibri" w:cs="Times New Roman"/>
          <w:sz w:val="24"/>
          <w:szCs w:val="24"/>
        </w:rPr>
        <w:t xml:space="preserve"> het </w:t>
      </w:r>
      <w:proofErr w:type="spellStart"/>
      <w:r>
        <w:rPr>
          <w:rFonts w:ascii="Verdana" w:hAnsi="Verdana" w:eastAsia="Calibri" w:cs="Times New Roman"/>
          <w:sz w:val="24"/>
          <w:szCs w:val="24"/>
        </w:rPr>
        <w:t>Cft</w:t>
      </w:r>
      <w:proofErr w:type="spellEnd"/>
      <w:r w:rsidRPr="00D95C1B" w:rsidR="00E05BB2">
        <w:rPr>
          <w:rFonts w:ascii="Verdana" w:hAnsi="Verdana" w:eastAsia="Calibri" w:cs="Times New Roman"/>
          <w:sz w:val="24"/>
          <w:szCs w:val="24"/>
        </w:rPr>
        <w:t xml:space="preserve"> niet nakomen of wanneer zij tegenwerken? Er is ook een</w:t>
      </w:r>
      <w:r>
        <w:rPr>
          <w:rFonts w:ascii="Verdana" w:hAnsi="Verdana" w:eastAsia="Calibri" w:cs="Times New Roman"/>
          <w:sz w:val="24"/>
          <w:szCs w:val="24"/>
        </w:rPr>
        <w:t xml:space="preserve"> snellere reactie vanuit het </w:t>
      </w:r>
      <w:proofErr w:type="spellStart"/>
      <w:r>
        <w:rPr>
          <w:rFonts w:ascii="Verdana" w:hAnsi="Verdana" w:eastAsia="Calibri" w:cs="Times New Roman"/>
          <w:sz w:val="24"/>
          <w:szCs w:val="24"/>
        </w:rPr>
        <w:t>Cft</w:t>
      </w:r>
      <w:proofErr w:type="spellEnd"/>
      <w:r w:rsidRPr="00D95C1B" w:rsidR="00E05BB2">
        <w:rPr>
          <w:rFonts w:ascii="Verdana" w:hAnsi="Verdana" w:eastAsia="Calibri" w:cs="Times New Roman"/>
          <w:sz w:val="24"/>
          <w:szCs w:val="24"/>
        </w:rPr>
        <w:t xml:space="preserve"> gewenst, het advies voor een aanwijzing voor Sint-Maarten is in september echt veel te laat.</w:t>
      </w:r>
      <w:r>
        <w:rPr>
          <w:rFonts w:ascii="Verdana" w:hAnsi="Verdana" w:eastAsia="Calibri" w:cs="Times New Roman"/>
          <w:sz w:val="24"/>
          <w:szCs w:val="24"/>
        </w:rPr>
        <w:t xml:space="preserve"> Welk machtsmiddel heeft het </w:t>
      </w:r>
      <w:proofErr w:type="spellStart"/>
      <w:r>
        <w:rPr>
          <w:rFonts w:ascii="Verdana" w:hAnsi="Verdana" w:eastAsia="Calibri" w:cs="Times New Roman"/>
          <w:sz w:val="24"/>
          <w:szCs w:val="24"/>
        </w:rPr>
        <w:t>Cft</w:t>
      </w:r>
      <w:proofErr w:type="spellEnd"/>
      <w:r>
        <w:rPr>
          <w:rFonts w:ascii="Verdana" w:hAnsi="Verdana" w:eastAsia="Calibri" w:cs="Times New Roman"/>
          <w:sz w:val="24"/>
          <w:szCs w:val="24"/>
        </w:rPr>
        <w:t xml:space="preserve"> en daarna Nederland? Het </w:t>
      </w:r>
      <w:proofErr w:type="spellStart"/>
      <w:r>
        <w:rPr>
          <w:rFonts w:ascii="Verdana" w:hAnsi="Verdana" w:eastAsia="Calibri" w:cs="Times New Roman"/>
          <w:sz w:val="24"/>
          <w:szCs w:val="24"/>
        </w:rPr>
        <w:t>Cft</w:t>
      </w:r>
      <w:proofErr w:type="spellEnd"/>
      <w:r w:rsidRPr="00D95C1B" w:rsidR="00E05BB2">
        <w:rPr>
          <w:rFonts w:ascii="Verdana" w:hAnsi="Verdana" w:eastAsia="Calibri" w:cs="Times New Roman"/>
          <w:sz w:val="24"/>
          <w:szCs w:val="24"/>
        </w:rPr>
        <w:t xml:space="preserve"> geeft zelf aan dat er absoluut geen machtsmiddel is om druk uit te oefenen.</w:t>
      </w:r>
    </w:p>
    <w:p w:rsidR="009E4322" w:rsidP="00C627E5" w:rsidRDefault="009E4322">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b/>
          <w:sz w:val="24"/>
          <w:szCs w:val="24"/>
        </w:rPr>
      </w:pPr>
      <w:r w:rsidRPr="00D95C1B">
        <w:rPr>
          <w:rFonts w:ascii="Verdana" w:hAnsi="Verdana"/>
          <w:b/>
          <w:sz w:val="24"/>
          <w:szCs w:val="24"/>
        </w:rPr>
        <w:t>Antwoord:</w:t>
      </w:r>
      <w:r w:rsidRPr="00D95C1B" w:rsidR="00E05BB2">
        <w:rPr>
          <w:rFonts w:ascii="Verdana" w:hAnsi="Verdana"/>
          <w:b/>
          <w:sz w:val="24"/>
          <w:szCs w:val="24"/>
        </w:rPr>
        <w:t xml:space="preserve"> </w:t>
      </w:r>
    </w:p>
    <w:p w:rsidRPr="00D95C1B" w:rsidR="00E05BB2" w:rsidP="00C627E5" w:rsidRDefault="00E05BB2">
      <w:pPr>
        <w:spacing w:after="0" w:line="240" w:lineRule="auto"/>
        <w:rPr>
          <w:rFonts w:ascii="Verdana" w:hAnsi="Verdana" w:eastAsia="Calibri" w:cs="Times New Roman"/>
          <w:sz w:val="24"/>
          <w:szCs w:val="24"/>
        </w:rPr>
      </w:pPr>
      <w:r w:rsidRPr="00D95C1B">
        <w:rPr>
          <w:rFonts w:ascii="Verdana" w:hAnsi="Verdana" w:eastAsia="Calibri" w:cs="Times New Roman"/>
          <w:sz w:val="24"/>
          <w:szCs w:val="24"/>
        </w:rPr>
        <w:t xml:space="preserve">De </w:t>
      </w:r>
      <w:r w:rsidR="00B5407C">
        <w:rPr>
          <w:rFonts w:ascii="Verdana" w:hAnsi="Verdana" w:eastAsia="Calibri" w:cs="Times New Roman"/>
          <w:sz w:val="24"/>
          <w:szCs w:val="24"/>
        </w:rPr>
        <w:t>K</w:t>
      </w:r>
      <w:r w:rsidRPr="00D95C1B" w:rsidR="00B5407C">
        <w:rPr>
          <w:rFonts w:ascii="Verdana" w:hAnsi="Verdana" w:eastAsia="Calibri" w:cs="Times New Roman"/>
          <w:sz w:val="24"/>
          <w:szCs w:val="24"/>
        </w:rPr>
        <w:t xml:space="preserve">amer </w:t>
      </w:r>
      <w:r w:rsidRPr="00D95C1B">
        <w:rPr>
          <w:rFonts w:ascii="Verdana" w:hAnsi="Verdana" w:eastAsia="Calibri" w:cs="Times New Roman"/>
          <w:sz w:val="24"/>
          <w:szCs w:val="24"/>
        </w:rPr>
        <w:t>ontvangt twee keer per jaar een halfjaarrapportage van het Cft. Daarin staan alle relevante ontwikkelingen. Daarnaast is door mij en mijn voorgangers vanaf 10-10-10 actief</w:t>
      </w:r>
      <w:r w:rsidR="00AA6A21">
        <w:rPr>
          <w:rFonts w:ascii="Verdana" w:hAnsi="Verdana" w:eastAsia="Calibri" w:cs="Times New Roman"/>
          <w:sz w:val="24"/>
          <w:szCs w:val="24"/>
        </w:rPr>
        <w:t xml:space="preserve"> </w:t>
      </w:r>
      <w:r w:rsidRPr="00D95C1B">
        <w:rPr>
          <w:rFonts w:ascii="Verdana" w:hAnsi="Verdana" w:eastAsia="Calibri" w:cs="Times New Roman"/>
          <w:sz w:val="24"/>
          <w:szCs w:val="24"/>
        </w:rPr>
        <w:t xml:space="preserve">informatie verstrekt aan de Kamer in belangrijke situaties. Dat zal ik blijven doen. </w:t>
      </w:r>
      <w:r w:rsidRPr="00D95C1B">
        <w:rPr>
          <w:rFonts w:ascii="Verdana" w:hAnsi="Verdana" w:eastAsia="Calibri" w:cs="Times New Roman"/>
          <w:sz w:val="24"/>
          <w:szCs w:val="24"/>
        </w:rPr>
        <w:br/>
        <w:t xml:space="preserve">Tussen het Cft en Sint Maarten zijn omtrent de totstandkoming van de begroting 2014 strakke afspraken gemaakt. Duidelijk is dat Sint Maarten een stevige opgave heeft om aan de eisen van de Rijkswet te gaan voldoen voor 2014. Op 15 december dient de begroting 2014 bij het Cft aangeleverd te worden ter toetsing. Deze termijn wordt door het </w:t>
      </w:r>
      <w:proofErr w:type="spellStart"/>
      <w:r w:rsidRPr="00D95C1B">
        <w:rPr>
          <w:rFonts w:ascii="Verdana" w:hAnsi="Verdana" w:eastAsia="Calibri" w:cs="Times New Roman"/>
          <w:sz w:val="24"/>
          <w:szCs w:val="24"/>
        </w:rPr>
        <w:t>Cft</w:t>
      </w:r>
      <w:proofErr w:type="spellEnd"/>
      <w:r w:rsidRPr="00D95C1B">
        <w:rPr>
          <w:rFonts w:ascii="Verdana" w:hAnsi="Verdana" w:eastAsia="Calibri" w:cs="Times New Roman"/>
          <w:sz w:val="24"/>
          <w:szCs w:val="24"/>
        </w:rPr>
        <w:t xml:space="preserve"> streng bewaakt. Een eventueel verzoek van het </w:t>
      </w:r>
      <w:proofErr w:type="spellStart"/>
      <w:r w:rsidRPr="00D95C1B">
        <w:rPr>
          <w:rFonts w:ascii="Verdana" w:hAnsi="Verdana" w:eastAsia="Calibri" w:cs="Times New Roman"/>
          <w:sz w:val="24"/>
          <w:szCs w:val="24"/>
        </w:rPr>
        <w:t>Cft</w:t>
      </w:r>
      <w:proofErr w:type="spellEnd"/>
      <w:r w:rsidRPr="00D95C1B">
        <w:rPr>
          <w:rFonts w:ascii="Verdana" w:hAnsi="Verdana" w:eastAsia="Calibri" w:cs="Times New Roman"/>
          <w:sz w:val="24"/>
          <w:szCs w:val="24"/>
        </w:rPr>
        <w:t xml:space="preserve"> aan de </w:t>
      </w:r>
      <w:r w:rsidR="003E75C7">
        <w:rPr>
          <w:rFonts w:ascii="Verdana" w:hAnsi="Verdana" w:eastAsia="Calibri" w:cs="Times New Roman"/>
          <w:sz w:val="24"/>
          <w:szCs w:val="24"/>
        </w:rPr>
        <w:t>Rijksministerraad</w:t>
      </w:r>
      <w:r w:rsidRPr="00D95C1B">
        <w:rPr>
          <w:rFonts w:ascii="Verdana" w:hAnsi="Verdana" w:eastAsia="Calibri" w:cs="Times New Roman"/>
          <w:sz w:val="24"/>
          <w:szCs w:val="24"/>
        </w:rPr>
        <w:t xml:space="preserve"> om een procedurele aanwijzing wanneer Sint Maarten de termijn niet haalt zal door Nederland worden gesteund. De Rijkswet biedt ten aanzien van de begroting escalatiemogelijkheden, die uiteindelijk tot een aanwijzing van de </w:t>
      </w:r>
      <w:r w:rsidR="003E75C7">
        <w:rPr>
          <w:rFonts w:ascii="Verdana" w:hAnsi="Verdana" w:eastAsia="Calibri" w:cs="Times New Roman"/>
          <w:sz w:val="24"/>
          <w:szCs w:val="24"/>
        </w:rPr>
        <w:t>Rijksministerraad</w:t>
      </w:r>
      <w:r w:rsidRPr="00D95C1B">
        <w:rPr>
          <w:rFonts w:ascii="Verdana" w:hAnsi="Verdana" w:eastAsia="Calibri" w:cs="Times New Roman"/>
          <w:sz w:val="24"/>
          <w:szCs w:val="24"/>
        </w:rPr>
        <w:t xml:space="preserve"> aan Sint</w:t>
      </w:r>
      <w:r w:rsidR="003E75C7">
        <w:rPr>
          <w:rFonts w:ascii="Verdana" w:hAnsi="Verdana" w:eastAsia="Calibri" w:cs="Times New Roman"/>
          <w:sz w:val="24"/>
          <w:szCs w:val="24"/>
        </w:rPr>
        <w:t xml:space="preserve"> </w:t>
      </w:r>
      <w:r w:rsidRPr="00D95C1B">
        <w:rPr>
          <w:rFonts w:ascii="Verdana" w:hAnsi="Verdana" w:eastAsia="Calibri" w:cs="Times New Roman"/>
          <w:sz w:val="24"/>
          <w:szCs w:val="24"/>
        </w:rPr>
        <w:t>Maarten kunnen leiden.</w:t>
      </w:r>
      <w:r w:rsidRPr="00D95C1B">
        <w:rPr>
          <w:rFonts w:ascii="Verdana" w:hAnsi="Verdana" w:eastAsia="Calibri" w:cs="Times New Roman"/>
          <w:sz w:val="24"/>
          <w:szCs w:val="24"/>
        </w:rPr>
        <w:br/>
        <w:t xml:space="preserve">Het kader voor het toezicht is de Rijkswet Financieel toezicht. Daar heeft ook Nederland mee ingestemd. Het neerleggen van een vordering behoort niet tot de juridische mogelijkheden. De landen dienen de consequenties van het eventueel niet nakomen van de Rijkswet financieel toezicht geheel zelf te dragen. </w:t>
      </w:r>
    </w:p>
    <w:p w:rsidR="00EB5034" w:rsidP="00C627E5" w:rsidRDefault="00EB5034">
      <w:pPr>
        <w:pBdr>
          <w:bottom w:val="single" w:color="auto" w:sz="4" w:space="1"/>
        </w:pBdr>
        <w:spacing w:after="0" w:line="240" w:lineRule="auto"/>
        <w:rPr>
          <w:rFonts w:ascii="Verdana" w:hAnsi="Verdana"/>
          <w:sz w:val="24"/>
          <w:szCs w:val="24"/>
        </w:rPr>
      </w:pPr>
    </w:p>
    <w:p w:rsidR="003E75C7" w:rsidP="00C627E5" w:rsidRDefault="003E75C7">
      <w:pPr>
        <w:pBdr>
          <w:bottom w:val="single" w:color="auto" w:sz="4" w:space="1"/>
        </w:pBdr>
        <w:spacing w:after="0" w:line="240" w:lineRule="auto"/>
        <w:rPr>
          <w:rFonts w:ascii="Verdana" w:hAnsi="Verdana"/>
          <w:sz w:val="24"/>
          <w:szCs w:val="24"/>
        </w:rPr>
      </w:pPr>
    </w:p>
    <w:p w:rsidR="003E75C7" w:rsidP="00C627E5" w:rsidRDefault="003E75C7">
      <w:pPr>
        <w:pBdr>
          <w:bottom w:val="single" w:color="auto" w:sz="4" w:space="1"/>
        </w:pBdr>
        <w:spacing w:after="0" w:line="240" w:lineRule="auto"/>
        <w:rPr>
          <w:rFonts w:ascii="Verdana" w:hAnsi="Verdana"/>
          <w:sz w:val="24"/>
          <w:szCs w:val="24"/>
        </w:rPr>
      </w:pPr>
    </w:p>
    <w:p w:rsidRPr="00D95C1B" w:rsidR="003E75C7" w:rsidP="00C627E5" w:rsidRDefault="003E75C7">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lastRenderedPageBreak/>
        <w:t>Kamerlid:</w:t>
      </w:r>
      <w:r w:rsidRPr="00D95C1B" w:rsidR="00E05BB2">
        <w:rPr>
          <w:rFonts w:ascii="Verdana" w:hAnsi="Verdana"/>
          <w:b/>
          <w:sz w:val="24"/>
          <w:szCs w:val="24"/>
        </w:rPr>
        <w:t xml:space="preserve"> Bosman (VVD)</w:t>
      </w:r>
    </w:p>
    <w:p w:rsidR="003D450A" w:rsidP="00C627E5" w:rsidRDefault="003D450A">
      <w:pPr>
        <w:spacing w:after="0" w:line="240" w:lineRule="auto"/>
        <w:rPr>
          <w:rFonts w:ascii="Verdana" w:hAnsi="Verdana"/>
          <w:b/>
          <w:sz w:val="24"/>
          <w:szCs w:val="24"/>
        </w:rPr>
      </w:pPr>
    </w:p>
    <w:p w:rsidR="00D95C1B" w:rsidP="00C627E5" w:rsidRDefault="00EB5034">
      <w:pPr>
        <w:spacing w:after="0" w:line="240" w:lineRule="auto"/>
        <w:rPr>
          <w:rFonts w:ascii="Verdana" w:hAnsi="Verdana"/>
          <w:sz w:val="24"/>
          <w:szCs w:val="24"/>
        </w:rPr>
      </w:pPr>
      <w:r w:rsidRPr="00D95C1B">
        <w:rPr>
          <w:rFonts w:ascii="Verdana" w:hAnsi="Verdana"/>
          <w:b/>
          <w:sz w:val="24"/>
          <w:szCs w:val="24"/>
        </w:rPr>
        <w:t>Vraag:</w:t>
      </w:r>
      <w:r w:rsidRPr="00D95C1B" w:rsidR="00E05BB2">
        <w:rPr>
          <w:rFonts w:ascii="Verdana" w:hAnsi="Verdana"/>
          <w:sz w:val="24"/>
          <w:szCs w:val="24"/>
        </w:rPr>
        <w:t xml:space="preserve">  </w:t>
      </w:r>
    </w:p>
    <w:p w:rsidRPr="00D95C1B" w:rsidR="00EB5034" w:rsidP="00C627E5" w:rsidRDefault="00E05BB2">
      <w:pPr>
        <w:spacing w:after="0" w:line="240" w:lineRule="auto"/>
        <w:rPr>
          <w:rFonts w:ascii="Verdana" w:hAnsi="Verdana"/>
          <w:sz w:val="24"/>
          <w:szCs w:val="24"/>
        </w:rPr>
      </w:pPr>
      <w:r w:rsidRPr="00D95C1B">
        <w:rPr>
          <w:rFonts w:ascii="Verdana" w:hAnsi="Verdana" w:eastAsia="Calibri" w:cs="Arial"/>
          <w:sz w:val="24"/>
          <w:szCs w:val="24"/>
        </w:rPr>
        <w:t>Wat</w:t>
      </w:r>
      <w:r w:rsidR="00AA6A21">
        <w:rPr>
          <w:rFonts w:ascii="Verdana" w:hAnsi="Verdana" w:eastAsia="Calibri" w:cs="Arial"/>
          <w:sz w:val="24"/>
          <w:szCs w:val="24"/>
        </w:rPr>
        <w:t xml:space="preserve"> </w:t>
      </w:r>
      <w:r w:rsidRPr="00D95C1B">
        <w:rPr>
          <w:rFonts w:ascii="Verdana" w:hAnsi="Verdana" w:eastAsia="Calibri" w:cs="Arial"/>
          <w:sz w:val="24"/>
          <w:szCs w:val="24"/>
        </w:rPr>
        <w:t>vindt de minister van de uitkomsten van het rapport van Transparency International over de integriteit van Curaçao?</w:t>
      </w:r>
    </w:p>
    <w:p w:rsidR="003D450A" w:rsidP="00C627E5" w:rsidRDefault="003D450A">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b/>
          <w:sz w:val="24"/>
          <w:szCs w:val="24"/>
        </w:rPr>
      </w:pPr>
      <w:r w:rsidRPr="00D95C1B">
        <w:rPr>
          <w:rFonts w:ascii="Verdana" w:hAnsi="Verdana"/>
          <w:b/>
          <w:sz w:val="24"/>
          <w:szCs w:val="24"/>
        </w:rPr>
        <w:t>Antwoord:</w:t>
      </w:r>
      <w:r w:rsidRPr="00D95C1B" w:rsidR="00E05BB2">
        <w:rPr>
          <w:rFonts w:ascii="Verdana" w:hAnsi="Verdana"/>
          <w:b/>
          <w:sz w:val="24"/>
          <w:szCs w:val="24"/>
        </w:rPr>
        <w:t xml:space="preserve"> </w:t>
      </w:r>
    </w:p>
    <w:p w:rsidRPr="00D95C1B" w:rsidR="00E05BB2" w:rsidP="00C627E5" w:rsidRDefault="00E05BB2">
      <w:pPr>
        <w:spacing w:after="0" w:line="240" w:lineRule="auto"/>
        <w:rPr>
          <w:rFonts w:ascii="Verdana" w:hAnsi="Verdana" w:eastAsia="Calibri" w:cs="Arial"/>
          <w:sz w:val="24"/>
          <w:szCs w:val="24"/>
        </w:rPr>
      </w:pPr>
      <w:r w:rsidRPr="00D95C1B">
        <w:rPr>
          <w:rFonts w:ascii="Verdana" w:hAnsi="Verdana" w:eastAsia="Calibri" w:cs="Arial"/>
          <w:sz w:val="24"/>
          <w:szCs w:val="24"/>
        </w:rPr>
        <w:t>Het rapport is op verzoek van de Curaçaose regering uitgebracht.</w:t>
      </w:r>
      <w:r w:rsidR="003E75C7">
        <w:rPr>
          <w:rFonts w:ascii="Verdana" w:hAnsi="Verdana" w:eastAsia="Calibri" w:cs="Arial"/>
          <w:sz w:val="24"/>
          <w:szCs w:val="24"/>
        </w:rPr>
        <w:t xml:space="preserve"> </w:t>
      </w:r>
      <w:r w:rsidRPr="00D95C1B">
        <w:rPr>
          <w:rFonts w:ascii="Verdana" w:hAnsi="Verdana" w:eastAsia="Calibri" w:cs="Arial"/>
          <w:sz w:val="24"/>
          <w:szCs w:val="24"/>
        </w:rPr>
        <w:t>Het is de eigen verantwoordelijkheid van Curaçao om aan de conclusies en aanbevelingen van het rapport een vervolg te geven.</w:t>
      </w:r>
    </w:p>
    <w:p w:rsidRPr="00D95C1B" w:rsidR="00E05BB2" w:rsidP="00C627E5" w:rsidRDefault="00E05BB2">
      <w:pPr>
        <w:spacing w:after="0" w:line="240" w:lineRule="auto"/>
        <w:rPr>
          <w:rFonts w:ascii="Verdana" w:hAnsi="Verdana" w:eastAsia="Calibri" w:cs="Arial"/>
          <w:sz w:val="24"/>
          <w:szCs w:val="24"/>
        </w:rPr>
      </w:pPr>
      <w:r w:rsidRPr="00D95C1B">
        <w:rPr>
          <w:rFonts w:ascii="Verdana" w:hAnsi="Verdana" w:eastAsia="Calibri" w:cs="Arial"/>
          <w:sz w:val="24"/>
          <w:szCs w:val="24"/>
        </w:rPr>
        <w:t xml:space="preserve">Het rapport is geen blauwdruk om corruptie effectief te bestrijden. Het wordt echter algemeen erkend, ook internationaal, dat een dergelijke doorlichting heel belangrijk is voor het ontwikkelen van een beleid dat gericht is op het voorkomen van corruptie. Het versterken van het </w:t>
      </w:r>
      <w:proofErr w:type="spellStart"/>
      <w:r w:rsidRPr="00D95C1B">
        <w:rPr>
          <w:rFonts w:ascii="Verdana" w:hAnsi="Verdana" w:eastAsia="Calibri" w:cs="Arial"/>
          <w:sz w:val="24"/>
          <w:szCs w:val="24"/>
        </w:rPr>
        <w:t>integriteitsbewustzijn</w:t>
      </w:r>
      <w:proofErr w:type="spellEnd"/>
      <w:r w:rsidRPr="00D95C1B">
        <w:rPr>
          <w:rFonts w:ascii="Verdana" w:hAnsi="Verdana" w:eastAsia="Calibri" w:cs="Arial"/>
          <w:sz w:val="24"/>
          <w:szCs w:val="24"/>
        </w:rPr>
        <w:t xml:space="preserve"> van overheidsinstituties en maatschappelijke organisaties leidt tot beter bestuur en uiteindelijk tot een meer rechtvaardige samenleving. </w:t>
      </w:r>
    </w:p>
    <w:p w:rsidRPr="00D95C1B" w:rsidR="00E05BB2" w:rsidP="00C627E5" w:rsidRDefault="00E05BB2">
      <w:pPr>
        <w:spacing w:after="0" w:line="240" w:lineRule="auto"/>
        <w:rPr>
          <w:rFonts w:ascii="Verdana" w:hAnsi="Verdana" w:eastAsia="Calibri" w:cs="Arial"/>
          <w:sz w:val="24"/>
          <w:szCs w:val="24"/>
        </w:rPr>
      </w:pPr>
      <w:r w:rsidRPr="00D95C1B">
        <w:rPr>
          <w:rFonts w:ascii="Verdana" w:hAnsi="Verdana" w:eastAsia="Calibri" w:cs="Arial"/>
          <w:sz w:val="24"/>
          <w:szCs w:val="24"/>
        </w:rPr>
        <w:t xml:space="preserve">Wat de voortgang betreft kan ik u meedelen dat ik begrepen heb dat het kabinet nu zeer spoedig komt met een regeringsstandpunt. </w:t>
      </w:r>
    </w:p>
    <w:p w:rsidR="00EB5034" w:rsidP="00C627E5" w:rsidRDefault="00E05BB2">
      <w:pPr>
        <w:pBdr>
          <w:bottom w:val="single" w:color="auto" w:sz="4" w:space="1"/>
        </w:pBdr>
        <w:spacing w:after="0" w:line="240" w:lineRule="auto"/>
        <w:rPr>
          <w:rFonts w:ascii="Verdana" w:hAnsi="Verdana" w:eastAsia="Calibri" w:cs="Arial"/>
          <w:sz w:val="24"/>
          <w:szCs w:val="24"/>
        </w:rPr>
      </w:pPr>
      <w:r w:rsidRPr="00D95C1B">
        <w:rPr>
          <w:rFonts w:ascii="Verdana" w:hAnsi="Verdana" w:eastAsia="Calibri" w:cs="Arial"/>
          <w:sz w:val="24"/>
          <w:szCs w:val="24"/>
        </w:rPr>
        <w:t>Er mag van uit gegaan worden dat een behandeling van het rapport in de Staten van Curaçao ook niet lang op zich zal doen wachten.</w:t>
      </w: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t>Kamerlid:</w:t>
      </w:r>
      <w:r w:rsidRPr="00D95C1B" w:rsidR="00E05BB2">
        <w:rPr>
          <w:rFonts w:ascii="Verdana" w:hAnsi="Verdana"/>
          <w:b/>
          <w:sz w:val="24"/>
          <w:szCs w:val="24"/>
        </w:rPr>
        <w:t xml:space="preserve"> Bosman (VVD)</w:t>
      </w:r>
    </w:p>
    <w:p w:rsidR="003D450A" w:rsidP="00C627E5" w:rsidRDefault="003D450A">
      <w:pPr>
        <w:overflowPunct w:val="0"/>
        <w:autoSpaceDE w:val="0"/>
        <w:autoSpaceDN w:val="0"/>
        <w:adjustRightInd w:val="0"/>
        <w:spacing w:after="0" w:line="240" w:lineRule="auto"/>
        <w:rPr>
          <w:rFonts w:ascii="Verdana" w:hAnsi="Verdana"/>
          <w:b/>
          <w:sz w:val="24"/>
          <w:szCs w:val="24"/>
        </w:rPr>
      </w:pPr>
    </w:p>
    <w:p w:rsidR="00D95C1B" w:rsidP="00C627E5" w:rsidRDefault="00EB5034">
      <w:pPr>
        <w:overflowPunct w:val="0"/>
        <w:autoSpaceDE w:val="0"/>
        <w:autoSpaceDN w:val="0"/>
        <w:adjustRightInd w:val="0"/>
        <w:spacing w:after="0" w:line="240" w:lineRule="auto"/>
        <w:rPr>
          <w:rFonts w:ascii="Verdana" w:hAnsi="Verdana"/>
          <w:sz w:val="24"/>
          <w:szCs w:val="24"/>
        </w:rPr>
      </w:pPr>
      <w:r w:rsidRPr="00D95C1B">
        <w:rPr>
          <w:rFonts w:ascii="Verdana" w:hAnsi="Verdana"/>
          <w:b/>
          <w:sz w:val="24"/>
          <w:szCs w:val="24"/>
        </w:rPr>
        <w:t>Vraag:</w:t>
      </w:r>
      <w:r w:rsidRPr="00D95C1B" w:rsidR="00E05BB2">
        <w:rPr>
          <w:rFonts w:ascii="Verdana" w:hAnsi="Verdana"/>
          <w:sz w:val="24"/>
          <w:szCs w:val="24"/>
        </w:rPr>
        <w:t xml:space="preserve">  </w:t>
      </w:r>
    </w:p>
    <w:p w:rsidRPr="00D95C1B" w:rsidR="00E05BB2" w:rsidP="00C627E5" w:rsidRDefault="00E05BB2">
      <w:pPr>
        <w:overflowPunct w:val="0"/>
        <w:autoSpaceDE w:val="0"/>
        <w:autoSpaceDN w:val="0"/>
        <w:adjustRightInd w:val="0"/>
        <w:spacing w:after="0" w:line="240" w:lineRule="auto"/>
        <w:rPr>
          <w:rFonts w:ascii="Verdana" w:hAnsi="Verdana" w:eastAsia="Calibri" w:cs="Arial"/>
          <w:sz w:val="24"/>
          <w:szCs w:val="24"/>
        </w:rPr>
      </w:pPr>
      <w:r w:rsidRPr="00D95C1B">
        <w:rPr>
          <w:rFonts w:ascii="Verdana" w:hAnsi="Verdana" w:eastAsia="Calibri" w:cs="Times New Roman"/>
          <w:sz w:val="24"/>
          <w:szCs w:val="24"/>
        </w:rPr>
        <w:t>Curaçao moet hoge prioriteit geven aan het op orde brengen van het financieel beheer van het eiland en het bestrijden van corruptie. Met een toenemende autonomie komt ook een toenemende verantwoordelijkheid. De VVD blijft vragen naar een betere balans van verantwoordelijkheden binnen het Koninkrijk.</w:t>
      </w:r>
      <w:r w:rsidRPr="00D95C1B">
        <w:rPr>
          <w:rFonts w:ascii="Verdana" w:hAnsi="Verdana" w:eastAsia="Calibri" w:cs="Times New Roman"/>
          <w:sz w:val="24"/>
          <w:szCs w:val="24"/>
        </w:rPr>
        <w:br/>
        <w:t xml:space="preserve">Want zoals de </w:t>
      </w:r>
      <w:proofErr w:type="spellStart"/>
      <w:r w:rsidRPr="00D95C1B">
        <w:rPr>
          <w:rFonts w:ascii="Verdana" w:hAnsi="Verdana" w:eastAsia="Calibri" w:cs="Times New Roman"/>
          <w:sz w:val="24"/>
          <w:szCs w:val="24"/>
        </w:rPr>
        <w:t>Engels-Amerikaans</w:t>
      </w:r>
      <w:proofErr w:type="spellEnd"/>
      <w:r w:rsidRPr="00D95C1B">
        <w:rPr>
          <w:rFonts w:ascii="Verdana" w:hAnsi="Verdana" w:eastAsia="Calibri" w:cs="Times New Roman"/>
          <w:sz w:val="24"/>
          <w:szCs w:val="24"/>
        </w:rPr>
        <w:t xml:space="preserve"> koloniën al aangaven: No </w:t>
      </w:r>
      <w:proofErr w:type="spellStart"/>
      <w:r w:rsidRPr="00D95C1B">
        <w:rPr>
          <w:rFonts w:ascii="Verdana" w:hAnsi="Verdana" w:eastAsia="Calibri" w:cs="Times New Roman"/>
          <w:sz w:val="24"/>
          <w:szCs w:val="24"/>
        </w:rPr>
        <w:t>taxation</w:t>
      </w:r>
      <w:proofErr w:type="spellEnd"/>
      <w:r w:rsidRPr="00D95C1B">
        <w:rPr>
          <w:rFonts w:ascii="Verdana" w:hAnsi="Verdana" w:eastAsia="Calibri" w:cs="Times New Roman"/>
          <w:sz w:val="24"/>
          <w:szCs w:val="24"/>
        </w:rPr>
        <w:t xml:space="preserve">, without </w:t>
      </w:r>
      <w:proofErr w:type="spellStart"/>
      <w:r w:rsidRPr="00D95C1B">
        <w:rPr>
          <w:rFonts w:ascii="Verdana" w:hAnsi="Verdana" w:eastAsia="Calibri" w:cs="Times New Roman"/>
          <w:sz w:val="24"/>
          <w:szCs w:val="24"/>
        </w:rPr>
        <w:t>representation</w:t>
      </w:r>
      <w:proofErr w:type="spellEnd"/>
      <w:r w:rsidRPr="00D95C1B">
        <w:rPr>
          <w:rFonts w:ascii="Verdana" w:hAnsi="Verdana" w:eastAsia="Calibri" w:cs="Times New Roman"/>
          <w:sz w:val="24"/>
          <w:szCs w:val="24"/>
        </w:rPr>
        <w:t>.</w:t>
      </w:r>
      <w:r w:rsidR="00AA6A21">
        <w:rPr>
          <w:rFonts w:ascii="Verdana" w:hAnsi="Verdana" w:eastAsia="Calibri" w:cs="Times New Roman"/>
          <w:sz w:val="24"/>
          <w:szCs w:val="24"/>
        </w:rPr>
        <w:t xml:space="preserve"> </w:t>
      </w:r>
    </w:p>
    <w:p w:rsidRPr="00D95C1B" w:rsidR="00EB5034" w:rsidP="00C627E5" w:rsidRDefault="00E05BB2">
      <w:pPr>
        <w:spacing w:after="0" w:line="240" w:lineRule="auto"/>
        <w:rPr>
          <w:rFonts w:ascii="Verdana" w:hAnsi="Verdana"/>
          <w:sz w:val="24"/>
          <w:szCs w:val="24"/>
        </w:rPr>
      </w:pPr>
      <w:r w:rsidRPr="00D95C1B">
        <w:rPr>
          <w:rFonts w:ascii="Verdana" w:hAnsi="Verdana" w:eastAsia="Calibri" w:cs="Times New Roman"/>
          <w:sz w:val="24"/>
          <w:szCs w:val="24"/>
        </w:rPr>
        <w:t xml:space="preserve">Voldoende invloed op </w:t>
      </w:r>
      <w:r w:rsidRPr="00D95C1B" w:rsidR="003E75C7">
        <w:rPr>
          <w:rFonts w:ascii="Verdana" w:hAnsi="Verdana" w:eastAsia="Calibri" w:cs="Times New Roman"/>
          <w:sz w:val="24"/>
          <w:szCs w:val="24"/>
        </w:rPr>
        <w:t>Curaçao</w:t>
      </w:r>
      <w:r w:rsidRPr="00D95C1B">
        <w:rPr>
          <w:rFonts w:ascii="Verdana" w:hAnsi="Verdana" w:eastAsia="Calibri" w:cs="Times New Roman"/>
          <w:sz w:val="24"/>
          <w:szCs w:val="24"/>
        </w:rPr>
        <w:t>?</w:t>
      </w:r>
    </w:p>
    <w:p w:rsidR="003D450A" w:rsidP="00C627E5" w:rsidRDefault="003D450A">
      <w:pPr>
        <w:pBdr>
          <w:bottom w:val="single" w:color="auto" w:sz="4" w:space="1"/>
        </w:pBdr>
        <w:spacing w:after="0" w:line="240" w:lineRule="auto"/>
        <w:rPr>
          <w:rFonts w:ascii="Verdana" w:hAnsi="Verdana"/>
          <w:b/>
          <w:sz w:val="24"/>
          <w:szCs w:val="24"/>
        </w:rPr>
      </w:pPr>
    </w:p>
    <w:p w:rsidRPr="00D95C1B" w:rsidR="00D95C1B" w:rsidP="00C627E5" w:rsidRDefault="00EB5034">
      <w:pPr>
        <w:pBdr>
          <w:bottom w:val="single" w:color="auto" w:sz="4" w:space="1"/>
        </w:pBdr>
        <w:spacing w:after="0" w:line="240" w:lineRule="auto"/>
        <w:rPr>
          <w:rFonts w:ascii="Verdana" w:hAnsi="Verdana"/>
          <w:b/>
          <w:sz w:val="24"/>
          <w:szCs w:val="24"/>
        </w:rPr>
      </w:pPr>
      <w:r w:rsidRPr="00D95C1B">
        <w:rPr>
          <w:rFonts w:ascii="Verdana" w:hAnsi="Verdana"/>
          <w:b/>
          <w:sz w:val="24"/>
          <w:szCs w:val="24"/>
        </w:rPr>
        <w:t>Antwoord:</w:t>
      </w:r>
      <w:r w:rsidRPr="00D95C1B" w:rsidR="00E05BB2">
        <w:rPr>
          <w:rFonts w:ascii="Verdana" w:hAnsi="Verdana"/>
          <w:b/>
          <w:sz w:val="24"/>
          <w:szCs w:val="24"/>
        </w:rPr>
        <w:t xml:space="preserve"> </w:t>
      </w:r>
    </w:p>
    <w:p w:rsidR="00EB5034" w:rsidP="00C627E5" w:rsidRDefault="00E05BB2">
      <w:pPr>
        <w:pBdr>
          <w:bottom w:val="single" w:color="auto" w:sz="4" w:space="1"/>
        </w:pBdr>
        <w:spacing w:after="0" w:line="240" w:lineRule="auto"/>
        <w:rPr>
          <w:rFonts w:ascii="Verdana" w:hAnsi="Verdana" w:eastAsia="Calibri" w:cs="Times New Roman"/>
          <w:sz w:val="24"/>
          <w:szCs w:val="24"/>
        </w:rPr>
      </w:pPr>
      <w:r w:rsidRPr="00D95C1B">
        <w:rPr>
          <w:rFonts w:ascii="Verdana" w:hAnsi="Verdana" w:eastAsia="Calibri" w:cs="Times New Roman"/>
          <w:sz w:val="24"/>
          <w:szCs w:val="24"/>
        </w:rPr>
        <w:t>Er zijn naar mijn mening voldoende instrumenten met bijvoorbeeld de Rijkswet Financieel toezicht Curaçao en Sint Maarten (RFT). Ik wijs op de aanwijzing die in 2012 is gegeven aan Curaçao, welke in de kern nog eens bevestigd is door de Raad van State, waarna Curaçao haar beleid hierop heeft aangepast. Een ander voorbeeld is de recente aanwijzing door de Koninkrijksregering aan de gouverneur van Sint Maarten om een onderzoek in te stellen naar het behoorlijk en integer functioneren van de overheid. Sinds de schuldsanering in 2010 wordt er geen begrotingssteun meer gegeven aan de landen. De landen zijn zelf verantwoordelijk voor gezonde overheidsfinanciën.</w:t>
      </w:r>
      <w:r w:rsidR="00AA6A21">
        <w:rPr>
          <w:rFonts w:ascii="Verdana" w:hAnsi="Verdana" w:eastAsia="Calibri" w:cs="Times New Roman"/>
          <w:sz w:val="24"/>
          <w:szCs w:val="24"/>
        </w:rPr>
        <w:t xml:space="preserve"> </w:t>
      </w:r>
    </w:p>
    <w:p w:rsidR="003E75C7" w:rsidP="00C627E5" w:rsidRDefault="003E75C7">
      <w:pPr>
        <w:pBdr>
          <w:bottom w:val="single" w:color="auto" w:sz="4" w:space="1"/>
        </w:pBdr>
        <w:spacing w:after="0" w:line="240" w:lineRule="auto"/>
        <w:rPr>
          <w:rFonts w:ascii="Verdana" w:hAnsi="Verdana" w:eastAsia="Calibri" w:cs="Times New Roman"/>
          <w:sz w:val="24"/>
          <w:szCs w:val="24"/>
        </w:rPr>
      </w:pP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lastRenderedPageBreak/>
        <w:t>Kamerlid:</w:t>
      </w:r>
      <w:r w:rsidRPr="00D95C1B" w:rsidR="00E05BB2">
        <w:rPr>
          <w:rFonts w:ascii="Verdana" w:hAnsi="Verdana"/>
          <w:b/>
          <w:sz w:val="24"/>
          <w:szCs w:val="24"/>
        </w:rPr>
        <w:t xml:space="preserve"> Bosman (VVD)</w:t>
      </w:r>
    </w:p>
    <w:p w:rsidR="003D450A" w:rsidP="00C627E5" w:rsidRDefault="003D450A">
      <w:pPr>
        <w:spacing w:after="0" w:line="240" w:lineRule="auto"/>
        <w:rPr>
          <w:rFonts w:ascii="Verdana" w:hAnsi="Verdana"/>
          <w:b/>
          <w:sz w:val="24"/>
          <w:szCs w:val="24"/>
        </w:rPr>
      </w:pPr>
    </w:p>
    <w:p w:rsidR="00D95C1B" w:rsidP="00C627E5" w:rsidRDefault="00EB5034">
      <w:pPr>
        <w:spacing w:after="0" w:line="240" w:lineRule="auto"/>
        <w:rPr>
          <w:rFonts w:ascii="Verdana" w:hAnsi="Verdana"/>
          <w:sz w:val="24"/>
          <w:szCs w:val="24"/>
        </w:rPr>
      </w:pPr>
      <w:r w:rsidRPr="00D95C1B">
        <w:rPr>
          <w:rFonts w:ascii="Verdana" w:hAnsi="Verdana"/>
          <w:b/>
          <w:sz w:val="24"/>
          <w:szCs w:val="24"/>
        </w:rPr>
        <w:t>Vraag:</w:t>
      </w:r>
      <w:r w:rsidRPr="00D95C1B" w:rsidR="00E05BB2">
        <w:rPr>
          <w:rFonts w:ascii="Verdana" w:hAnsi="Verdana"/>
          <w:sz w:val="24"/>
          <w:szCs w:val="24"/>
        </w:rPr>
        <w:t xml:space="preserve">  </w:t>
      </w:r>
    </w:p>
    <w:p w:rsidRPr="00D95C1B" w:rsidR="00EB5034" w:rsidP="00C627E5" w:rsidRDefault="00E05BB2">
      <w:pPr>
        <w:spacing w:after="0" w:line="240" w:lineRule="auto"/>
        <w:rPr>
          <w:rFonts w:ascii="Verdana" w:hAnsi="Verdana"/>
          <w:sz w:val="24"/>
          <w:szCs w:val="24"/>
        </w:rPr>
      </w:pPr>
      <w:r w:rsidRPr="00D95C1B">
        <w:rPr>
          <w:rFonts w:ascii="Verdana" w:hAnsi="Verdana" w:eastAsia="Calibri" w:cs="Times New Roman"/>
          <w:sz w:val="24"/>
          <w:szCs w:val="24"/>
        </w:rPr>
        <w:t>Aruba kampt met oplopende overheidstekorten en er zijn verhalen over contacten van Arubaanse ministers en statenleden met criminelen. Ik ben ontzettend blij met de positieve samenwerking met Aruba, maar ook zij zullen stappen moeten laten zien in de richting van goed en zorgvuldig bestuur en gezonde overheidsfinanciën.</w:t>
      </w:r>
    </w:p>
    <w:p w:rsidR="003D450A" w:rsidP="00C627E5" w:rsidRDefault="003D450A">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b/>
          <w:sz w:val="24"/>
          <w:szCs w:val="24"/>
        </w:rPr>
      </w:pPr>
      <w:r w:rsidRPr="00D95C1B">
        <w:rPr>
          <w:rFonts w:ascii="Verdana" w:hAnsi="Verdana"/>
          <w:b/>
          <w:sz w:val="24"/>
          <w:szCs w:val="24"/>
        </w:rPr>
        <w:t>Antwoord:</w:t>
      </w:r>
      <w:r w:rsidRPr="00D95C1B" w:rsidR="00E05BB2">
        <w:rPr>
          <w:rFonts w:ascii="Verdana" w:hAnsi="Verdana"/>
          <w:b/>
          <w:sz w:val="24"/>
          <w:szCs w:val="24"/>
        </w:rPr>
        <w:t xml:space="preserve"> </w:t>
      </w:r>
    </w:p>
    <w:p w:rsidRPr="00D95C1B" w:rsidR="00E05BB2" w:rsidP="00C627E5" w:rsidRDefault="003E75C7">
      <w:pPr>
        <w:spacing w:after="0" w:line="240" w:lineRule="auto"/>
        <w:rPr>
          <w:rFonts w:ascii="Verdana" w:hAnsi="Verdana" w:eastAsia="Calibri" w:cs="Times New Roman"/>
          <w:sz w:val="24"/>
          <w:szCs w:val="24"/>
        </w:rPr>
      </w:pPr>
      <w:r>
        <w:rPr>
          <w:rFonts w:ascii="Verdana" w:hAnsi="Verdana" w:eastAsia="Calibri" w:cs="Times New Roman"/>
          <w:sz w:val="24"/>
          <w:szCs w:val="24"/>
        </w:rPr>
        <w:t>Nederland heeft eerder</w:t>
      </w:r>
      <w:r w:rsidRPr="00D95C1B" w:rsidR="00E05BB2">
        <w:rPr>
          <w:rFonts w:ascii="Verdana" w:hAnsi="Verdana" w:eastAsia="Calibri" w:cs="Times New Roman"/>
          <w:sz w:val="24"/>
          <w:szCs w:val="24"/>
        </w:rPr>
        <w:t xml:space="preserve"> zorg</w:t>
      </w:r>
      <w:r>
        <w:rPr>
          <w:rFonts w:ascii="Verdana" w:hAnsi="Verdana" w:eastAsia="Calibri" w:cs="Times New Roman"/>
          <w:sz w:val="24"/>
          <w:szCs w:val="24"/>
        </w:rPr>
        <w:t>en geuit over de</w:t>
      </w:r>
      <w:r w:rsidRPr="00D95C1B" w:rsidR="00E05BB2">
        <w:rPr>
          <w:rFonts w:ascii="Verdana" w:hAnsi="Verdana" w:eastAsia="Calibri" w:cs="Times New Roman"/>
          <w:sz w:val="24"/>
          <w:szCs w:val="24"/>
        </w:rPr>
        <w:t xml:space="preserve"> situatie </w:t>
      </w:r>
      <w:r>
        <w:rPr>
          <w:rFonts w:ascii="Verdana" w:hAnsi="Verdana" w:eastAsia="Calibri" w:cs="Times New Roman"/>
          <w:sz w:val="24"/>
          <w:szCs w:val="24"/>
        </w:rPr>
        <w:t>va</w:t>
      </w:r>
      <w:r w:rsidRPr="00D95C1B" w:rsidR="00E05BB2">
        <w:rPr>
          <w:rFonts w:ascii="Verdana" w:hAnsi="Verdana" w:eastAsia="Calibri" w:cs="Times New Roman"/>
          <w:sz w:val="24"/>
          <w:szCs w:val="24"/>
        </w:rPr>
        <w:t xml:space="preserve">n de overheidsfinanciën van Aruba en het uitblijven van (extra) maatregelen zoals het </w:t>
      </w:r>
      <w:r>
        <w:rPr>
          <w:rFonts w:ascii="Verdana" w:hAnsi="Verdana" w:eastAsia="Calibri" w:cs="Times New Roman"/>
          <w:sz w:val="24"/>
          <w:szCs w:val="24"/>
        </w:rPr>
        <w:t xml:space="preserve">IMF heeft aangegeven. Aruba is </w:t>
      </w:r>
      <w:r w:rsidRPr="00D95C1B" w:rsidR="00E05BB2">
        <w:rPr>
          <w:rFonts w:ascii="Verdana" w:hAnsi="Verdana" w:eastAsia="Calibri" w:cs="Times New Roman"/>
          <w:sz w:val="24"/>
          <w:szCs w:val="24"/>
        </w:rPr>
        <w:t xml:space="preserve">zelf verantwoordelijk voor de overheidsfinanciën. </w:t>
      </w:r>
    </w:p>
    <w:p w:rsidRPr="00D95C1B" w:rsidR="00EB5034" w:rsidP="00C627E5" w:rsidRDefault="00EB5034">
      <w:pPr>
        <w:pBdr>
          <w:bottom w:val="single" w:color="auto" w:sz="4" w:space="1"/>
        </w:pBdr>
        <w:spacing w:after="0" w:line="240" w:lineRule="auto"/>
        <w:rPr>
          <w:rFonts w:ascii="Verdana" w:hAnsi="Verdana"/>
          <w:sz w:val="24"/>
          <w:szCs w:val="24"/>
        </w:rPr>
      </w:pP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t>Kamerlid:</w:t>
      </w:r>
      <w:r w:rsidRPr="00D95C1B" w:rsidR="00E05BB2">
        <w:rPr>
          <w:rFonts w:ascii="Verdana" w:hAnsi="Verdana"/>
          <w:b/>
          <w:sz w:val="24"/>
          <w:szCs w:val="24"/>
        </w:rPr>
        <w:t xml:space="preserve"> </w:t>
      </w:r>
      <w:proofErr w:type="spellStart"/>
      <w:r w:rsidRPr="00D95C1B" w:rsidR="00F32EF7">
        <w:rPr>
          <w:rFonts w:ascii="Verdana" w:hAnsi="Verdana"/>
          <w:b/>
          <w:sz w:val="24"/>
          <w:szCs w:val="24"/>
        </w:rPr>
        <w:t>Fritsma</w:t>
      </w:r>
      <w:proofErr w:type="spellEnd"/>
      <w:r w:rsidRPr="00D95C1B" w:rsidR="00F32EF7">
        <w:rPr>
          <w:rFonts w:ascii="Verdana" w:hAnsi="Verdana"/>
          <w:b/>
          <w:sz w:val="24"/>
          <w:szCs w:val="24"/>
        </w:rPr>
        <w:t xml:space="preserve"> (PVV)</w:t>
      </w:r>
    </w:p>
    <w:p w:rsidR="003D450A" w:rsidP="00C627E5" w:rsidRDefault="003D450A">
      <w:pPr>
        <w:overflowPunct w:val="0"/>
        <w:autoSpaceDE w:val="0"/>
        <w:autoSpaceDN w:val="0"/>
        <w:adjustRightInd w:val="0"/>
        <w:spacing w:after="0" w:line="240" w:lineRule="auto"/>
        <w:rPr>
          <w:rFonts w:ascii="Verdana" w:hAnsi="Verdana"/>
          <w:b/>
          <w:sz w:val="24"/>
          <w:szCs w:val="24"/>
        </w:rPr>
      </w:pPr>
    </w:p>
    <w:p w:rsidR="00D95C1B" w:rsidP="00C627E5" w:rsidRDefault="00EB5034">
      <w:pPr>
        <w:overflowPunct w:val="0"/>
        <w:autoSpaceDE w:val="0"/>
        <w:autoSpaceDN w:val="0"/>
        <w:adjustRightInd w:val="0"/>
        <w:spacing w:after="0" w:line="240" w:lineRule="auto"/>
        <w:rPr>
          <w:rFonts w:ascii="Verdana" w:hAnsi="Verdana"/>
          <w:sz w:val="24"/>
          <w:szCs w:val="24"/>
        </w:rPr>
      </w:pPr>
      <w:r w:rsidRPr="00D95C1B">
        <w:rPr>
          <w:rFonts w:ascii="Verdana" w:hAnsi="Verdana"/>
          <w:b/>
          <w:sz w:val="24"/>
          <w:szCs w:val="24"/>
        </w:rPr>
        <w:t>Vraag:</w:t>
      </w:r>
      <w:r w:rsidRPr="00D95C1B" w:rsidR="00F32EF7">
        <w:rPr>
          <w:rFonts w:ascii="Verdana" w:hAnsi="Verdana"/>
          <w:sz w:val="24"/>
          <w:szCs w:val="24"/>
        </w:rPr>
        <w:t xml:space="preserve">  </w:t>
      </w:r>
    </w:p>
    <w:p w:rsidRPr="00D95C1B" w:rsidR="00F32EF7" w:rsidP="00C627E5" w:rsidRDefault="00F32EF7">
      <w:pPr>
        <w:overflowPunct w:val="0"/>
        <w:autoSpaceDE w:val="0"/>
        <w:autoSpaceDN w:val="0"/>
        <w:adjustRightInd w:val="0"/>
        <w:spacing w:after="0" w:line="240" w:lineRule="auto"/>
        <w:rPr>
          <w:rFonts w:ascii="Verdana" w:hAnsi="Verdana" w:eastAsia="Calibri" w:cs="Arial"/>
          <w:sz w:val="24"/>
          <w:szCs w:val="24"/>
        </w:rPr>
      </w:pPr>
      <w:r w:rsidRPr="00D95C1B">
        <w:rPr>
          <w:rFonts w:ascii="Verdana" w:hAnsi="Verdana" w:eastAsia="Calibri" w:cs="Arial"/>
          <w:sz w:val="24"/>
          <w:szCs w:val="24"/>
        </w:rPr>
        <w:t xml:space="preserve">Erkent het kabinet dat het beleid tot nu toe om </w:t>
      </w:r>
      <w:proofErr w:type="spellStart"/>
      <w:r w:rsidRPr="00D95C1B">
        <w:rPr>
          <w:rFonts w:ascii="Verdana" w:hAnsi="Verdana" w:eastAsia="Calibri" w:cs="Arial"/>
          <w:sz w:val="24"/>
          <w:szCs w:val="24"/>
        </w:rPr>
        <w:t>Antillianen</w:t>
      </w:r>
      <w:proofErr w:type="spellEnd"/>
      <w:r w:rsidRPr="00D95C1B">
        <w:rPr>
          <w:rFonts w:ascii="Verdana" w:hAnsi="Verdana" w:eastAsia="Calibri" w:cs="Arial"/>
          <w:sz w:val="24"/>
          <w:szCs w:val="24"/>
        </w:rPr>
        <w:t xml:space="preserve"> uit de criminaliteit te weren niet werkt?</w:t>
      </w:r>
    </w:p>
    <w:p w:rsidRPr="00D95C1B" w:rsidR="00EB5034" w:rsidP="00C627E5" w:rsidRDefault="00F32EF7">
      <w:pPr>
        <w:overflowPunct w:val="0"/>
        <w:autoSpaceDE w:val="0"/>
        <w:autoSpaceDN w:val="0"/>
        <w:adjustRightInd w:val="0"/>
        <w:spacing w:after="0" w:line="240" w:lineRule="auto"/>
        <w:rPr>
          <w:rFonts w:ascii="Verdana" w:hAnsi="Verdana" w:eastAsia="Calibri" w:cs="Arial"/>
          <w:sz w:val="24"/>
          <w:szCs w:val="24"/>
        </w:rPr>
      </w:pPr>
      <w:r w:rsidRPr="00D95C1B">
        <w:rPr>
          <w:rFonts w:ascii="Verdana" w:hAnsi="Verdana" w:eastAsia="Calibri" w:cs="Arial"/>
          <w:sz w:val="24"/>
          <w:szCs w:val="24"/>
        </w:rPr>
        <w:t xml:space="preserve">Bent u het ermee eens dat criminele </w:t>
      </w:r>
      <w:proofErr w:type="spellStart"/>
      <w:r w:rsidRPr="00D95C1B">
        <w:rPr>
          <w:rFonts w:ascii="Verdana" w:hAnsi="Verdana" w:eastAsia="Calibri" w:cs="Arial"/>
          <w:sz w:val="24"/>
          <w:szCs w:val="24"/>
        </w:rPr>
        <w:t>Antillianen</w:t>
      </w:r>
      <w:proofErr w:type="spellEnd"/>
      <w:r w:rsidRPr="00D95C1B">
        <w:rPr>
          <w:rFonts w:ascii="Verdana" w:hAnsi="Verdana" w:eastAsia="Calibri" w:cs="Arial"/>
          <w:sz w:val="24"/>
          <w:szCs w:val="24"/>
        </w:rPr>
        <w:t xml:space="preserve"> uitgezet moeten worden?</w:t>
      </w:r>
    </w:p>
    <w:p w:rsidR="003D450A" w:rsidP="00C627E5" w:rsidRDefault="003D450A">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b/>
          <w:sz w:val="24"/>
          <w:szCs w:val="24"/>
        </w:rPr>
      </w:pPr>
      <w:r w:rsidRPr="00D95C1B">
        <w:rPr>
          <w:rFonts w:ascii="Verdana" w:hAnsi="Verdana"/>
          <w:b/>
          <w:sz w:val="24"/>
          <w:szCs w:val="24"/>
        </w:rPr>
        <w:t>Antwoord:</w:t>
      </w:r>
      <w:r w:rsidRPr="00D95C1B" w:rsidR="00F32EF7">
        <w:rPr>
          <w:rFonts w:ascii="Verdana" w:hAnsi="Verdana"/>
          <w:b/>
          <w:sz w:val="24"/>
          <w:szCs w:val="24"/>
        </w:rPr>
        <w:t xml:space="preserve"> </w:t>
      </w:r>
    </w:p>
    <w:p w:rsidR="00EB5034" w:rsidP="00C627E5" w:rsidRDefault="00F32EF7">
      <w:pPr>
        <w:pBdr>
          <w:bottom w:val="single" w:color="auto" w:sz="4" w:space="1"/>
        </w:pBdr>
        <w:spacing w:after="0" w:line="240" w:lineRule="auto"/>
        <w:rPr>
          <w:rFonts w:ascii="Verdana" w:hAnsi="Verdana" w:eastAsia="Calibri" w:cs="Arial"/>
          <w:sz w:val="24"/>
          <w:szCs w:val="24"/>
        </w:rPr>
      </w:pPr>
      <w:r w:rsidRPr="00D95C1B">
        <w:rPr>
          <w:rFonts w:ascii="Verdana" w:hAnsi="Verdana" w:eastAsia="Calibri" w:cs="Arial"/>
          <w:sz w:val="24"/>
          <w:szCs w:val="24"/>
        </w:rPr>
        <w:t xml:space="preserve">De Raad van State heeft tot twee maal toe negatief geadviseerd over een soortgelijke regeling die mw. Verdonk indertijd heeft voorgesteld. De mogelijkheid van uitzetting van een bepaalde categorie Nederlanders uit Nederland verdraagt zich niet met het gelijkheidsbeginsel. </w:t>
      </w:r>
    </w:p>
    <w:p w:rsidR="00E65DD2" w:rsidP="00C627E5" w:rsidRDefault="00E65DD2">
      <w:pPr>
        <w:pBdr>
          <w:bottom w:val="single" w:color="auto" w:sz="4" w:space="1"/>
        </w:pBdr>
        <w:spacing w:after="0" w:line="240" w:lineRule="auto"/>
        <w:rPr>
          <w:rFonts w:ascii="Verdana" w:hAnsi="Verdana" w:eastAsia="Calibri" w:cs="Arial"/>
          <w:sz w:val="24"/>
          <w:szCs w:val="24"/>
        </w:rPr>
      </w:pPr>
      <w:r>
        <w:rPr>
          <w:rFonts w:ascii="Verdana" w:hAnsi="Verdana" w:eastAsia="Calibri" w:cs="Arial"/>
          <w:sz w:val="24"/>
          <w:szCs w:val="24"/>
        </w:rPr>
        <w:t>Overigens is dit een Veiligheid en Justitie aangelegenheid, en ik verwijs door naar de collega aldaar.</w:t>
      </w: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t>Kamerlid:</w:t>
      </w:r>
      <w:r w:rsidRPr="00D95C1B" w:rsidR="00F32EF7">
        <w:rPr>
          <w:rFonts w:ascii="Verdana" w:hAnsi="Verdana"/>
          <w:b/>
          <w:sz w:val="24"/>
          <w:szCs w:val="24"/>
        </w:rPr>
        <w:t xml:space="preserve"> Van Laar (PvdA)</w:t>
      </w:r>
    </w:p>
    <w:p w:rsidR="003D450A" w:rsidP="00C627E5" w:rsidRDefault="003D450A">
      <w:pPr>
        <w:spacing w:after="0" w:line="240" w:lineRule="auto"/>
        <w:rPr>
          <w:rFonts w:ascii="Verdana" w:hAnsi="Verdana"/>
          <w:b/>
          <w:sz w:val="24"/>
          <w:szCs w:val="24"/>
        </w:rPr>
      </w:pPr>
    </w:p>
    <w:p w:rsidR="00D95C1B" w:rsidP="00C627E5" w:rsidRDefault="00EB5034">
      <w:pPr>
        <w:spacing w:after="0" w:line="240" w:lineRule="auto"/>
        <w:rPr>
          <w:rFonts w:ascii="Verdana" w:hAnsi="Verdana"/>
          <w:sz w:val="24"/>
          <w:szCs w:val="24"/>
        </w:rPr>
      </w:pPr>
      <w:r w:rsidRPr="00D95C1B">
        <w:rPr>
          <w:rFonts w:ascii="Verdana" w:hAnsi="Verdana"/>
          <w:b/>
          <w:sz w:val="24"/>
          <w:szCs w:val="24"/>
        </w:rPr>
        <w:t>Vraag:</w:t>
      </w:r>
      <w:r w:rsidRPr="00D95C1B" w:rsidR="00F32EF7">
        <w:rPr>
          <w:rFonts w:ascii="Verdana" w:hAnsi="Verdana"/>
          <w:sz w:val="24"/>
          <w:szCs w:val="24"/>
        </w:rPr>
        <w:t xml:space="preserve">  </w:t>
      </w:r>
    </w:p>
    <w:p w:rsidRPr="00D95C1B" w:rsidR="00EB5034" w:rsidP="00C627E5" w:rsidRDefault="00F32EF7">
      <w:pPr>
        <w:spacing w:after="0" w:line="240" w:lineRule="auto"/>
        <w:rPr>
          <w:rFonts w:ascii="Verdana" w:hAnsi="Verdana"/>
          <w:sz w:val="24"/>
          <w:szCs w:val="24"/>
        </w:rPr>
      </w:pPr>
      <w:r w:rsidRPr="00D95C1B">
        <w:rPr>
          <w:rFonts w:ascii="Verdana" w:hAnsi="Verdana"/>
          <w:sz w:val="24"/>
          <w:szCs w:val="24"/>
        </w:rPr>
        <w:t>De PvdA streeft naar sociale vooruitgang in het Caribische deel van het Koninkrijk. Het bestrijden van armoede is wat de PvdA betreft de hoogste prioriteit.</w:t>
      </w:r>
    </w:p>
    <w:p w:rsidR="003D450A" w:rsidP="00C627E5" w:rsidRDefault="003D450A">
      <w:pPr>
        <w:pBdr>
          <w:bottom w:val="single" w:color="auto" w:sz="4" w:space="1"/>
        </w:pBdr>
        <w:spacing w:after="0" w:line="240" w:lineRule="auto"/>
        <w:rPr>
          <w:rFonts w:ascii="Verdana" w:hAnsi="Verdana"/>
          <w:b/>
          <w:sz w:val="24"/>
          <w:szCs w:val="24"/>
        </w:rPr>
      </w:pPr>
    </w:p>
    <w:p w:rsidRPr="00D95C1B" w:rsidR="00D95C1B" w:rsidP="00C627E5" w:rsidRDefault="00EB5034">
      <w:pPr>
        <w:pBdr>
          <w:bottom w:val="single" w:color="auto" w:sz="4" w:space="1"/>
        </w:pBdr>
        <w:spacing w:after="0" w:line="240" w:lineRule="auto"/>
        <w:rPr>
          <w:rFonts w:ascii="Verdana" w:hAnsi="Verdana"/>
          <w:b/>
          <w:sz w:val="24"/>
          <w:szCs w:val="24"/>
        </w:rPr>
      </w:pPr>
      <w:r w:rsidRPr="00D95C1B">
        <w:rPr>
          <w:rFonts w:ascii="Verdana" w:hAnsi="Verdana"/>
          <w:b/>
          <w:sz w:val="24"/>
          <w:szCs w:val="24"/>
        </w:rPr>
        <w:t>Antwoord:</w:t>
      </w:r>
    </w:p>
    <w:p w:rsidR="00EB5034" w:rsidP="00C627E5" w:rsidRDefault="00D95C1B">
      <w:pPr>
        <w:pBdr>
          <w:bottom w:val="single" w:color="auto" w:sz="4" w:space="1"/>
        </w:pBdr>
        <w:spacing w:after="0" w:line="240" w:lineRule="auto"/>
        <w:rPr>
          <w:rFonts w:ascii="Verdana" w:hAnsi="Verdana"/>
          <w:sz w:val="24"/>
          <w:szCs w:val="24"/>
        </w:rPr>
      </w:pPr>
      <w:r>
        <w:rPr>
          <w:rFonts w:ascii="Verdana" w:hAnsi="Verdana"/>
          <w:sz w:val="24"/>
          <w:szCs w:val="24"/>
        </w:rPr>
        <w:t>H</w:t>
      </w:r>
      <w:r w:rsidRPr="00D95C1B" w:rsidR="00F32EF7">
        <w:rPr>
          <w:rFonts w:ascii="Verdana" w:hAnsi="Verdana"/>
          <w:sz w:val="24"/>
          <w:szCs w:val="24"/>
        </w:rPr>
        <w:t xml:space="preserve">et kabinet </w:t>
      </w:r>
      <w:r w:rsidR="00B5407C">
        <w:rPr>
          <w:rFonts w:ascii="Verdana" w:hAnsi="Verdana"/>
          <w:sz w:val="24"/>
          <w:szCs w:val="24"/>
        </w:rPr>
        <w:t>onderkent het belang van dit thema</w:t>
      </w:r>
      <w:r w:rsidRPr="00D95C1B" w:rsidR="00F32EF7">
        <w:rPr>
          <w:rFonts w:ascii="Verdana" w:hAnsi="Verdana"/>
          <w:sz w:val="24"/>
          <w:szCs w:val="24"/>
        </w:rPr>
        <w:t xml:space="preserve">. Voor wat de landen Curaçao, Sint Maarten en Aruba betreft geldt uiteraard dat zij zelf primair verantwoordelijk zijn voor het bestrijden van armoede. Voor Caribisch </w:t>
      </w:r>
      <w:r w:rsidRPr="00D95C1B" w:rsidR="00F32EF7">
        <w:rPr>
          <w:rFonts w:ascii="Verdana" w:hAnsi="Verdana"/>
          <w:sz w:val="24"/>
          <w:szCs w:val="24"/>
        </w:rPr>
        <w:lastRenderedPageBreak/>
        <w:t xml:space="preserve">Nederland moeten de problemen op het gebied van armoede en koopkracht niet worden onderschat en </w:t>
      </w:r>
      <w:r w:rsidR="00B5407C">
        <w:rPr>
          <w:rFonts w:ascii="Verdana" w:hAnsi="Verdana"/>
          <w:sz w:val="24"/>
          <w:szCs w:val="24"/>
        </w:rPr>
        <w:t xml:space="preserve">dit </w:t>
      </w:r>
      <w:r w:rsidRPr="00D95C1B" w:rsidR="00F32EF7">
        <w:rPr>
          <w:rFonts w:ascii="Verdana" w:hAnsi="Verdana"/>
          <w:sz w:val="24"/>
          <w:szCs w:val="24"/>
        </w:rPr>
        <w:t xml:space="preserve">heeft dan ook de nadrukkelijke aandacht van dit kabinet. Tegelijkertijd is het ook een moeilijk op te lossen probleem, want simpelweg de uitkeringen verhogen zou de economie van de eilanden schaden. De ervaring bij andere </w:t>
      </w:r>
      <w:proofErr w:type="spellStart"/>
      <w:r w:rsidRPr="00D95C1B" w:rsidR="00F32EF7">
        <w:rPr>
          <w:rFonts w:ascii="Verdana" w:hAnsi="Verdana"/>
          <w:sz w:val="24"/>
          <w:szCs w:val="24"/>
        </w:rPr>
        <w:t>LGO’s</w:t>
      </w:r>
      <w:proofErr w:type="spellEnd"/>
      <w:r w:rsidRPr="00D95C1B" w:rsidR="00F32EF7">
        <w:rPr>
          <w:rFonts w:ascii="Verdana" w:hAnsi="Verdana"/>
          <w:sz w:val="24"/>
          <w:szCs w:val="24"/>
        </w:rPr>
        <w:t xml:space="preserve"> leert dat het vestigingsklimaat ongunstig wordt (duurder in de regio). De oplossing moet in eerste instantie gezocht worden in economische ontwikkeling en trachten de prijzen naar beneden te krijgen.</w:t>
      </w: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b/>
          <w:sz w:val="24"/>
          <w:szCs w:val="24"/>
        </w:rPr>
      </w:pPr>
      <w:r w:rsidRPr="00D95C1B">
        <w:rPr>
          <w:rFonts w:ascii="Verdana" w:hAnsi="Verdana"/>
          <w:b/>
          <w:sz w:val="24"/>
          <w:szCs w:val="24"/>
        </w:rPr>
        <w:t>Kamerlid:</w:t>
      </w:r>
      <w:r w:rsidRPr="00D95C1B" w:rsidR="00F32EF7">
        <w:rPr>
          <w:rFonts w:ascii="Verdana" w:hAnsi="Verdana"/>
          <w:b/>
          <w:sz w:val="24"/>
          <w:szCs w:val="24"/>
        </w:rPr>
        <w:t xml:space="preserve"> Van Laar (PvdA)</w:t>
      </w:r>
    </w:p>
    <w:p w:rsidR="009E7CA9" w:rsidP="00C627E5" w:rsidRDefault="009E7CA9">
      <w:pPr>
        <w:overflowPunct w:val="0"/>
        <w:autoSpaceDE w:val="0"/>
        <w:autoSpaceDN w:val="0"/>
        <w:adjustRightInd w:val="0"/>
        <w:spacing w:after="0" w:line="240" w:lineRule="auto"/>
        <w:rPr>
          <w:rFonts w:ascii="Verdana" w:hAnsi="Verdana"/>
          <w:b/>
          <w:sz w:val="24"/>
          <w:szCs w:val="24"/>
        </w:rPr>
      </w:pPr>
    </w:p>
    <w:p w:rsidRPr="00D95C1B" w:rsidR="00D95C1B" w:rsidP="00C627E5" w:rsidRDefault="00EB5034">
      <w:pPr>
        <w:overflowPunct w:val="0"/>
        <w:autoSpaceDE w:val="0"/>
        <w:autoSpaceDN w:val="0"/>
        <w:adjustRightInd w:val="0"/>
        <w:spacing w:after="0" w:line="240" w:lineRule="auto"/>
        <w:rPr>
          <w:rFonts w:ascii="Verdana" w:hAnsi="Verdana"/>
          <w:b/>
          <w:sz w:val="24"/>
          <w:szCs w:val="24"/>
        </w:rPr>
      </w:pPr>
      <w:r w:rsidRPr="00D95C1B">
        <w:rPr>
          <w:rFonts w:ascii="Verdana" w:hAnsi="Verdana"/>
          <w:b/>
          <w:sz w:val="24"/>
          <w:szCs w:val="24"/>
        </w:rPr>
        <w:t>Vraag:</w:t>
      </w:r>
      <w:r w:rsidRPr="00D95C1B" w:rsidR="00F32EF7">
        <w:rPr>
          <w:rFonts w:ascii="Verdana" w:hAnsi="Verdana"/>
          <w:b/>
          <w:sz w:val="24"/>
          <w:szCs w:val="24"/>
        </w:rPr>
        <w:t xml:space="preserve">  </w:t>
      </w:r>
    </w:p>
    <w:p w:rsidRPr="00D95C1B" w:rsidR="00EB5034" w:rsidP="00C627E5" w:rsidRDefault="00F32EF7">
      <w:pPr>
        <w:overflowPunct w:val="0"/>
        <w:autoSpaceDE w:val="0"/>
        <w:autoSpaceDN w:val="0"/>
        <w:adjustRightInd w:val="0"/>
        <w:spacing w:after="0" w:line="240" w:lineRule="auto"/>
        <w:rPr>
          <w:rFonts w:ascii="Verdana" w:hAnsi="Verdana" w:eastAsia="Calibri" w:cs="Arial"/>
          <w:sz w:val="24"/>
          <w:szCs w:val="24"/>
        </w:rPr>
      </w:pPr>
      <w:r w:rsidRPr="00D95C1B">
        <w:rPr>
          <w:rFonts w:ascii="Verdana" w:hAnsi="Verdana" w:eastAsia="Calibri" w:cs="Arial"/>
          <w:sz w:val="24"/>
          <w:szCs w:val="24"/>
        </w:rPr>
        <w:t>Asjes heeft de andere landen in het Koninkrijk hulp gevraagd in de strijd tegen de georganiseerde criminaliteit. Wat is het Kabinetsstandpunt hierin?</w:t>
      </w:r>
    </w:p>
    <w:p w:rsidR="009E7CA9" w:rsidP="00C627E5" w:rsidRDefault="009E7CA9">
      <w:pPr>
        <w:spacing w:after="0" w:line="240" w:lineRule="auto"/>
        <w:rPr>
          <w:rFonts w:ascii="Verdana" w:hAnsi="Verdana"/>
          <w:b/>
          <w:sz w:val="24"/>
          <w:szCs w:val="24"/>
        </w:rPr>
      </w:pPr>
    </w:p>
    <w:p w:rsidRPr="00D95C1B" w:rsidR="00D95C1B" w:rsidP="00C627E5" w:rsidRDefault="00EB5034">
      <w:pPr>
        <w:spacing w:after="0" w:line="240" w:lineRule="auto"/>
        <w:rPr>
          <w:rFonts w:ascii="Verdana" w:hAnsi="Verdana"/>
          <w:b/>
          <w:sz w:val="24"/>
          <w:szCs w:val="24"/>
        </w:rPr>
      </w:pPr>
      <w:r w:rsidRPr="00D95C1B">
        <w:rPr>
          <w:rFonts w:ascii="Verdana" w:hAnsi="Verdana"/>
          <w:b/>
          <w:sz w:val="24"/>
          <w:szCs w:val="24"/>
        </w:rPr>
        <w:t>Antwoord:</w:t>
      </w:r>
      <w:r w:rsidRPr="00D95C1B" w:rsidR="00F32EF7">
        <w:rPr>
          <w:rFonts w:ascii="Verdana" w:hAnsi="Verdana"/>
          <w:b/>
          <w:sz w:val="24"/>
          <w:szCs w:val="24"/>
        </w:rPr>
        <w:t xml:space="preserve"> </w:t>
      </w:r>
    </w:p>
    <w:p w:rsidRPr="00D95C1B" w:rsidR="00F32EF7" w:rsidP="00C627E5" w:rsidRDefault="00F32EF7">
      <w:pPr>
        <w:spacing w:after="0" w:line="240" w:lineRule="auto"/>
        <w:rPr>
          <w:rFonts w:ascii="Verdana" w:hAnsi="Verdana" w:eastAsia="Calibri" w:cs="Arial"/>
          <w:sz w:val="24"/>
          <w:szCs w:val="24"/>
        </w:rPr>
      </w:pPr>
      <w:r w:rsidRPr="00D95C1B">
        <w:rPr>
          <w:rFonts w:ascii="Verdana" w:hAnsi="Verdana" w:eastAsia="Calibri" w:cs="Arial"/>
          <w:sz w:val="24"/>
          <w:szCs w:val="24"/>
        </w:rPr>
        <w:t xml:space="preserve">Een officieel verzoek van </w:t>
      </w:r>
      <w:proofErr w:type="spellStart"/>
      <w:r w:rsidRPr="00D95C1B">
        <w:rPr>
          <w:rFonts w:ascii="Verdana" w:hAnsi="Verdana" w:eastAsia="Calibri" w:cs="Arial"/>
          <w:sz w:val="24"/>
          <w:szCs w:val="24"/>
        </w:rPr>
        <w:t>Minister-</w:t>
      </w:r>
      <w:r w:rsidR="00E65DD2">
        <w:rPr>
          <w:rFonts w:ascii="Verdana" w:hAnsi="Verdana" w:eastAsia="Calibri" w:cs="Arial"/>
          <w:sz w:val="24"/>
          <w:szCs w:val="24"/>
        </w:rPr>
        <w:t>P</w:t>
      </w:r>
      <w:r w:rsidRPr="00D95C1B">
        <w:rPr>
          <w:rFonts w:ascii="Verdana" w:hAnsi="Verdana" w:eastAsia="Calibri" w:cs="Arial"/>
          <w:sz w:val="24"/>
          <w:szCs w:val="24"/>
        </w:rPr>
        <w:t>resident</w:t>
      </w:r>
      <w:proofErr w:type="spellEnd"/>
      <w:r w:rsidRPr="00D95C1B">
        <w:rPr>
          <w:rFonts w:ascii="Verdana" w:hAnsi="Verdana" w:eastAsia="Calibri" w:cs="Arial"/>
          <w:sz w:val="24"/>
          <w:szCs w:val="24"/>
        </w:rPr>
        <w:t xml:space="preserve"> van Curaçao, dhr. Asjes of de minister van Justitie van Curaçao, dhr. </w:t>
      </w:r>
      <w:proofErr w:type="spellStart"/>
      <w:r w:rsidRPr="00D95C1B">
        <w:rPr>
          <w:rFonts w:ascii="Verdana" w:hAnsi="Verdana" w:eastAsia="Calibri" w:cs="Arial"/>
          <w:sz w:val="24"/>
          <w:szCs w:val="24"/>
        </w:rPr>
        <w:t>Navarro</w:t>
      </w:r>
      <w:proofErr w:type="spellEnd"/>
      <w:r w:rsidRPr="00D95C1B">
        <w:rPr>
          <w:rFonts w:ascii="Verdana" w:hAnsi="Verdana" w:eastAsia="Calibri" w:cs="Arial"/>
          <w:sz w:val="24"/>
          <w:szCs w:val="24"/>
        </w:rPr>
        <w:t xml:space="preserve"> heb ik nog niet ontvangen. Een verzoek hiertoe zal ik, met mijn collega minister van Veiligheid en Justitie, in beraad nemen.</w:t>
      </w:r>
    </w:p>
    <w:p w:rsidRPr="00D95C1B" w:rsidR="00F32EF7" w:rsidP="00C627E5" w:rsidRDefault="00F32EF7">
      <w:pPr>
        <w:spacing w:after="0" w:line="240" w:lineRule="auto"/>
        <w:rPr>
          <w:rFonts w:ascii="Verdana" w:hAnsi="Verdana" w:eastAsia="Calibri" w:cs="Arial"/>
          <w:sz w:val="24"/>
          <w:szCs w:val="24"/>
        </w:rPr>
      </w:pPr>
      <w:r w:rsidRPr="00D95C1B">
        <w:rPr>
          <w:rFonts w:ascii="Verdana" w:hAnsi="Verdana" w:eastAsia="Calibri" w:cs="Arial"/>
          <w:sz w:val="24"/>
          <w:szCs w:val="24"/>
        </w:rPr>
        <w:t>Nederland ondersteunt de strijd tegen de grensoverschrijdende georganiseerde criminaliteit met de Kustwacht, inzet van de Koninklijke Marechaussee en het Recherche Samenwerkingsteam.</w:t>
      </w:r>
    </w:p>
    <w:p w:rsidRPr="00D95C1B" w:rsidR="00EB5034" w:rsidP="00C627E5" w:rsidRDefault="00EB5034">
      <w:pPr>
        <w:pBdr>
          <w:bottom w:val="single" w:color="auto" w:sz="4" w:space="1"/>
        </w:pBdr>
        <w:spacing w:after="0" w:line="240" w:lineRule="auto"/>
        <w:rPr>
          <w:rFonts w:ascii="Verdana" w:hAnsi="Verdana"/>
          <w:sz w:val="24"/>
          <w:szCs w:val="24"/>
        </w:rPr>
      </w:pPr>
    </w:p>
    <w:p w:rsidRPr="00D95C1B" w:rsidR="00C536C9" w:rsidP="00C627E5" w:rsidRDefault="00C536C9">
      <w:pPr>
        <w:pBdr>
          <w:bottom w:val="single" w:color="auto" w:sz="4" w:space="1"/>
        </w:pBdr>
        <w:spacing w:after="0" w:line="240" w:lineRule="auto"/>
        <w:rPr>
          <w:rFonts w:ascii="Verdana" w:hAnsi="Verdana"/>
          <w:sz w:val="24"/>
          <w:szCs w:val="24"/>
        </w:rPr>
      </w:pPr>
    </w:p>
    <w:p w:rsidRPr="00C536C9" w:rsidR="00EB5034" w:rsidP="00C627E5" w:rsidRDefault="00EB5034">
      <w:pPr>
        <w:spacing w:after="0" w:line="240" w:lineRule="auto"/>
        <w:rPr>
          <w:rFonts w:ascii="Verdana" w:hAnsi="Verdana"/>
          <w:b/>
          <w:sz w:val="24"/>
          <w:szCs w:val="24"/>
        </w:rPr>
      </w:pPr>
      <w:r w:rsidRPr="00C536C9">
        <w:rPr>
          <w:rFonts w:ascii="Verdana" w:hAnsi="Verdana"/>
          <w:b/>
          <w:sz w:val="24"/>
          <w:szCs w:val="24"/>
        </w:rPr>
        <w:t>Kamerlid:</w:t>
      </w:r>
      <w:r w:rsidRPr="00C536C9" w:rsidR="00F32EF7">
        <w:rPr>
          <w:rFonts w:ascii="Verdana" w:hAnsi="Verdana"/>
          <w:b/>
          <w:sz w:val="24"/>
          <w:szCs w:val="24"/>
        </w:rPr>
        <w:t xml:space="preserve"> Van Laar (PvdA)</w:t>
      </w:r>
    </w:p>
    <w:p w:rsidR="009E7CA9" w:rsidP="00C627E5" w:rsidRDefault="009E7CA9">
      <w:pPr>
        <w:overflowPunct w:val="0"/>
        <w:autoSpaceDE w:val="0"/>
        <w:autoSpaceDN w:val="0"/>
        <w:adjustRightInd w:val="0"/>
        <w:spacing w:after="0" w:line="240" w:lineRule="auto"/>
        <w:rPr>
          <w:rFonts w:ascii="Verdana" w:hAnsi="Verdana"/>
          <w:b/>
          <w:sz w:val="24"/>
          <w:szCs w:val="24"/>
        </w:rPr>
      </w:pPr>
    </w:p>
    <w:p w:rsidR="00D95C1B" w:rsidP="00C627E5" w:rsidRDefault="00EB5034">
      <w:pPr>
        <w:overflowPunct w:val="0"/>
        <w:autoSpaceDE w:val="0"/>
        <w:autoSpaceDN w:val="0"/>
        <w:adjustRightInd w:val="0"/>
        <w:spacing w:after="0" w:line="240" w:lineRule="auto"/>
        <w:rPr>
          <w:rFonts w:ascii="Verdana" w:hAnsi="Verdana"/>
          <w:sz w:val="24"/>
          <w:szCs w:val="24"/>
        </w:rPr>
      </w:pPr>
      <w:r w:rsidRPr="00D95C1B">
        <w:rPr>
          <w:rFonts w:ascii="Verdana" w:hAnsi="Verdana"/>
          <w:b/>
          <w:sz w:val="24"/>
          <w:szCs w:val="24"/>
        </w:rPr>
        <w:t>Vraag:</w:t>
      </w:r>
      <w:r w:rsidRPr="00D95C1B" w:rsidR="00F32EF7">
        <w:rPr>
          <w:rFonts w:ascii="Verdana" w:hAnsi="Verdana"/>
          <w:sz w:val="24"/>
          <w:szCs w:val="24"/>
        </w:rPr>
        <w:t xml:space="preserve">  </w:t>
      </w:r>
    </w:p>
    <w:p w:rsidRPr="00D95C1B" w:rsidR="00EB5034" w:rsidP="00C627E5" w:rsidRDefault="00F32EF7">
      <w:pPr>
        <w:overflowPunct w:val="0"/>
        <w:autoSpaceDE w:val="0"/>
        <w:autoSpaceDN w:val="0"/>
        <w:adjustRightInd w:val="0"/>
        <w:spacing w:after="0" w:line="240" w:lineRule="auto"/>
        <w:rPr>
          <w:rFonts w:ascii="Verdana" w:hAnsi="Verdana" w:eastAsia="Calibri" w:cs="Arial"/>
          <w:sz w:val="24"/>
          <w:szCs w:val="24"/>
        </w:rPr>
      </w:pPr>
      <w:r w:rsidRPr="00D95C1B">
        <w:rPr>
          <w:rFonts w:ascii="Verdana" w:hAnsi="Verdana" w:eastAsia="Calibri" w:cs="Arial"/>
          <w:sz w:val="24"/>
          <w:szCs w:val="24"/>
        </w:rPr>
        <w:t>Is minister bereid te kijken of PUM op te starten is met andere eilanden?</w:t>
      </w:r>
    </w:p>
    <w:p w:rsidR="009E7CA9" w:rsidP="00C627E5" w:rsidRDefault="009E7CA9">
      <w:pPr>
        <w:spacing w:after="0" w:line="240" w:lineRule="auto"/>
        <w:rPr>
          <w:rFonts w:ascii="Verdana" w:hAnsi="Verdana"/>
          <w:b/>
          <w:sz w:val="24"/>
          <w:szCs w:val="24"/>
        </w:rPr>
      </w:pPr>
    </w:p>
    <w:p w:rsidRPr="00D95C1B" w:rsidR="00F32EF7" w:rsidP="00C627E5" w:rsidRDefault="00EB5034">
      <w:pPr>
        <w:spacing w:after="0" w:line="240" w:lineRule="auto"/>
        <w:rPr>
          <w:rFonts w:ascii="Verdana" w:hAnsi="Verdana"/>
          <w:b/>
          <w:sz w:val="24"/>
          <w:szCs w:val="24"/>
        </w:rPr>
      </w:pPr>
      <w:r w:rsidRPr="00D95C1B">
        <w:rPr>
          <w:rFonts w:ascii="Verdana" w:hAnsi="Verdana"/>
          <w:b/>
          <w:sz w:val="24"/>
          <w:szCs w:val="24"/>
        </w:rPr>
        <w:t>Antwoord:</w:t>
      </w:r>
      <w:r w:rsidRPr="00D95C1B" w:rsidR="00F32EF7">
        <w:rPr>
          <w:rFonts w:ascii="Verdana" w:hAnsi="Verdana"/>
          <w:b/>
          <w:sz w:val="24"/>
          <w:szCs w:val="24"/>
        </w:rPr>
        <w:t xml:space="preserve"> </w:t>
      </w:r>
    </w:p>
    <w:p w:rsidRPr="00E65DD2" w:rsidR="00F32EF7" w:rsidP="00E65DD2" w:rsidRDefault="00441284">
      <w:pPr>
        <w:pStyle w:val="Lijstalinea"/>
        <w:numPr>
          <w:ilvl w:val="0"/>
          <w:numId w:val="16"/>
        </w:numPr>
        <w:spacing w:line="240" w:lineRule="auto"/>
        <w:rPr>
          <w:rFonts w:ascii="Verdana" w:hAnsi="Verdana"/>
          <w:sz w:val="24"/>
        </w:rPr>
      </w:pPr>
      <w:r w:rsidRPr="00E65DD2">
        <w:rPr>
          <w:rFonts w:ascii="Verdana" w:hAnsi="Verdana"/>
          <w:sz w:val="24"/>
        </w:rPr>
        <w:t>“</w:t>
      </w:r>
      <w:r w:rsidRPr="00E65DD2" w:rsidR="00F32EF7">
        <w:rPr>
          <w:rFonts w:ascii="Verdana" w:hAnsi="Verdana"/>
          <w:sz w:val="24"/>
        </w:rPr>
        <w:t xml:space="preserve">PUM </w:t>
      </w:r>
      <w:proofErr w:type="spellStart"/>
      <w:r w:rsidRPr="00E65DD2" w:rsidR="00F32EF7">
        <w:rPr>
          <w:rFonts w:ascii="Verdana" w:hAnsi="Verdana"/>
          <w:sz w:val="24"/>
        </w:rPr>
        <w:t>Netherlands</w:t>
      </w:r>
      <w:proofErr w:type="spellEnd"/>
      <w:r w:rsidRPr="00E65DD2" w:rsidR="00F32EF7">
        <w:rPr>
          <w:rFonts w:ascii="Verdana" w:hAnsi="Verdana"/>
          <w:sz w:val="24"/>
        </w:rPr>
        <w:t xml:space="preserve"> senior experts” is een non-profit organisatie die bedrijven uit ontwikkelingslanden en opkomende markten adviseert, die geen commerciële consultancy kunnen betalen. PUM is voor Buitenlandse Zaken gefinancierde activiteiten gebonden aan de PSD (Private Sector Development) – landenlijst. De Caribische delen van het Koninkrijk komen op basis daarvan </w:t>
      </w:r>
      <w:r w:rsidRPr="00E65DD2" w:rsidR="009047A0">
        <w:rPr>
          <w:rFonts w:ascii="Verdana" w:hAnsi="Verdana"/>
          <w:sz w:val="24"/>
        </w:rPr>
        <w:t>niet</w:t>
      </w:r>
      <w:r w:rsidRPr="00E65DD2" w:rsidR="00F32EF7">
        <w:rPr>
          <w:rFonts w:ascii="Verdana" w:hAnsi="Verdana"/>
          <w:sz w:val="24"/>
        </w:rPr>
        <w:t xml:space="preserve"> in aanmerking voor ondersteuning van PUM.</w:t>
      </w:r>
    </w:p>
    <w:p w:rsidRPr="00E65DD2" w:rsidR="00F32EF7" w:rsidP="00E65DD2" w:rsidRDefault="00F32EF7">
      <w:pPr>
        <w:pStyle w:val="Lijstalinea"/>
        <w:numPr>
          <w:ilvl w:val="0"/>
          <w:numId w:val="16"/>
        </w:numPr>
        <w:spacing w:line="240" w:lineRule="auto"/>
        <w:rPr>
          <w:rFonts w:ascii="Verdana" w:hAnsi="Verdana"/>
          <w:sz w:val="24"/>
        </w:rPr>
      </w:pPr>
      <w:r w:rsidRPr="00E65DD2">
        <w:rPr>
          <w:rFonts w:ascii="Verdana" w:hAnsi="Verdana"/>
          <w:sz w:val="24"/>
        </w:rPr>
        <w:t>PUM heeft, zo heb ik althans vernomen, vooralsnog geen wens om actief te worden in de Caribische delen Koninkrijk.</w:t>
      </w:r>
    </w:p>
    <w:p w:rsidRPr="00E65DD2" w:rsidR="00F32EF7" w:rsidP="00E65DD2" w:rsidRDefault="00F32EF7">
      <w:pPr>
        <w:pStyle w:val="Lijstalinea"/>
        <w:numPr>
          <w:ilvl w:val="0"/>
          <w:numId w:val="16"/>
        </w:numPr>
        <w:spacing w:line="240" w:lineRule="auto"/>
        <w:rPr>
          <w:rFonts w:ascii="Verdana" w:hAnsi="Verdana"/>
          <w:sz w:val="24"/>
        </w:rPr>
      </w:pPr>
      <w:r w:rsidRPr="00E65DD2">
        <w:rPr>
          <w:rFonts w:ascii="Verdana" w:hAnsi="Verdana"/>
          <w:sz w:val="24"/>
        </w:rPr>
        <w:t>Het is verder de vraag of het nodig is om PUM te betrekken bij de landen en de BES. Er zijn ook alternatieven die N</w:t>
      </w:r>
      <w:r w:rsidRPr="00E65DD2" w:rsidR="00441284">
        <w:rPr>
          <w:rFonts w:ascii="Verdana" w:hAnsi="Verdana"/>
          <w:sz w:val="24"/>
        </w:rPr>
        <w:t>ederland</w:t>
      </w:r>
      <w:r w:rsidRPr="00E65DD2">
        <w:rPr>
          <w:rFonts w:ascii="Verdana" w:hAnsi="Verdana"/>
          <w:sz w:val="24"/>
        </w:rPr>
        <w:t xml:space="preserve"> helemaal niets kosten (en de landen slechts kosten van reis en verblijf voor kortstondig te leveren expertise, hulp en bijstand), zoals via de ABC stichting.</w:t>
      </w:r>
    </w:p>
    <w:p w:rsidRPr="00E65DD2" w:rsidR="00F32EF7" w:rsidP="00E65DD2" w:rsidRDefault="00F32EF7">
      <w:pPr>
        <w:pStyle w:val="Lijstalinea"/>
        <w:numPr>
          <w:ilvl w:val="0"/>
          <w:numId w:val="16"/>
        </w:numPr>
        <w:spacing w:line="240" w:lineRule="auto"/>
        <w:rPr>
          <w:rFonts w:ascii="Verdana" w:hAnsi="Verdana" w:cs="Arial"/>
          <w:sz w:val="24"/>
        </w:rPr>
      </w:pPr>
      <w:r w:rsidRPr="00E65DD2">
        <w:rPr>
          <w:rFonts w:ascii="Verdana" w:hAnsi="Verdana"/>
          <w:sz w:val="24"/>
        </w:rPr>
        <w:t>Ik deel het beeld dat meer moet worden gekeken naar inhoudelijke deskundigen en minder naar managers.</w:t>
      </w:r>
    </w:p>
    <w:p w:rsidRPr="00D95C1B" w:rsidR="00EB5034" w:rsidP="00C627E5" w:rsidRDefault="00EB5034">
      <w:pPr>
        <w:pBdr>
          <w:bottom w:val="single" w:color="auto" w:sz="4" w:space="1"/>
        </w:pBdr>
        <w:spacing w:after="0" w:line="240" w:lineRule="auto"/>
        <w:rPr>
          <w:rFonts w:ascii="Verdana" w:hAnsi="Verdana"/>
          <w:sz w:val="24"/>
          <w:szCs w:val="24"/>
        </w:rPr>
      </w:pPr>
    </w:p>
    <w:p w:rsidR="00E65DD2" w:rsidP="00C627E5" w:rsidRDefault="00E65DD2">
      <w:pPr>
        <w:spacing w:after="0" w:line="240" w:lineRule="auto"/>
        <w:rPr>
          <w:rFonts w:ascii="Verdana" w:hAnsi="Verdana"/>
          <w:b/>
          <w:sz w:val="24"/>
          <w:szCs w:val="24"/>
        </w:rPr>
      </w:pPr>
    </w:p>
    <w:p w:rsidR="00E65DD2" w:rsidP="00C627E5" w:rsidRDefault="00E65DD2">
      <w:pPr>
        <w:spacing w:after="0" w:line="240" w:lineRule="auto"/>
        <w:rPr>
          <w:rFonts w:ascii="Verdana" w:hAnsi="Verdana"/>
          <w:b/>
          <w:sz w:val="24"/>
          <w:szCs w:val="24"/>
        </w:rPr>
      </w:pPr>
    </w:p>
    <w:p w:rsidR="00EB5034" w:rsidP="00C627E5" w:rsidRDefault="00EB5034">
      <w:pPr>
        <w:pBdr>
          <w:bottom w:val="single" w:color="auto" w:sz="4" w:space="1"/>
        </w:pBdr>
        <w:spacing w:after="0" w:line="240" w:lineRule="auto"/>
        <w:rPr>
          <w:rFonts w:ascii="Verdana" w:hAnsi="Verdana"/>
          <w:sz w:val="24"/>
          <w:szCs w:val="24"/>
        </w:rPr>
      </w:pPr>
    </w:p>
    <w:p w:rsidRPr="00D95C1B" w:rsidR="005C6F98" w:rsidP="00C627E5" w:rsidRDefault="005C6F98">
      <w:pPr>
        <w:pBdr>
          <w:bottom w:val="single" w:color="auto" w:sz="4" w:space="1"/>
        </w:pBdr>
        <w:spacing w:after="0" w:line="240" w:lineRule="auto"/>
        <w:rPr>
          <w:rFonts w:ascii="Verdana" w:hAnsi="Verdana"/>
          <w:sz w:val="24"/>
          <w:szCs w:val="24"/>
        </w:rPr>
      </w:pPr>
    </w:p>
    <w:p w:rsidRPr="00C627E5" w:rsidR="00EB5034" w:rsidP="00C627E5" w:rsidRDefault="00EB5034">
      <w:pPr>
        <w:spacing w:after="0" w:line="240" w:lineRule="auto"/>
        <w:rPr>
          <w:rFonts w:ascii="Verdana" w:hAnsi="Verdana"/>
          <w:b/>
          <w:sz w:val="24"/>
          <w:szCs w:val="24"/>
        </w:rPr>
      </w:pPr>
      <w:r w:rsidRPr="00C627E5">
        <w:rPr>
          <w:rFonts w:ascii="Verdana" w:hAnsi="Verdana"/>
          <w:b/>
          <w:sz w:val="24"/>
          <w:szCs w:val="24"/>
        </w:rPr>
        <w:t>Kamerlid:</w:t>
      </w:r>
      <w:r w:rsidRPr="00C627E5" w:rsidR="00F32EF7">
        <w:rPr>
          <w:rFonts w:ascii="Verdana" w:hAnsi="Verdana"/>
          <w:b/>
          <w:sz w:val="24"/>
          <w:szCs w:val="24"/>
        </w:rPr>
        <w:t xml:space="preserve"> Van Toorenburg (CDA)</w:t>
      </w:r>
    </w:p>
    <w:p w:rsidR="009E7CA9" w:rsidP="00C627E5" w:rsidRDefault="009E7CA9">
      <w:pPr>
        <w:spacing w:after="0" w:line="240" w:lineRule="auto"/>
        <w:rPr>
          <w:rFonts w:ascii="Verdana" w:hAnsi="Verdana"/>
          <w:b/>
          <w:sz w:val="24"/>
          <w:szCs w:val="24"/>
        </w:rPr>
      </w:pPr>
    </w:p>
    <w:p w:rsidR="00C627E5" w:rsidP="00C627E5" w:rsidRDefault="00EB5034">
      <w:pPr>
        <w:spacing w:after="0" w:line="240" w:lineRule="auto"/>
        <w:rPr>
          <w:rFonts w:ascii="Verdana" w:hAnsi="Verdana"/>
          <w:sz w:val="24"/>
          <w:szCs w:val="24"/>
        </w:rPr>
      </w:pPr>
      <w:r w:rsidRPr="00C627E5">
        <w:rPr>
          <w:rFonts w:ascii="Verdana" w:hAnsi="Verdana"/>
          <w:b/>
          <w:sz w:val="24"/>
          <w:szCs w:val="24"/>
        </w:rPr>
        <w:t>Vraag:</w:t>
      </w:r>
      <w:r w:rsidRPr="00D95C1B" w:rsidR="00F32EF7">
        <w:rPr>
          <w:rFonts w:ascii="Verdana" w:hAnsi="Verdana"/>
          <w:sz w:val="24"/>
          <w:szCs w:val="24"/>
        </w:rPr>
        <w:t xml:space="preserve">  </w:t>
      </w:r>
    </w:p>
    <w:p w:rsidRPr="00D95C1B" w:rsidR="00EB5034" w:rsidP="00C627E5" w:rsidRDefault="00F32EF7">
      <w:pPr>
        <w:spacing w:after="0" w:line="240" w:lineRule="auto"/>
        <w:rPr>
          <w:rFonts w:ascii="Verdana" w:hAnsi="Verdana"/>
          <w:sz w:val="24"/>
          <w:szCs w:val="24"/>
        </w:rPr>
      </w:pPr>
      <w:r w:rsidRPr="00D95C1B">
        <w:rPr>
          <w:rFonts w:ascii="Verdana" w:hAnsi="Verdana" w:eastAsia="Calibri" w:cs="Arial"/>
          <w:sz w:val="24"/>
          <w:szCs w:val="24"/>
        </w:rPr>
        <w:t xml:space="preserve">Wat ziet Nederland voor mogelijkheden om samen te werken om de </w:t>
      </w:r>
      <w:proofErr w:type="spellStart"/>
      <w:r w:rsidRPr="00D95C1B">
        <w:rPr>
          <w:rFonts w:ascii="Verdana" w:hAnsi="Verdana" w:eastAsia="Calibri" w:cs="Arial"/>
          <w:sz w:val="24"/>
          <w:szCs w:val="24"/>
        </w:rPr>
        <w:t>HUB-functie</w:t>
      </w:r>
      <w:proofErr w:type="spellEnd"/>
      <w:r w:rsidRPr="00D95C1B">
        <w:rPr>
          <w:rFonts w:ascii="Verdana" w:hAnsi="Verdana" w:eastAsia="Calibri" w:cs="Arial"/>
          <w:sz w:val="24"/>
          <w:szCs w:val="24"/>
        </w:rPr>
        <w:t xml:space="preserve"> te gebruiken en te versterken?</w:t>
      </w:r>
    </w:p>
    <w:p w:rsidR="009E7CA9" w:rsidP="00C627E5" w:rsidRDefault="009E7CA9">
      <w:pPr>
        <w:spacing w:after="0" w:line="240" w:lineRule="auto"/>
        <w:rPr>
          <w:rFonts w:ascii="Verdana" w:hAnsi="Verdana"/>
          <w:b/>
          <w:sz w:val="24"/>
          <w:szCs w:val="24"/>
        </w:rPr>
      </w:pPr>
    </w:p>
    <w:p w:rsidRPr="00C627E5" w:rsidR="00C627E5" w:rsidP="00C627E5" w:rsidRDefault="00EB5034">
      <w:pPr>
        <w:spacing w:after="0" w:line="240" w:lineRule="auto"/>
        <w:rPr>
          <w:rFonts w:ascii="Verdana" w:hAnsi="Verdana"/>
          <w:b/>
          <w:sz w:val="24"/>
          <w:szCs w:val="24"/>
        </w:rPr>
      </w:pPr>
      <w:r w:rsidRPr="00C627E5">
        <w:rPr>
          <w:rFonts w:ascii="Verdana" w:hAnsi="Verdana"/>
          <w:b/>
          <w:sz w:val="24"/>
          <w:szCs w:val="24"/>
        </w:rPr>
        <w:t>Antwoord:</w:t>
      </w:r>
      <w:r w:rsidRPr="00C627E5" w:rsidR="00F32EF7">
        <w:rPr>
          <w:rFonts w:ascii="Verdana" w:hAnsi="Verdana"/>
          <w:b/>
          <w:sz w:val="24"/>
          <w:szCs w:val="24"/>
        </w:rPr>
        <w:t xml:space="preserve"> </w:t>
      </w:r>
    </w:p>
    <w:p w:rsidRPr="00D95C1B" w:rsidR="00F32EF7" w:rsidP="00C627E5" w:rsidRDefault="00F32EF7">
      <w:pPr>
        <w:spacing w:after="0" w:line="240" w:lineRule="auto"/>
        <w:rPr>
          <w:rFonts w:ascii="Verdana" w:hAnsi="Verdana" w:eastAsia="Calibri" w:cs="Arial"/>
          <w:sz w:val="24"/>
          <w:szCs w:val="24"/>
        </w:rPr>
      </w:pPr>
      <w:r w:rsidRPr="00D95C1B">
        <w:rPr>
          <w:rFonts w:ascii="Verdana" w:hAnsi="Verdana" w:eastAsia="Calibri" w:cs="Arial"/>
          <w:sz w:val="24"/>
          <w:szCs w:val="24"/>
        </w:rPr>
        <w:lastRenderedPageBreak/>
        <w:t xml:space="preserve">Als een land meer economische samenwerking wil zoeken met Nederland in het kader van de versterking van de </w:t>
      </w:r>
      <w:proofErr w:type="spellStart"/>
      <w:r w:rsidRPr="00D95C1B">
        <w:rPr>
          <w:rFonts w:ascii="Verdana" w:hAnsi="Verdana" w:eastAsia="Calibri" w:cs="Arial"/>
          <w:sz w:val="24"/>
          <w:szCs w:val="24"/>
        </w:rPr>
        <w:t>HUB-functie</w:t>
      </w:r>
      <w:proofErr w:type="spellEnd"/>
      <w:r w:rsidRPr="00D95C1B">
        <w:rPr>
          <w:rFonts w:ascii="Verdana" w:hAnsi="Verdana" w:eastAsia="Calibri" w:cs="Arial"/>
          <w:sz w:val="24"/>
          <w:szCs w:val="24"/>
        </w:rPr>
        <w:t>, dan sta ik daar uiteraard positief tegenover.</w:t>
      </w:r>
    </w:p>
    <w:p w:rsidR="00EB5034" w:rsidP="00C536C9" w:rsidRDefault="00F32EF7">
      <w:pPr>
        <w:pBdr>
          <w:bottom w:val="single" w:color="auto" w:sz="4" w:space="0"/>
        </w:pBdr>
        <w:spacing w:after="0" w:line="240" w:lineRule="auto"/>
        <w:rPr>
          <w:rFonts w:ascii="Verdana" w:hAnsi="Verdana" w:eastAsia="Calibri" w:cs="Arial"/>
          <w:sz w:val="24"/>
          <w:szCs w:val="24"/>
        </w:rPr>
      </w:pPr>
      <w:r w:rsidRPr="00D95C1B">
        <w:rPr>
          <w:rFonts w:ascii="Verdana" w:hAnsi="Verdana" w:eastAsia="Calibri" w:cs="Arial"/>
          <w:sz w:val="24"/>
          <w:szCs w:val="24"/>
        </w:rPr>
        <w:t>In dit kader is ook de laatste reis van de Minister-president en de meereizende handelsdelegatie een goed voorbeeld. Daar is ook de nodige</w:t>
      </w:r>
      <w:r w:rsidR="00AA6A21">
        <w:rPr>
          <w:rFonts w:ascii="Verdana" w:hAnsi="Verdana" w:eastAsia="Calibri" w:cs="Arial"/>
          <w:sz w:val="24"/>
          <w:szCs w:val="24"/>
        </w:rPr>
        <w:t xml:space="preserve"> </w:t>
      </w:r>
      <w:r w:rsidRPr="00D95C1B">
        <w:rPr>
          <w:rFonts w:ascii="Verdana" w:hAnsi="Verdana" w:eastAsia="Calibri" w:cs="Arial"/>
          <w:sz w:val="24"/>
          <w:szCs w:val="24"/>
        </w:rPr>
        <w:t>economische dynamiek uit voortgekomen. Hierbij kan ik u verwijzen naar het verslag van deze reis die door de Minister-president eerder dit jaar aan uw Kamer is verzonden (33400 IV 44, vergaderjaar 2012 -2013, 6 september 2013)</w:t>
      </w:r>
      <w:r w:rsidR="00C536C9">
        <w:rPr>
          <w:rFonts w:ascii="Verdana" w:hAnsi="Verdana" w:eastAsia="Calibri" w:cs="Arial"/>
          <w:sz w:val="24"/>
          <w:szCs w:val="24"/>
        </w:rPr>
        <w:t>.</w:t>
      </w:r>
    </w:p>
    <w:p w:rsidR="00C536C9" w:rsidP="00C627E5" w:rsidRDefault="00C536C9">
      <w:pPr>
        <w:spacing w:after="0" w:line="240" w:lineRule="auto"/>
        <w:rPr>
          <w:rFonts w:ascii="Verdana" w:hAnsi="Verdana"/>
          <w:b/>
          <w:sz w:val="24"/>
          <w:szCs w:val="24"/>
        </w:rPr>
        <w:sectPr w:rsidR="00C536C9"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Pr="00C627E5" w:rsidR="00EB5034" w:rsidP="00C627E5" w:rsidRDefault="00EB5034">
      <w:pPr>
        <w:spacing w:after="0" w:line="240" w:lineRule="auto"/>
        <w:rPr>
          <w:rFonts w:ascii="Verdana" w:hAnsi="Verdana"/>
          <w:b/>
          <w:sz w:val="24"/>
          <w:szCs w:val="24"/>
        </w:rPr>
      </w:pPr>
      <w:r w:rsidRPr="00C627E5">
        <w:rPr>
          <w:rFonts w:ascii="Verdana" w:hAnsi="Verdana"/>
          <w:b/>
          <w:sz w:val="24"/>
          <w:szCs w:val="24"/>
        </w:rPr>
        <w:lastRenderedPageBreak/>
        <w:t>Kamerlid:</w:t>
      </w:r>
      <w:r w:rsidRPr="00C627E5" w:rsidR="00F32EF7">
        <w:rPr>
          <w:rFonts w:ascii="Verdana" w:hAnsi="Verdana"/>
          <w:b/>
          <w:sz w:val="24"/>
          <w:szCs w:val="24"/>
        </w:rPr>
        <w:t xml:space="preserve"> Van Toorenburg (CDA)</w:t>
      </w:r>
    </w:p>
    <w:p w:rsidR="009E7CA9" w:rsidP="00C627E5" w:rsidRDefault="009E7CA9">
      <w:pPr>
        <w:spacing w:after="0" w:line="240" w:lineRule="auto"/>
        <w:rPr>
          <w:rFonts w:ascii="Verdana" w:hAnsi="Verdana"/>
          <w:b/>
          <w:sz w:val="24"/>
          <w:szCs w:val="24"/>
        </w:rPr>
      </w:pPr>
    </w:p>
    <w:p w:rsidR="00C627E5" w:rsidP="00C627E5" w:rsidRDefault="00EB5034">
      <w:pPr>
        <w:spacing w:after="0" w:line="240" w:lineRule="auto"/>
        <w:rPr>
          <w:rFonts w:ascii="Verdana" w:hAnsi="Verdana"/>
          <w:sz w:val="24"/>
          <w:szCs w:val="24"/>
        </w:rPr>
      </w:pPr>
      <w:r w:rsidRPr="00C627E5">
        <w:rPr>
          <w:rFonts w:ascii="Verdana" w:hAnsi="Verdana"/>
          <w:b/>
          <w:sz w:val="24"/>
          <w:szCs w:val="24"/>
        </w:rPr>
        <w:t>Vraag:</w:t>
      </w:r>
      <w:r w:rsidR="00AA331C">
        <w:rPr>
          <w:rFonts w:ascii="Verdana" w:hAnsi="Verdana"/>
          <w:sz w:val="24"/>
          <w:szCs w:val="24"/>
        </w:rPr>
        <w:t xml:space="preserve"> </w:t>
      </w:r>
      <w:r w:rsidRPr="00D95C1B" w:rsidR="00F32EF7">
        <w:rPr>
          <w:rFonts w:ascii="Verdana" w:hAnsi="Verdana"/>
          <w:sz w:val="24"/>
          <w:szCs w:val="24"/>
        </w:rPr>
        <w:t xml:space="preserve"> </w:t>
      </w:r>
    </w:p>
    <w:p w:rsidRPr="00D95C1B" w:rsidR="00EB5034" w:rsidP="00C627E5" w:rsidRDefault="00F32EF7">
      <w:pPr>
        <w:spacing w:after="0" w:line="240" w:lineRule="auto"/>
        <w:rPr>
          <w:rFonts w:ascii="Verdana" w:hAnsi="Verdana"/>
          <w:sz w:val="24"/>
          <w:szCs w:val="24"/>
        </w:rPr>
      </w:pPr>
      <w:r w:rsidRPr="00D95C1B">
        <w:rPr>
          <w:rFonts w:ascii="Verdana" w:hAnsi="Verdana" w:eastAsia="Calibri" w:cs="Arial"/>
          <w:sz w:val="24"/>
          <w:szCs w:val="24"/>
        </w:rPr>
        <w:t xml:space="preserve">Hoe gaat de minister de discussie vormgeven over de evaluatie van de staatkundige verhoudingen (met de </w:t>
      </w:r>
      <w:r w:rsidR="00E65DD2">
        <w:rPr>
          <w:rFonts w:ascii="Verdana" w:hAnsi="Verdana" w:eastAsia="Calibri" w:cs="Arial"/>
          <w:sz w:val="24"/>
          <w:szCs w:val="24"/>
        </w:rPr>
        <w:t>K</w:t>
      </w:r>
      <w:r w:rsidRPr="00D95C1B">
        <w:rPr>
          <w:rFonts w:ascii="Verdana" w:hAnsi="Verdana" w:eastAsia="Calibri" w:cs="Arial"/>
          <w:sz w:val="24"/>
          <w:szCs w:val="24"/>
        </w:rPr>
        <w:t>amer)</w:t>
      </w:r>
      <w:r w:rsidR="00E65DD2">
        <w:rPr>
          <w:rFonts w:ascii="Verdana" w:hAnsi="Verdana" w:eastAsia="Calibri" w:cs="Arial"/>
          <w:sz w:val="24"/>
          <w:szCs w:val="24"/>
        </w:rPr>
        <w:t>.</w:t>
      </w:r>
    </w:p>
    <w:p w:rsidR="009E7CA9" w:rsidP="00C627E5" w:rsidRDefault="009E7CA9">
      <w:pPr>
        <w:spacing w:after="0" w:line="240" w:lineRule="auto"/>
        <w:rPr>
          <w:rFonts w:ascii="Verdana" w:hAnsi="Verdana"/>
          <w:b/>
          <w:sz w:val="24"/>
          <w:szCs w:val="24"/>
        </w:rPr>
      </w:pPr>
    </w:p>
    <w:p w:rsidRPr="00C627E5" w:rsidR="00C627E5" w:rsidP="00C627E5" w:rsidRDefault="00EB5034">
      <w:pPr>
        <w:spacing w:after="0" w:line="240" w:lineRule="auto"/>
        <w:rPr>
          <w:rFonts w:ascii="Verdana" w:hAnsi="Verdana" w:eastAsia="Calibri" w:cs="Arial"/>
          <w:b/>
          <w:sz w:val="24"/>
          <w:szCs w:val="24"/>
        </w:rPr>
      </w:pPr>
      <w:r w:rsidRPr="00C627E5">
        <w:rPr>
          <w:rFonts w:ascii="Verdana" w:hAnsi="Verdana"/>
          <w:b/>
          <w:sz w:val="24"/>
          <w:szCs w:val="24"/>
        </w:rPr>
        <w:t>Antwoord:</w:t>
      </w:r>
      <w:r w:rsidRPr="00C627E5" w:rsidR="00F32EF7">
        <w:rPr>
          <w:rFonts w:ascii="Verdana" w:hAnsi="Verdana"/>
          <w:b/>
          <w:sz w:val="24"/>
          <w:szCs w:val="24"/>
        </w:rPr>
        <w:t xml:space="preserve"> </w:t>
      </w:r>
    </w:p>
    <w:p w:rsidRPr="00D95C1B" w:rsidR="00F32EF7" w:rsidP="00C627E5" w:rsidRDefault="00F32EF7">
      <w:pPr>
        <w:spacing w:after="0" w:line="240" w:lineRule="auto"/>
        <w:rPr>
          <w:rFonts w:ascii="Verdana" w:hAnsi="Verdana" w:eastAsia="Calibri" w:cs="Arial"/>
          <w:sz w:val="24"/>
          <w:szCs w:val="24"/>
        </w:rPr>
      </w:pPr>
      <w:r w:rsidRPr="00D95C1B">
        <w:rPr>
          <w:rFonts w:ascii="Verdana" w:hAnsi="Verdana" w:eastAsia="Calibri" w:cs="Arial"/>
          <w:sz w:val="24"/>
          <w:szCs w:val="24"/>
        </w:rPr>
        <w:t>In de komende periode vinden overleggen plaats met de landen en de openbare lichamen over de opzet en inhoud van de evaluatie van de rijkswetten en de evaluatie Caribisch Nederland.</w:t>
      </w:r>
    </w:p>
    <w:p w:rsidRPr="00D95C1B" w:rsidR="00F32EF7" w:rsidP="00C627E5" w:rsidRDefault="00F32EF7">
      <w:pPr>
        <w:spacing w:after="0" w:line="240" w:lineRule="auto"/>
        <w:rPr>
          <w:rFonts w:ascii="Verdana" w:hAnsi="Verdana" w:eastAsia="Calibri" w:cs="Arial"/>
          <w:sz w:val="24"/>
          <w:szCs w:val="24"/>
        </w:rPr>
      </w:pPr>
      <w:r w:rsidRPr="00D95C1B">
        <w:rPr>
          <w:rFonts w:ascii="Verdana" w:hAnsi="Verdana" w:eastAsia="Calibri" w:cs="Arial"/>
          <w:sz w:val="24"/>
          <w:szCs w:val="24"/>
        </w:rPr>
        <w:t>Uiterlijk juni 2014 zal ik samen met de bestuurscolleges de evaluatieopdracht vaststellen voor Caribisch Nederland en u daarna informeren.</w:t>
      </w:r>
    </w:p>
    <w:p w:rsidR="00F32EF7" w:rsidP="00C627E5" w:rsidRDefault="00F32EF7">
      <w:pPr>
        <w:spacing w:after="0" w:line="240" w:lineRule="auto"/>
        <w:rPr>
          <w:rFonts w:ascii="Verdana" w:hAnsi="Verdana" w:eastAsia="Calibri" w:cs="Arial"/>
          <w:sz w:val="24"/>
          <w:szCs w:val="24"/>
        </w:rPr>
      </w:pPr>
      <w:r w:rsidRPr="00D95C1B">
        <w:rPr>
          <w:rFonts w:ascii="Verdana" w:hAnsi="Verdana" w:eastAsia="Calibri" w:cs="Arial"/>
          <w:sz w:val="24"/>
          <w:szCs w:val="24"/>
        </w:rPr>
        <w:t>Wat betreft de evaluatie van de consensus rijkswetten zal ik u gezamenlijk met de minister van V</w:t>
      </w:r>
      <w:r w:rsidR="00E65DD2">
        <w:rPr>
          <w:rFonts w:ascii="Verdana" w:hAnsi="Verdana" w:eastAsia="Calibri" w:cs="Arial"/>
          <w:sz w:val="24"/>
          <w:szCs w:val="24"/>
        </w:rPr>
        <w:t xml:space="preserve">eiligheid </w:t>
      </w:r>
      <w:r w:rsidRPr="00D95C1B">
        <w:rPr>
          <w:rFonts w:ascii="Verdana" w:hAnsi="Verdana" w:eastAsia="Calibri" w:cs="Arial"/>
          <w:sz w:val="24"/>
          <w:szCs w:val="24"/>
        </w:rPr>
        <w:t>en</w:t>
      </w:r>
      <w:r w:rsidR="00E65DD2">
        <w:rPr>
          <w:rFonts w:ascii="Verdana" w:hAnsi="Verdana" w:eastAsia="Calibri" w:cs="Arial"/>
          <w:sz w:val="24"/>
          <w:szCs w:val="24"/>
        </w:rPr>
        <w:t xml:space="preserve"> </w:t>
      </w:r>
      <w:r w:rsidRPr="00D95C1B">
        <w:rPr>
          <w:rFonts w:ascii="Verdana" w:hAnsi="Verdana" w:eastAsia="Calibri" w:cs="Arial"/>
          <w:sz w:val="24"/>
          <w:szCs w:val="24"/>
        </w:rPr>
        <w:t>J</w:t>
      </w:r>
      <w:r w:rsidR="00E65DD2">
        <w:rPr>
          <w:rFonts w:ascii="Verdana" w:hAnsi="Verdana" w:eastAsia="Calibri" w:cs="Arial"/>
          <w:sz w:val="24"/>
          <w:szCs w:val="24"/>
        </w:rPr>
        <w:t>ustitie</w:t>
      </w:r>
      <w:r w:rsidRPr="00D95C1B">
        <w:rPr>
          <w:rFonts w:ascii="Verdana" w:hAnsi="Verdana" w:eastAsia="Calibri" w:cs="Arial"/>
          <w:sz w:val="24"/>
          <w:szCs w:val="24"/>
        </w:rPr>
        <w:t xml:space="preserve"> op een later tijdstip informeren.</w:t>
      </w:r>
      <w:r w:rsidR="00AA6A21">
        <w:rPr>
          <w:rFonts w:ascii="Verdana" w:hAnsi="Verdana" w:eastAsia="Calibri" w:cs="Arial"/>
          <w:sz w:val="24"/>
          <w:szCs w:val="24"/>
        </w:rPr>
        <w:t xml:space="preserve"> </w:t>
      </w:r>
    </w:p>
    <w:p w:rsidRPr="00D95C1B" w:rsidR="00E65DD2" w:rsidP="00C627E5" w:rsidRDefault="00E65DD2">
      <w:pPr>
        <w:spacing w:after="0" w:line="240" w:lineRule="auto"/>
        <w:rPr>
          <w:rFonts w:ascii="Verdana" w:hAnsi="Verdana" w:eastAsia="Calibri" w:cs="Arial"/>
          <w:sz w:val="24"/>
          <w:szCs w:val="24"/>
        </w:rPr>
      </w:pPr>
      <w:r>
        <w:rPr>
          <w:rFonts w:ascii="Verdana" w:hAnsi="Verdana" w:eastAsia="Calibri" w:cs="Arial"/>
          <w:sz w:val="24"/>
          <w:szCs w:val="24"/>
        </w:rPr>
        <w:t>Op basis van de evaluatieopdracht ga ik graag met u in debat.</w:t>
      </w:r>
    </w:p>
    <w:p w:rsidRPr="00D95C1B" w:rsidR="00EB5034" w:rsidP="00C627E5" w:rsidRDefault="00EB5034">
      <w:pPr>
        <w:pBdr>
          <w:bottom w:val="single" w:color="auto" w:sz="4" w:space="1"/>
        </w:pBdr>
        <w:spacing w:after="0" w:line="240" w:lineRule="auto"/>
        <w:rPr>
          <w:rFonts w:ascii="Verdana" w:hAnsi="Verdana"/>
          <w:sz w:val="24"/>
          <w:szCs w:val="24"/>
        </w:rPr>
      </w:pPr>
    </w:p>
    <w:p w:rsidRPr="00C627E5" w:rsidR="00EB5034" w:rsidP="00C627E5" w:rsidRDefault="00EB5034">
      <w:pPr>
        <w:spacing w:after="0" w:line="240" w:lineRule="auto"/>
        <w:rPr>
          <w:rFonts w:ascii="Verdana" w:hAnsi="Verdana"/>
          <w:b/>
          <w:sz w:val="24"/>
          <w:szCs w:val="24"/>
        </w:rPr>
      </w:pPr>
      <w:r w:rsidRPr="00C627E5">
        <w:rPr>
          <w:rFonts w:ascii="Verdana" w:hAnsi="Verdana"/>
          <w:b/>
          <w:sz w:val="24"/>
          <w:szCs w:val="24"/>
        </w:rPr>
        <w:t>Kamerlid:</w:t>
      </w:r>
      <w:r w:rsidRPr="00C627E5" w:rsidR="00F32EF7">
        <w:rPr>
          <w:rFonts w:ascii="Verdana" w:hAnsi="Verdana"/>
          <w:b/>
          <w:sz w:val="24"/>
          <w:szCs w:val="24"/>
        </w:rPr>
        <w:t xml:space="preserve"> Van Toorenburg (CDA)</w:t>
      </w:r>
    </w:p>
    <w:p w:rsidR="009E7CA9" w:rsidP="00C627E5" w:rsidRDefault="009E7CA9">
      <w:pPr>
        <w:spacing w:after="0" w:line="240" w:lineRule="auto"/>
        <w:rPr>
          <w:rFonts w:ascii="Verdana" w:hAnsi="Verdana"/>
          <w:b/>
          <w:sz w:val="24"/>
          <w:szCs w:val="24"/>
        </w:rPr>
      </w:pPr>
    </w:p>
    <w:p w:rsidR="00C627E5" w:rsidP="00C627E5" w:rsidRDefault="00EB5034">
      <w:pPr>
        <w:spacing w:after="0" w:line="240" w:lineRule="auto"/>
        <w:rPr>
          <w:rFonts w:ascii="Verdana" w:hAnsi="Verdana"/>
          <w:sz w:val="24"/>
          <w:szCs w:val="24"/>
        </w:rPr>
      </w:pPr>
      <w:r w:rsidRPr="00C627E5">
        <w:rPr>
          <w:rFonts w:ascii="Verdana" w:hAnsi="Verdana"/>
          <w:b/>
          <w:sz w:val="24"/>
          <w:szCs w:val="24"/>
        </w:rPr>
        <w:t>Vraag:</w:t>
      </w:r>
      <w:r w:rsidR="00AA331C">
        <w:rPr>
          <w:rFonts w:ascii="Verdana" w:hAnsi="Verdana"/>
          <w:sz w:val="24"/>
          <w:szCs w:val="24"/>
        </w:rPr>
        <w:t xml:space="preserve"> </w:t>
      </w:r>
      <w:r w:rsidRPr="00D95C1B" w:rsidR="00F32EF7">
        <w:rPr>
          <w:rFonts w:ascii="Verdana" w:hAnsi="Verdana"/>
          <w:sz w:val="24"/>
          <w:szCs w:val="24"/>
        </w:rPr>
        <w:t xml:space="preserve"> </w:t>
      </w:r>
    </w:p>
    <w:p w:rsidRPr="00C627E5" w:rsidR="00EB5034" w:rsidP="00C627E5" w:rsidRDefault="00F32EF7">
      <w:pPr>
        <w:spacing w:after="0" w:line="240" w:lineRule="auto"/>
        <w:rPr>
          <w:rFonts w:ascii="Verdana" w:hAnsi="Verdana"/>
          <w:sz w:val="24"/>
          <w:szCs w:val="24"/>
        </w:rPr>
      </w:pPr>
      <w:r w:rsidRPr="00C627E5">
        <w:rPr>
          <w:rFonts w:ascii="Verdana" w:hAnsi="Verdana" w:cs="Arial"/>
          <w:sz w:val="24"/>
          <w:szCs w:val="24"/>
        </w:rPr>
        <w:t>Regels inzake zorg waar zij niet aan kunnen voldoen. Is daar al iets aan gedaan?</w:t>
      </w:r>
    </w:p>
    <w:p w:rsidR="009E7CA9" w:rsidP="00C627E5" w:rsidRDefault="009E7CA9">
      <w:pPr>
        <w:spacing w:after="0" w:line="240" w:lineRule="auto"/>
        <w:rPr>
          <w:rFonts w:ascii="Verdana" w:hAnsi="Verdana"/>
          <w:b/>
          <w:sz w:val="24"/>
          <w:szCs w:val="24"/>
        </w:rPr>
      </w:pPr>
    </w:p>
    <w:p w:rsidRPr="00C627E5" w:rsidR="00C627E5" w:rsidP="00C627E5" w:rsidRDefault="00EB5034">
      <w:pPr>
        <w:spacing w:after="0" w:line="240" w:lineRule="auto"/>
        <w:rPr>
          <w:rFonts w:ascii="Verdana" w:hAnsi="Verdana"/>
          <w:b/>
          <w:sz w:val="24"/>
          <w:szCs w:val="24"/>
        </w:rPr>
      </w:pPr>
      <w:r w:rsidRPr="00C627E5">
        <w:rPr>
          <w:rFonts w:ascii="Verdana" w:hAnsi="Verdana"/>
          <w:b/>
          <w:sz w:val="24"/>
          <w:szCs w:val="24"/>
        </w:rPr>
        <w:t>Antwoord:</w:t>
      </w:r>
      <w:r w:rsidRPr="00C627E5" w:rsidR="00F32EF7">
        <w:rPr>
          <w:rFonts w:ascii="Verdana" w:hAnsi="Verdana"/>
          <w:b/>
          <w:sz w:val="24"/>
          <w:szCs w:val="24"/>
        </w:rPr>
        <w:t xml:space="preserve"> </w:t>
      </w:r>
    </w:p>
    <w:p w:rsidR="00EB5034" w:rsidP="00C627E5" w:rsidRDefault="00F32EF7">
      <w:pPr>
        <w:pBdr>
          <w:bottom w:val="single" w:color="auto" w:sz="4" w:space="1"/>
        </w:pBdr>
        <w:spacing w:after="0" w:line="240" w:lineRule="auto"/>
        <w:rPr>
          <w:rFonts w:ascii="Verdana" w:hAnsi="Verdana"/>
          <w:sz w:val="24"/>
          <w:szCs w:val="24"/>
        </w:rPr>
      </w:pPr>
      <w:r w:rsidRPr="00D95C1B">
        <w:rPr>
          <w:rFonts w:ascii="Verdana" w:hAnsi="Verdana"/>
          <w:sz w:val="24"/>
          <w:szCs w:val="24"/>
        </w:rPr>
        <w:t xml:space="preserve">Zoals </w:t>
      </w:r>
      <w:r w:rsidR="00A30893">
        <w:rPr>
          <w:rFonts w:ascii="Verdana" w:hAnsi="Verdana"/>
          <w:sz w:val="24"/>
          <w:szCs w:val="24"/>
        </w:rPr>
        <w:t>de Kamer bekend is</w:t>
      </w:r>
      <w:r w:rsidRPr="00D95C1B">
        <w:rPr>
          <w:rFonts w:ascii="Verdana" w:hAnsi="Verdana"/>
          <w:sz w:val="24"/>
          <w:szCs w:val="24"/>
        </w:rPr>
        <w:t xml:space="preserve"> heeft de minister </w:t>
      </w:r>
      <w:r w:rsidR="00A30893">
        <w:rPr>
          <w:rFonts w:ascii="Verdana" w:hAnsi="Verdana"/>
          <w:sz w:val="24"/>
          <w:szCs w:val="24"/>
        </w:rPr>
        <w:t xml:space="preserve">van VWS </w:t>
      </w:r>
      <w:r w:rsidRPr="00D95C1B">
        <w:rPr>
          <w:rFonts w:ascii="Verdana" w:hAnsi="Verdana"/>
          <w:sz w:val="24"/>
          <w:szCs w:val="24"/>
        </w:rPr>
        <w:t xml:space="preserve">na de discussie over de inperking de zorg begin </w:t>
      </w:r>
      <w:r w:rsidR="00A30893">
        <w:rPr>
          <w:rFonts w:ascii="Verdana" w:hAnsi="Verdana"/>
          <w:sz w:val="24"/>
          <w:szCs w:val="24"/>
        </w:rPr>
        <w:t xml:space="preserve">dit </w:t>
      </w:r>
      <w:r w:rsidRPr="00D95C1B">
        <w:rPr>
          <w:rFonts w:ascii="Verdana" w:hAnsi="Verdana"/>
          <w:sz w:val="24"/>
          <w:szCs w:val="24"/>
        </w:rPr>
        <w:t>jaar, besloten de maatregelen in het pakket tot 1 jan 2015 uit te stellen</w:t>
      </w:r>
      <w:r w:rsidR="00E65DD2">
        <w:rPr>
          <w:rFonts w:ascii="Verdana" w:hAnsi="Verdana"/>
          <w:sz w:val="24"/>
          <w:szCs w:val="24"/>
        </w:rPr>
        <w:t xml:space="preserve"> </w:t>
      </w:r>
      <w:proofErr w:type="spellStart"/>
      <w:r w:rsidRPr="00D95C1B">
        <w:rPr>
          <w:rFonts w:ascii="Verdana" w:hAnsi="Verdana"/>
          <w:sz w:val="24"/>
          <w:szCs w:val="24"/>
        </w:rPr>
        <w:t>én</w:t>
      </w:r>
      <w:proofErr w:type="spellEnd"/>
      <w:r w:rsidRPr="00D95C1B">
        <w:rPr>
          <w:rFonts w:ascii="Verdana" w:hAnsi="Verdana"/>
          <w:sz w:val="24"/>
          <w:szCs w:val="24"/>
        </w:rPr>
        <w:t xml:space="preserve"> een werkgroep in</w:t>
      </w:r>
      <w:r w:rsidR="00A30893">
        <w:rPr>
          <w:rFonts w:ascii="Verdana" w:hAnsi="Verdana"/>
          <w:sz w:val="24"/>
          <w:szCs w:val="24"/>
        </w:rPr>
        <w:t xml:space="preserve"> te </w:t>
      </w:r>
      <w:r w:rsidRPr="00D95C1B">
        <w:rPr>
          <w:rFonts w:ascii="Verdana" w:hAnsi="Verdana"/>
          <w:sz w:val="24"/>
          <w:szCs w:val="24"/>
        </w:rPr>
        <w:t xml:space="preserve">stellen om gezamenlijk met de eilanden te kijken naar het toekomstige niveau van de zorg in Caribisch Nederland en hoe deze het beste voor de bevolking en het meest efficiënt kan worden georganiseerd. Ik heb begrepen dat de werkgroep begin volgend jaar haar werkzaamheden zal afronden en neem aan dat </w:t>
      </w:r>
      <w:r w:rsidR="00A30893">
        <w:rPr>
          <w:rFonts w:ascii="Verdana" w:hAnsi="Verdana"/>
          <w:sz w:val="24"/>
          <w:szCs w:val="24"/>
        </w:rPr>
        <w:t>de minister van VWS</w:t>
      </w:r>
      <w:r w:rsidRPr="00D95C1B">
        <w:rPr>
          <w:rFonts w:ascii="Verdana" w:hAnsi="Verdana"/>
          <w:sz w:val="24"/>
          <w:szCs w:val="24"/>
        </w:rPr>
        <w:t xml:space="preserve"> uw </w:t>
      </w:r>
      <w:r w:rsidR="00A30893">
        <w:rPr>
          <w:rFonts w:ascii="Verdana" w:hAnsi="Verdana"/>
          <w:sz w:val="24"/>
          <w:szCs w:val="24"/>
        </w:rPr>
        <w:t xml:space="preserve">Kamer </w:t>
      </w:r>
      <w:r w:rsidRPr="00D95C1B">
        <w:rPr>
          <w:rFonts w:ascii="Verdana" w:hAnsi="Verdana"/>
          <w:sz w:val="24"/>
          <w:szCs w:val="24"/>
        </w:rPr>
        <w:t>over de uitkomsten zal informeren.</w:t>
      </w:r>
    </w:p>
    <w:p w:rsidRPr="00D95C1B" w:rsidR="00C536C9" w:rsidP="00C627E5" w:rsidRDefault="00C536C9">
      <w:pPr>
        <w:pBdr>
          <w:bottom w:val="single" w:color="auto" w:sz="4" w:space="1"/>
        </w:pBdr>
        <w:spacing w:after="0" w:line="240" w:lineRule="auto"/>
        <w:rPr>
          <w:rFonts w:ascii="Verdana" w:hAnsi="Verdana"/>
          <w:sz w:val="24"/>
          <w:szCs w:val="24"/>
        </w:rPr>
      </w:pPr>
    </w:p>
    <w:p w:rsidRPr="00D95C1B" w:rsidR="00C536C9" w:rsidP="00C627E5" w:rsidRDefault="00C536C9">
      <w:pPr>
        <w:pBdr>
          <w:bottom w:val="single" w:color="auto" w:sz="4" w:space="1"/>
        </w:pBdr>
        <w:spacing w:after="0" w:line="240" w:lineRule="auto"/>
        <w:rPr>
          <w:rFonts w:ascii="Verdana" w:hAnsi="Verdana"/>
          <w:sz w:val="24"/>
          <w:szCs w:val="24"/>
        </w:rPr>
      </w:pPr>
    </w:p>
    <w:p w:rsidRPr="00C627E5" w:rsidR="00EB5034" w:rsidP="00C627E5" w:rsidRDefault="00EB5034">
      <w:pPr>
        <w:spacing w:after="0" w:line="240" w:lineRule="auto"/>
        <w:rPr>
          <w:rFonts w:ascii="Verdana" w:hAnsi="Verdana"/>
          <w:b/>
          <w:sz w:val="24"/>
          <w:szCs w:val="24"/>
        </w:rPr>
      </w:pPr>
      <w:r w:rsidRPr="00C627E5">
        <w:rPr>
          <w:rFonts w:ascii="Verdana" w:hAnsi="Verdana"/>
          <w:b/>
          <w:sz w:val="24"/>
          <w:szCs w:val="24"/>
        </w:rPr>
        <w:t>Kamerlid:</w:t>
      </w:r>
      <w:r w:rsidRPr="00C627E5" w:rsidR="00F32EF7">
        <w:rPr>
          <w:rFonts w:ascii="Verdana" w:hAnsi="Verdana"/>
          <w:b/>
          <w:sz w:val="24"/>
          <w:szCs w:val="24"/>
        </w:rPr>
        <w:t xml:space="preserve"> Hachchi (D66)</w:t>
      </w:r>
    </w:p>
    <w:p w:rsidR="009E7CA9" w:rsidP="00C627E5" w:rsidRDefault="009E7CA9">
      <w:pPr>
        <w:spacing w:after="0" w:line="240" w:lineRule="auto"/>
        <w:rPr>
          <w:rFonts w:ascii="Verdana" w:hAnsi="Verdana"/>
          <w:b/>
          <w:sz w:val="24"/>
          <w:szCs w:val="24"/>
        </w:rPr>
      </w:pPr>
    </w:p>
    <w:p w:rsidR="00C627E5" w:rsidP="00C627E5" w:rsidRDefault="00EB5034">
      <w:pPr>
        <w:spacing w:after="0" w:line="240" w:lineRule="auto"/>
        <w:rPr>
          <w:rFonts w:ascii="Verdana" w:hAnsi="Verdana"/>
          <w:sz w:val="24"/>
          <w:szCs w:val="24"/>
        </w:rPr>
      </w:pPr>
      <w:r w:rsidRPr="00C627E5">
        <w:rPr>
          <w:rFonts w:ascii="Verdana" w:hAnsi="Verdana"/>
          <w:b/>
          <w:sz w:val="24"/>
          <w:szCs w:val="24"/>
        </w:rPr>
        <w:t>Vraag:</w:t>
      </w:r>
      <w:r w:rsidR="00AA331C">
        <w:rPr>
          <w:rFonts w:ascii="Verdana" w:hAnsi="Verdana"/>
          <w:sz w:val="24"/>
          <w:szCs w:val="24"/>
        </w:rPr>
        <w:t xml:space="preserve"> </w:t>
      </w:r>
      <w:r w:rsidRPr="00D95C1B" w:rsidR="00F32EF7">
        <w:rPr>
          <w:rFonts w:ascii="Verdana" w:hAnsi="Verdana"/>
          <w:sz w:val="24"/>
          <w:szCs w:val="24"/>
        </w:rPr>
        <w:t xml:space="preserve"> </w:t>
      </w:r>
    </w:p>
    <w:p w:rsidRPr="00D95C1B" w:rsidR="00EB5034" w:rsidP="00C627E5" w:rsidRDefault="00F32EF7">
      <w:pPr>
        <w:spacing w:after="0" w:line="240" w:lineRule="auto"/>
        <w:rPr>
          <w:rFonts w:ascii="Verdana" w:hAnsi="Verdana"/>
          <w:sz w:val="24"/>
          <w:szCs w:val="24"/>
        </w:rPr>
      </w:pPr>
      <w:r w:rsidRPr="00D95C1B">
        <w:rPr>
          <w:rFonts w:ascii="Verdana" w:hAnsi="Verdana" w:eastAsia="Calibri" w:cs="Arial"/>
          <w:sz w:val="24"/>
          <w:szCs w:val="24"/>
        </w:rPr>
        <w:t>Hoe gaat minister een meer structurele coördinatierol spelen?</w:t>
      </w:r>
    </w:p>
    <w:p w:rsidR="009E7CA9" w:rsidP="00C627E5" w:rsidRDefault="009E7CA9">
      <w:pPr>
        <w:spacing w:after="0" w:line="240" w:lineRule="auto"/>
        <w:rPr>
          <w:rFonts w:ascii="Verdana" w:hAnsi="Verdana"/>
          <w:b/>
          <w:sz w:val="24"/>
          <w:szCs w:val="24"/>
        </w:rPr>
      </w:pPr>
    </w:p>
    <w:p w:rsidRPr="00C627E5" w:rsidR="00C627E5" w:rsidP="00C627E5" w:rsidRDefault="00EB5034">
      <w:pPr>
        <w:spacing w:after="0" w:line="240" w:lineRule="auto"/>
        <w:rPr>
          <w:rFonts w:ascii="Verdana" w:hAnsi="Verdana"/>
          <w:b/>
          <w:sz w:val="24"/>
          <w:szCs w:val="24"/>
        </w:rPr>
      </w:pPr>
      <w:r w:rsidRPr="00C627E5">
        <w:rPr>
          <w:rFonts w:ascii="Verdana" w:hAnsi="Verdana"/>
          <w:b/>
          <w:sz w:val="24"/>
          <w:szCs w:val="24"/>
        </w:rPr>
        <w:t>Antwoord:</w:t>
      </w:r>
      <w:r w:rsidRPr="00C627E5" w:rsidR="00F32EF7">
        <w:rPr>
          <w:rFonts w:ascii="Verdana" w:hAnsi="Verdana"/>
          <w:b/>
          <w:sz w:val="24"/>
          <w:szCs w:val="24"/>
        </w:rPr>
        <w:t xml:space="preserve"> </w:t>
      </w:r>
    </w:p>
    <w:p w:rsidR="00E65DD2" w:rsidP="00C627E5" w:rsidRDefault="00E65DD2">
      <w:pPr>
        <w:spacing w:after="0" w:line="240" w:lineRule="auto"/>
        <w:rPr>
          <w:rFonts w:ascii="Verdana" w:hAnsi="Verdana" w:eastAsia="Calibri" w:cs="Arial"/>
          <w:sz w:val="24"/>
          <w:szCs w:val="24"/>
        </w:rPr>
      </w:pPr>
      <w:r>
        <w:rPr>
          <w:rFonts w:ascii="Verdana" w:hAnsi="Verdana" w:eastAsia="Calibri" w:cs="Arial"/>
          <w:sz w:val="24"/>
          <w:szCs w:val="24"/>
        </w:rPr>
        <w:t xml:space="preserve">Tijdens mijn kennismakingsreis in januari van dit jaar heb ik, zoals ik u had toegezegd, gesproken over de coördinatierol van BZK voor </w:t>
      </w:r>
      <w:proofErr w:type="spellStart"/>
      <w:r>
        <w:rPr>
          <w:rFonts w:ascii="Verdana" w:hAnsi="Verdana" w:eastAsia="Calibri" w:cs="Arial"/>
          <w:sz w:val="24"/>
          <w:szCs w:val="24"/>
        </w:rPr>
        <w:t>Caribisch</w:t>
      </w:r>
      <w:proofErr w:type="spellEnd"/>
      <w:r>
        <w:rPr>
          <w:rFonts w:ascii="Verdana" w:hAnsi="Verdana" w:eastAsia="Calibri" w:cs="Arial"/>
          <w:sz w:val="24"/>
          <w:szCs w:val="24"/>
        </w:rPr>
        <w:t xml:space="preserve"> Nederland. Ik ben tot de conclusie gekomen dat ik de invulling als volgt wil uitvoeren: </w:t>
      </w:r>
    </w:p>
    <w:p w:rsidR="00E65DD2" w:rsidP="00E65DD2" w:rsidRDefault="00E65DD2">
      <w:pPr>
        <w:pStyle w:val="Lijstalinea"/>
        <w:numPr>
          <w:ilvl w:val="0"/>
          <w:numId w:val="17"/>
        </w:numPr>
        <w:spacing w:line="240" w:lineRule="auto"/>
        <w:rPr>
          <w:rFonts w:ascii="Verdana" w:hAnsi="Verdana" w:eastAsia="Calibri" w:cs="Arial"/>
          <w:sz w:val="24"/>
        </w:rPr>
      </w:pPr>
      <w:r w:rsidRPr="00E65DD2">
        <w:rPr>
          <w:rFonts w:ascii="Verdana" w:hAnsi="Verdana" w:eastAsia="Calibri" w:cs="Arial"/>
          <w:sz w:val="24"/>
        </w:rPr>
        <w:t>de vakdepartementen zijn en blijven inhoudelijk verantwoordelijk</w:t>
      </w:r>
      <w:r w:rsidR="008D1026">
        <w:rPr>
          <w:rFonts w:ascii="Verdana" w:hAnsi="Verdana" w:eastAsia="Calibri" w:cs="Arial"/>
          <w:sz w:val="24"/>
        </w:rPr>
        <w:t xml:space="preserve"> voor het beleid op </w:t>
      </w:r>
      <w:proofErr w:type="spellStart"/>
      <w:r w:rsidR="008D1026">
        <w:rPr>
          <w:rFonts w:ascii="Verdana" w:hAnsi="Verdana" w:eastAsia="Calibri" w:cs="Arial"/>
          <w:sz w:val="24"/>
        </w:rPr>
        <w:t>Caribisch</w:t>
      </w:r>
      <w:proofErr w:type="spellEnd"/>
      <w:r w:rsidR="008D1026">
        <w:rPr>
          <w:rFonts w:ascii="Verdana" w:hAnsi="Verdana" w:eastAsia="Calibri" w:cs="Arial"/>
          <w:sz w:val="24"/>
        </w:rPr>
        <w:t xml:space="preserve"> Nederland;</w:t>
      </w:r>
    </w:p>
    <w:p w:rsidRPr="008D1026" w:rsidR="00F32EF7" w:rsidP="008D1026" w:rsidRDefault="008D1026">
      <w:pPr>
        <w:pStyle w:val="Lijstalinea"/>
        <w:numPr>
          <w:ilvl w:val="0"/>
          <w:numId w:val="17"/>
        </w:numPr>
        <w:spacing w:line="240" w:lineRule="auto"/>
        <w:rPr>
          <w:rFonts w:ascii="Verdana" w:hAnsi="Verdana" w:eastAsia="Calibri" w:cs="Arial"/>
          <w:sz w:val="24"/>
        </w:rPr>
      </w:pPr>
      <w:r>
        <w:rPr>
          <w:rFonts w:ascii="Verdana" w:hAnsi="Verdana" w:eastAsia="Calibri" w:cs="Arial"/>
          <w:sz w:val="24"/>
        </w:rPr>
        <w:t>i</w:t>
      </w:r>
      <w:r w:rsidRPr="008D1026" w:rsidR="00F32EF7">
        <w:rPr>
          <w:rFonts w:ascii="Verdana" w:hAnsi="Verdana" w:eastAsia="Calibri" w:cs="Arial"/>
          <w:sz w:val="24"/>
        </w:rPr>
        <w:t xml:space="preserve">k zal vanuit mijn systeemverantwoordelijkheid voor de </w:t>
      </w:r>
      <w:proofErr w:type="spellStart"/>
      <w:r w:rsidRPr="008D1026" w:rsidR="00F32EF7">
        <w:rPr>
          <w:rFonts w:ascii="Verdana" w:hAnsi="Verdana" w:eastAsia="Calibri" w:cs="Arial"/>
          <w:sz w:val="24"/>
        </w:rPr>
        <w:t>FinBES</w:t>
      </w:r>
      <w:proofErr w:type="spellEnd"/>
      <w:r w:rsidRPr="008D1026" w:rsidR="00F32EF7">
        <w:rPr>
          <w:rFonts w:ascii="Verdana" w:hAnsi="Verdana" w:eastAsia="Calibri" w:cs="Arial"/>
          <w:sz w:val="24"/>
        </w:rPr>
        <w:t xml:space="preserve"> en </w:t>
      </w:r>
      <w:proofErr w:type="spellStart"/>
      <w:r w:rsidRPr="008D1026" w:rsidR="00F32EF7">
        <w:rPr>
          <w:rFonts w:ascii="Verdana" w:hAnsi="Verdana" w:eastAsia="Calibri" w:cs="Arial"/>
          <w:sz w:val="24"/>
        </w:rPr>
        <w:t>WolBES</w:t>
      </w:r>
      <w:proofErr w:type="spellEnd"/>
      <w:r w:rsidRPr="008D1026" w:rsidR="00F32EF7">
        <w:rPr>
          <w:rFonts w:ascii="Verdana" w:hAnsi="Verdana" w:eastAsia="Calibri" w:cs="Arial"/>
          <w:sz w:val="24"/>
        </w:rPr>
        <w:t>, toezien op de continuïteit van het rijksbeleid door actieve coördinatie vanuit mijn departement richting de departementen en de openbare lichamen;</w:t>
      </w:r>
    </w:p>
    <w:p w:rsidRPr="008D1026" w:rsidR="00F32EF7" w:rsidP="008D1026" w:rsidRDefault="008D1026">
      <w:pPr>
        <w:pStyle w:val="Lijstalinea"/>
        <w:numPr>
          <w:ilvl w:val="0"/>
          <w:numId w:val="17"/>
        </w:numPr>
        <w:spacing w:line="240" w:lineRule="auto"/>
        <w:rPr>
          <w:rFonts w:ascii="Verdana" w:hAnsi="Verdana" w:eastAsia="Calibri" w:cs="Arial"/>
          <w:sz w:val="24"/>
        </w:rPr>
      </w:pPr>
      <w:r>
        <w:rPr>
          <w:rFonts w:ascii="Verdana" w:hAnsi="Verdana" w:eastAsia="Calibri" w:cs="Arial"/>
          <w:sz w:val="24"/>
        </w:rPr>
        <w:t>t</w:t>
      </w:r>
      <w:r w:rsidRPr="008D1026" w:rsidR="00F32EF7">
        <w:rPr>
          <w:rFonts w:ascii="Verdana" w:hAnsi="Verdana" w:eastAsia="Calibri" w:cs="Arial"/>
          <w:sz w:val="24"/>
        </w:rPr>
        <w:t>enslotte wil ik voor de openbare lichamen een aanspreekpunt zijn voo</w:t>
      </w:r>
      <w:r>
        <w:rPr>
          <w:rFonts w:ascii="Verdana" w:hAnsi="Verdana" w:eastAsia="Calibri" w:cs="Arial"/>
          <w:sz w:val="24"/>
        </w:rPr>
        <w:t>r de eilanden op alle terreinen</w:t>
      </w:r>
      <w:r w:rsidRPr="008D1026" w:rsidR="00F32EF7">
        <w:rPr>
          <w:rFonts w:ascii="Verdana" w:hAnsi="Verdana" w:eastAsia="Calibri" w:cs="Arial"/>
          <w:sz w:val="24"/>
        </w:rPr>
        <w:t>, dat ik vraagstukken neerleg waar ze thuishoren</w:t>
      </w:r>
      <w:r>
        <w:rPr>
          <w:rFonts w:ascii="Verdana" w:hAnsi="Verdana" w:eastAsia="Calibri" w:cs="Arial"/>
          <w:sz w:val="24"/>
        </w:rPr>
        <w:t>,</w:t>
      </w:r>
      <w:r w:rsidRPr="008D1026" w:rsidR="00F32EF7">
        <w:rPr>
          <w:rFonts w:ascii="Verdana" w:hAnsi="Verdana" w:eastAsia="Calibri" w:cs="Arial"/>
          <w:sz w:val="24"/>
        </w:rPr>
        <w:t xml:space="preserve"> en dat ik de relatie met Caribisch Nederland ook onderhoud door aan te dringen op consultatie en delen van argumentatie.</w:t>
      </w:r>
    </w:p>
    <w:p w:rsidR="008D1026" w:rsidP="00C627E5" w:rsidRDefault="008D1026">
      <w:pPr>
        <w:pBdr>
          <w:bottom w:val="single" w:color="auto" w:sz="4" w:space="1"/>
        </w:pBdr>
        <w:spacing w:after="0" w:line="240" w:lineRule="auto"/>
        <w:rPr>
          <w:rFonts w:ascii="Verdana" w:hAnsi="Verdana" w:eastAsia="Calibri" w:cs="Arial"/>
          <w:sz w:val="24"/>
          <w:szCs w:val="24"/>
        </w:rPr>
      </w:pPr>
    </w:p>
    <w:p w:rsidR="00EB5034" w:rsidP="00C627E5" w:rsidRDefault="00F32EF7">
      <w:pPr>
        <w:pBdr>
          <w:bottom w:val="single" w:color="auto" w:sz="4" w:space="1"/>
        </w:pBdr>
        <w:spacing w:after="0" w:line="240" w:lineRule="auto"/>
        <w:rPr>
          <w:rFonts w:ascii="Verdana" w:hAnsi="Verdana" w:eastAsia="Calibri" w:cs="Arial"/>
          <w:sz w:val="24"/>
          <w:szCs w:val="24"/>
        </w:rPr>
      </w:pPr>
      <w:r w:rsidRPr="00D95C1B">
        <w:rPr>
          <w:rFonts w:ascii="Verdana" w:hAnsi="Verdana" w:eastAsia="Calibri" w:cs="Arial"/>
          <w:sz w:val="24"/>
          <w:szCs w:val="24"/>
        </w:rPr>
        <w:t xml:space="preserve">Ik verwijs ook naar mijn eerdere brief, waarin ik heb toegezegd om voor 1 mei 2014 uw Kamer te informeren over verbeteringen in de </w:t>
      </w:r>
      <w:r w:rsidR="008D1026">
        <w:rPr>
          <w:rFonts w:ascii="Verdana" w:hAnsi="Verdana" w:eastAsia="Calibri" w:cs="Arial"/>
          <w:sz w:val="24"/>
          <w:szCs w:val="24"/>
        </w:rPr>
        <w:t>R</w:t>
      </w:r>
      <w:r w:rsidRPr="00D95C1B">
        <w:rPr>
          <w:rFonts w:ascii="Verdana" w:hAnsi="Verdana" w:eastAsia="Calibri" w:cs="Arial"/>
          <w:sz w:val="24"/>
          <w:szCs w:val="24"/>
        </w:rPr>
        <w:t>ijkscoördinatie.</w:t>
      </w:r>
    </w:p>
    <w:p w:rsidRPr="00D95C1B" w:rsidR="00C536C9" w:rsidP="00C627E5" w:rsidRDefault="00C536C9">
      <w:pPr>
        <w:pBdr>
          <w:bottom w:val="single" w:color="auto" w:sz="4" w:space="1"/>
        </w:pBdr>
        <w:spacing w:after="0" w:line="240" w:lineRule="auto"/>
        <w:rPr>
          <w:rFonts w:ascii="Verdana" w:hAnsi="Verdana"/>
          <w:sz w:val="24"/>
          <w:szCs w:val="24"/>
        </w:rPr>
      </w:pPr>
    </w:p>
    <w:p w:rsidRPr="00C627E5" w:rsidR="00EB5034" w:rsidP="00C627E5" w:rsidRDefault="00EB5034">
      <w:pPr>
        <w:spacing w:after="0" w:line="240" w:lineRule="auto"/>
        <w:rPr>
          <w:rFonts w:ascii="Verdana" w:hAnsi="Verdana"/>
          <w:b/>
          <w:sz w:val="24"/>
          <w:szCs w:val="24"/>
        </w:rPr>
      </w:pPr>
      <w:r w:rsidRPr="00C627E5">
        <w:rPr>
          <w:rFonts w:ascii="Verdana" w:hAnsi="Verdana"/>
          <w:b/>
          <w:sz w:val="24"/>
          <w:szCs w:val="24"/>
        </w:rPr>
        <w:t>Kamerlid:</w:t>
      </w:r>
      <w:r w:rsidRPr="00C627E5" w:rsidR="00F32EF7">
        <w:rPr>
          <w:rFonts w:ascii="Verdana" w:hAnsi="Verdana"/>
          <w:b/>
          <w:sz w:val="24"/>
          <w:szCs w:val="24"/>
        </w:rPr>
        <w:t xml:space="preserve"> </w:t>
      </w:r>
      <w:proofErr w:type="spellStart"/>
      <w:r w:rsidRPr="00C627E5" w:rsidR="00F32EF7">
        <w:rPr>
          <w:rFonts w:ascii="Verdana" w:hAnsi="Verdana"/>
          <w:b/>
          <w:sz w:val="24"/>
          <w:szCs w:val="24"/>
        </w:rPr>
        <w:t>Hachchi</w:t>
      </w:r>
      <w:proofErr w:type="spellEnd"/>
      <w:r w:rsidRPr="00C627E5" w:rsidR="00F32EF7">
        <w:rPr>
          <w:rFonts w:ascii="Verdana" w:hAnsi="Verdana"/>
          <w:b/>
          <w:sz w:val="24"/>
          <w:szCs w:val="24"/>
        </w:rPr>
        <w:t xml:space="preserve"> (D66)</w:t>
      </w:r>
    </w:p>
    <w:p w:rsidR="009E7CA9" w:rsidP="00C627E5" w:rsidRDefault="009E7CA9">
      <w:pPr>
        <w:overflowPunct w:val="0"/>
        <w:autoSpaceDE w:val="0"/>
        <w:autoSpaceDN w:val="0"/>
        <w:adjustRightInd w:val="0"/>
        <w:spacing w:after="0" w:line="240" w:lineRule="auto"/>
        <w:rPr>
          <w:rFonts w:ascii="Verdana" w:hAnsi="Verdana"/>
          <w:b/>
          <w:sz w:val="24"/>
          <w:szCs w:val="24"/>
        </w:rPr>
      </w:pPr>
    </w:p>
    <w:p w:rsidR="00C627E5" w:rsidP="00C627E5" w:rsidRDefault="00EB5034">
      <w:pPr>
        <w:overflowPunct w:val="0"/>
        <w:autoSpaceDE w:val="0"/>
        <w:autoSpaceDN w:val="0"/>
        <w:adjustRightInd w:val="0"/>
        <w:spacing w:after="0" w:line="240" w:lineRule="auto"/>
        <w:rPr>
          <w:rFonts w:ascii="Verdana" w:hAnsi="Verdana"/>
          <w:sz w:val="24"/>
          <w:szCs w:val="24"/>
        </w:rPr>
      </w:pPr>
      <w:r w:rsidRPr="00C627E5">
        <w:rPr>
          <w:rFonts w:ascii="Verdana" w:hAnsi="Verdana"/>
          <w:b/>
          <w:sz w:val="24"/>
          <w:szCs w:val="24"/>
        </w:rPr>
        <w:t>Vraag:</w:t>
      </w:r>
      <w:r w:rsidR="00AA331C">
        <w:rPr>
          <w:rFonts w:ascii="Verdana" w:hAnsi="Verdana"/>
          <w:sz w:val="24"/>
          <w:szCs w:val="24"/>
        </w:rPr>
        <w:t xml:space="preserve"> </w:t>
      </w:r>
    </w:p>
    <w:p w:rsidRPr="00C627E5" w:rsidR="00EB5034" w:rsidP="00C627E5" w:rsidRDefault="00016E7A">
      <w:pPr>
        <w:overflowPunct w:val="0"/>
        <w:autoSpaceDE w:val="0"/>
        <w:autoSpaceDN w:val="0"/>
        <w:adjustRightInd w:val="0"/>
        <w:spacing w:after="0" w:line="240" w:lineRule="auto"/>
        <w:rPr>
          <w:rFonts w:ascii="Verdana" w:hAnsi="Verdana" w:cs="Arial"/>
          <w:sz w:val="24"/>
          <w:szCs w:val="24"/>
        </w:rPr>
      </w:pPr>
      <w:r w:rsidRPr="00D95C1B">
        <w:rPr>
          <w:rFonts w:ascii="Verdana" w:hAnsi="Verdana" w:cs="Arial"/>
          <w:sz w:val="24"/>
          <w:szCs w:val="24"/>
        </w:rPr>
        <w:t>Is de minister van plan Papiaments en Engels dezelfde status als het Fries te geven?</w:t>
      </w:r>
    </w:p>
    <w:p w:rsidR="00304FCE" w:rsidP="00C627E5" w:rsidRDefault="00304FCE">
      <w:pPr>
        <w:pStyle w:val="Default"/>
        <w:rPr>
          <w:rFonts w:ascii="Verdana" w:hAnsi="Verdana"/>
          <w:b/>
        </w:rPr>
      </w:pPr>
    </w:p>
    <w:p w:rsidRPr="00C627E5" w:rsidR="00C627E5" w:rsidP="00C627E5" w:rsidRDefault="00EB5034">
      <w:pPr>
        <w:pStyle w:val="Default"/>
        <w:rPr>
          <w:rFonts w:ascii="Verdana" w:hAnsi="Verdana"/>
          <w:b/>
        </w:rPr>
      </w:pPr>
      <w:r w:rsidRPr="00C627E5">
        <w:rPr>
          <w:rFonts w:ascii="Verdana" w:hAnsi="Verdana"/>
          <w:b/>
        </w:rPr>
        <w:t>Antwoord:</w:t>
      </w:r>
      <w:r w:rsidRPr="00C627E5" w:rsidR="00016E7A">
        <w:rPr>
          <w:rFonts w:ascii="Verdana" w:hAnsi="Verdana"/>
          <w:b/>
        </w:rPr>
        <w:t xml:space="preserve"> </w:t>
      </w:r>
    </w:p>
    <w:p w:rsidRPr="00D95C1B" w:rsidR="00016E7A" w:rsidP="00C627E5" w:rsidRDefault="00016E7A">
      <w:pPr>
        <w:pStyle w:val="Default"/>
        <w:rPr>
          <w:rFonts w:ascii="Verdana" w:hAnsi="Verdana"/>
        </w:rPr>
      </w:pPr>
      <w:r w:rsidRPr="00D95C1B">
        <w:rPr>
          <w:rFonts w:ascii="Verdana" w:hAnsi="Verdana"/>
        </w:rPr>
        <w:t>Nederland kent</w:t>
      </w:r>
      <w:r w:rsidR="00DC368D">
        <w:rPr>
          <w:rFonts w:ascii="Verdana" w:hAnsi="Verdana"/>
        </w:rPr>
        <w:t xml:space="preserve"> twee wettelijk verankerde Rijkstalen: Nederlands en Fries</w:t>
      </w:r>
      <w:r w:rsidRPr="00D95C1B">
        <w:rPr>
          <w:rFonts w:ascii="Verdana" w:hAnsi="Verdana"/>
        </w:rPr>
        <w:t>.</w:t>
      </w:r>
    </w:p>
    <w:p w:rsidRPr="00C627E5" w:rsidR="00016E7A" w:rsidP="00C627E5" w:rsidRDefault="00016E7A">
      <w:pPr>
        <w:spacing w:after="0" w:line="240" w:lineRule="auto"/>
        <w:rPr>
          <w:rFonts w:ascii="Verdana" w:hAnsi="Verdana" w:cs="Arial"/>
          <w:sz w:val="24"/>
          <w:szCs w:val="24"/>
        </w:rPr>
      </w:pPr>
      <w:r w:rsidRPr="00D95C1B">
        <w:rPr>
          <w:rFonts w:ascii="Verdana" w:hAnsi="Verdana" w:cs="Arial"/>
          <w:sz w:val="24"/>
          <w:szCs w:val="24"/>
        </w:rPr>
        <w:lastRenderedPageBreak/>
        <w:t xml:space="preserve">In de </w:t>
      </w:r>
      <w:proofErr w:type="spellStart"/>
      <w:r w:rsidRPr="00D95C1B">
        <w:rPr>
          <w:rFonts w:ascii="Verdana" w:hAnsi="Verdana" w:cs="Arial"/>
          <w:sz w:val="24"/>
          <w:szCs w:val="24"/>
        </w:rPr>
        <w:t>BES-wetgeving</w:t>
      </w:r>
      <w:proofErr w:type="spellEnd"/>
      <w:r w:rsidRPr="00D95C1B">
        <w:rPr>
          <w:rFonts w:ascii="Verdana" w:hAnsi="Verdana" w:cs="Arial"/>
          <w:sz w:val="24"/>
          <w:szCs w:val="24"/>
        </w:rPr>
        <w:t xml:space="preserve"> zijn al voorzieningen getroffen voor het gebruik van Engels en Papiaments op de eilanden. In het verkeer met de overheid mogen het Papiaments op Bonaire en het Engels op Saba en Sint Eustatius worden gebruikt.</w:t>
      </w:r>
    </w:p>
    <w:p w:rsidRPr="00C627E5" w:rsidR="00016E7A" w:rsidP="00C627E5" w:rsidRDefault="00016E7A">
      <w:pPr>
        <w:spacing w:after="0" w:line="240" w:lineRule="auto"/>
        <w:rPr>
          <w:rFonts w:ascii="Verdana" w:hAnsi="Verdana"/>
          <w:sz w:val="24"/>
          <w:szCs w:val="24"/>
        </w:rPr>
      </w:pPr>
      <w:r w:rsidRPr="00D95C1B">
        <w:rPr>
          <w:rFonts w:ascii="Verdana" w:hAnsi="Verdana"/>
          <w:sz w:val="24"/>
          <w:szCs w:val="24"/>
        </w:rPr>
        <w:t xml:space="preserve">In Caribisch Nederland wordt Papiaments en Engels gesproken naast het Nederlands. In de Invoeringswet openbare lichamen BES (IBES) is daarom geregeld dat in het contact tussen burgers en bestuursorganen gebruik van het Papiaments en Engels gemaakt kan worden. In de Rijkswet Gemeenschappelijk Hof van Justitie is het gebruik van het Papiaments en Engels als rechtstaal geregeld. </w:t>
      </w:r>
    </w:p>
    <w:p w:rsidRPr="00D95C1B" w:rsidR="00EB5034" w:rsidP="00C627E5" w:rsidRDefault="00EB5034">
      <w:pPr>
        <w:pBdr>
          <w:bottom w:val="single" w:color="auto" w:sz="4" w:space="1"/>
        </w:pBdr>
        <w:spacing w:after="0" w:line="240" w:lineRule="auto"/>
        <w:rPr>
          <w:rFonts w:ascii="Verdana" w:hAnsi="Verdana"/>
          <w:sz w:val="24"/>
          <w:szCs w:val="24"/>
        </w:rPr>
      </w:pPr>
    </w:p>
    <w:p w:rsidRPr="00C627E5" w:rsidR="00EB5034" w:rsidP="00C627E5" w:rsidRDefault="00EB5034">
      <w:pPr>
        <w:spacing w:after="0" w:line="240" w:lineRule="auto"/>
        <w:rPr>
          <w:rFonts w:ascii="Verdana" w:hAnsi="Verdana"/>
          <w:b/>
          <w:sz w:val="24"/>
          <w:szCs w:val="24"/>
        </w:rPr>
      </w:pPr>
      <w:r w:rsidRPr="00C627E5">
        <w:rPr>
          <w:rFonts w:ascii="Verdana" w:hAnsi="Verdana"/>
          <w:b/>
          <w:sz w:val="24"/>
          <w:szCs w:val="24"/>
        </w:rPr>
        <w:t>Kamerlid:</w:t>
      </w:r>
      <w:r w:rsidRPr="00C627E5" w:rsidR="00016E7A">
        <w:rPr>
          <w:rFonts w:ascii="Verdana" w:hAnsi="Verdana"/>
          <w:b/>
          <w:sz w:val="24"/>
          <w:szCs w:val="24"/>
        </w:rPr>
        <w:t xml:space="preserve"> Hachchi (D66)</w:t>
      </w:r>
    </w:p>
    <w:p w:rsidR="00304FCE" w:rsidP="00C627E5" w:rsidRDefault="00304FCE">
      <w:pPr>
        <w:overflowPunct w:val="0"/>
        <w:autoSpaceDE w:val="0"/>
        <w:autoSpaceDN w:val="0"/>
        <w:adjustRightInd w:val="0"/>
        <w:spacing w:after="0" w:line="240" w:lineRule="auto"/>
        <w:rPr>
          <w:rFonts w:ascii="Verdana" w:hAnsi="Verdana"/>
          <w:b/>
          <w:sz w:val="24"/>
          <w:szCs w:val="24"/>
        </w:rPr>
      </w:pPr>
    </w:p>
    <w:p w:rsidR="00C627E5" w:rsidP="00C627E5" w:rsidRDefault="00EB5034">
      <w:pPr>
        <w:overflowPunct w:val="0"/>
        <w:autoSpaceDE w:val="0"/>
        <w:autoSpaceDN w:val="0"/>
        <w:adjustRightInd w:val="0"/>
        <w:spacing w:after="0" w:line="240" w:lineRule="auto"/>
        <w:rPr>
          <w:rFonts w:ascii="Verdana" w:hAnsi="Verdana"/>
          <w:sz w:val="24"/>
          <w:szCs w:val="24"/>
        </w:rPr>
      </w:pPr>
      <w:r w:rsidRPr="00C627E5">
        <w:rPr>
          <w:rFonts w:ascii="Verdana" w:hAnsi="Verdana"/>
          <w:b/>
          <w:sz w:val="24"/>
          <w:szCs w:val="24"/>
        </w:rPr>
        <w:t>Vraag:</w:t>
      </w:r>
      <w:r w:rsidRPr="00D95C1B" w:rsidR="00016E7A">
        <w:rPr>
          <w:rFonts w:ascii="Verdana" w:hAnsi="Verdana"/>
          <w:sz w:val="24"/>
          <w:szCs w:val="24"/>
        </w:rPr>
        <w:t xml:space="preserve"> </w:t>
      </w:r>
    </w:p>
    <w:p w:rsidRPr="00C627E5" w:rsidR="00EB5034" w:rsidP="00C627E5" w:rsidRDefault="00013DAC">
      <w:pPr>
        <w:overflowPunct w:val="0"/>
        <w:autoSpaceDE w:val="0"/>
        <w:autoSpaceDN w:val="0"/>
        <w:adjustRightInd w:val="0"/>
        <w:spacing w:after="0" w:line="240" w:lineRule="auto"/>
        <w:rPr>
          <w:rFonts w:ascii="Verdana" w:hAnsi="Verdana" w:eastAsia="Calibri" w:cs="Arial"/>
          <w:sz w:val="24"/>
          <w:szCs w:val="24"/>
        </w:rPr>
      </w:pPr>
      <w:r>
        <w:rPr>
          <w:rFonts w:ascii="Verdana" w:hAnsi="Verdana" w:eastAsia="Calibri" w:cs="Arial"/>
          <w:sz w:val="24"/>
          <w:szCs w:val="24"/>
        </w:rPr>
        <w:t>Kunt u de benoeming van de Rijksvertegenwoordiger</w:t>
      </w:r>
      <w:r w:rsidRPr="00C627E5" w:rsidR="00016E7A">
        <w:rPr>
          <w:rFonts w:ascii="Verdana" w:hAnsi="Verdana" w:eastAsia="Calibri" w:cs="Arial"/>
          <w:sz w:val="24"/>
          <w:szCs w:val="24"/>
        </w:rPr>
        <w:t xml:space="preserve"> stroomlijnen met die van een commissaris van de Koning?</w:t>
      </w:r>
    </w:p>
    <w:p w:rsidR="00304FCE" w:rsidP="00C627E5" w:rsidRDefault="00304FCE">
      <w:pPr>
        <w:spacing w:after="0" w:line="240" w:lineRule="auto"/>
        <w:rPr>
          <w:rFonts w:ascii="Verdana" w:hAnsi="Verdana"/>
          <w:b/>
          <w:sz w:val="24"/>
          <w:szCs w:val="24"/>
        </w:rPr>
      </w:pPr>
    </w:p>
    <w:p w:rsidRPr="00C627E5" w:rsidR="00C627E5" w:rsidP="00C627E5" w:rsidRDefault="00EB5034">
      <w:pPr>
        <w:spacing w:after="0" w:line="240" w:lineRule="auto"/>
        <w:rPr>
          <w:rFonts w:ascii="Verdana" w:hAnsi="Verdana"/>
          <w:b/>
          <w:sz w:val="24"/>
          <w:szCs w:val="24"/>
        </w:rPr>
      </w:pPr>
      <w:r w:rsidRPr="00C627E5">
        <w:rPr>
          <w:rFonts w:ascii="Verdana" w:hAnsi="Verdana"/>
          <w:b/>
          <w:sz w:val="24"/>
          <w:szCs w:val="24"/>
        </w:rPr>
        <w:t>Antwoord:</w:t>
      </w:r>
      <w:r w:rsidRPr="00C627E5" w:rsidR="00016E7A">
        <w:rPr>
          <w:rFonts w:ascii="Verdana" w:hAnsi="Verdana"/>
          <w:b/>
          <w:sz w:val="24"/>
          <w:szCs w:val="24"/>
        </w:rPr>
        <w:t xml:space="preserve"> </w:t>
      </w:r>
    </w:p>
    <w:p w:rsidRPr="00D95C1B" w:rsidR="00016E7A" w:rsidP="00C627E5" w:rsidRDefault="00016E7A">
      <w:pPr>
        <w:spacing w:after="0" w:line="240" w:lineRule="auto"/>
        <w:rPr>
          <w:rFonts w:ascii="Verdana" w:hAnsi="Verdana" w:eastAsia="Calibri" w:cs="Arial"/>
          <w:sz w:val="24"/>
          <w:szCs w:val="24"/>
        </w:rPr>
      </w:pPr>
      <w:r w:rsidRPr="00D95C1B">
        <w:rPr>
          <w:rFonts w:ascii="Verdana" w:hAnsi="Verdana" w:eastAsia="Calibri" w:cs="Arial"/>
          <w:sz w:val="24"/>
          <w:szCs w:val="24"/>
        </w:rPr>
        <w:t xml:space="preserve">Er bestaan grote verschillen in de rol en positie van de commissaris van de Koning en de Rijksvertegenwoordiger, welke mede tot uitdrukking komen in de benoemingsprocedure. </w:t>
      </w:r>
    </w:p>
    <w:p w:rsidRPr="00D95C1B" w:rsidR="00016E7A" w:rsidP="00C627E5" w:rsidRDefault="00013DAC">
      <w:pPr>
        <w:spacing w:after="0" w:line="240" w:lineRule="auto"/>
        <w:rPr>
          <w:rFonts w:ascii="Verdana" w:hAnsi="Verdana" w:eastAsia="Calibri" w:cs="Arial"/>
          <w:sz w:val="24"/>
          <w:szCs w:val="24"/>
        </w:rPr>
      </w:pPr>
      <w:r>
        <w:rPr>
          <w:rFonts w:ascii="Verdana" w:hAnsi="Verdana" w:eastAsia="Calibri" w:cs="Arial"/>
          <w:sz w:val="24"/>
          <w:szCs w:val="24"/>
        </w:rPr>
        <w:t>De benoeming van de Rijksvertegenwoordiger is vastgelegd in art 188 Wolbes</w:t>
      </w:r>
      <w:r w:rsidRPr="00D95C1B" w:rsidR="00016E7A">
        <w:rPr>
          <w:rFonts w:ascii="Verdana" w:hAnsi="Verdana" w:eastAsia="Calibri" w:cs="Arial"/>
          <w:sz w:val="24"/>
          <w:szCs w:val="24"/>
        </w:rPr>
        <w:t>. De minister van BZK stelt een profielschets vast, waarna de vacature wordt geplaatst in de Staatscourant. Voordat de minister de voordracht tot benoeming doet, wint hij over de voor te dragen persoon het gevoelen in van de bestuurscolleges van de openbare lichamen, dit om het draagvlak voor het functioneren van betrokkene in de prak</w:t>
      </w:r>
      <w:r>
        <w:rPr>
          <w:rFonts w:ascii="Verdana" w:hAnsi="Verdana" w:eastAsia="Calibri" w:cs="Arial"/>
          <w:sz w:val="24"/>
          <w:szCs w:val="24"/>
        </w:rPr>
        <w:t>tijk te toetsen. Aangezien de Rijksvertegenwoordiger</w:t>
      </w:r>
      <w:r w:rsidRPr="00D95C1B" w:rsidR="00016E7A">
        <w:rPr>
          <w:rFonts w:ascii="Verdana" w:hAnsi="Verdana" w:eastAsia="Calibri" w:cs="Arial"/>
          <w:sz w:val="24"/>
          <w:szCs w:val="24"/>
        </w:rPr>
        <w:t xml:space="preserve"> geen deel uitmaakt van het eilandsbestuur en daar dus ook geen verantwoordingsrelatie mee heeft is er geen sprake van een vertrouwenscommissie, uit respectievelijk aanbeveling van de eilandsraad. </w:t>
      </w:r>
    </w:p>
    <w:p w:rsidR="00EB5034" w:rsidP="00C627E5" w:rsidRDefault="00013DAC">
      <w:pPr>
        <w:pBdr>
          <w:bottom w:val="single" w:color="auto" w:sz="4" w:space="1"/>
        </w:pBdr>
        <w:spacing w:after="0" w:line="240" w:lineRule="auto"/>
        <w:rPr>
          <w:rFonts w:ascii="Verdana" w:hAnsi="Verdana" w:eastAsia="Calibri" w:cs="Arial"/>
          <w:sz w:val="24"/>
          <w:szCs w:val="24"/>
        </w:rPr>
      </w:pPr>
      <w:r>
        <w:rPr>
          <w:rFonts w:ascii="Verdana" w:hAnsi="Verdana" w:eastAsia="Calibri" w:cs="Arial"/>
          <w:sz w:val="24"/>
          <w:szCs w:val="24"/>
        </w:rPr>
        <w:t>Zoals bekend legt de huidige Rijksvertegenwoordiger</w:t>
      </w:r>
      <w:r w:rsidRPr="00D95C1B" w:rsidR="00016E7A">
        <w:rPr>
          <w:rFonts w:ascii="Verdana" w:hAnsi="Verdana" w:eastAsia="Calibri" w:cs="Arial"/>
          <w:sz w:val="24"/>
          <w:szCs w:val="24"/>
        </w:rPr>
        <w:t xml:space="preserve"> per 1 mei 2014 zijn functie neer. Ik zal</w:t>
      </w:r>
      <w:r w:rsidR="00A30893">
        <w:rPr>
          <w:rFonts w:ascii="Verdana" w:hAnsi="Verdana" w:eastAsia="Calibri" w:cs="Arial"/>
          <w:sz w:val="24"/>
          <w:szCs w:val="24"/>
        </w:rPr>
        <w:t xml:space="preserve"> derhalve</w:t>
      </w:r>
      <w:r w:rsidRPr="00D95C1B" w:rsidR="00016E7A">
        <w:rPr>
          <w:rFonts w:ascii="Verdana" w:hAnsi="Verdana" w:eastAsia="Calibri" w:cs="Arial"/>
          <w:sz w:val="24"/>
          <w:szCs w:val="24"/>
        </w:rPr>
        <w:t xml:space="preserve"> voor zijn opvolgin</w:t>
      </w:r>
      <w:r>
        <w:rPr>
          <w:rFonts w:ascii="Verdana" w:hAnsi="Verdana" w:eastAsia="Calibri" w:cs="Arial"/>
          <w:sz w:val="24"/>
          <w:szCs w:val="24"/>
        </w:rPr>
        <w:t xml:space="preserve">g een profielschets </w:t>
      </w:r>
      <w:r w:rsidRPr="00D95C1B" w:rsidR="00016E7A">
        <w:rPr>
          <w:rFonts w:ascii="Verdana" w:hAnsi="Verdana" w:eastAsia="Calibri" w:cs="Arial"/>
          <w:sz w:val="24"/>
          <w:szCs w:val="24"/>
        </w:rPr>
        <w:t xml:space="preserve">vaststellen. Dit past in de huidige acties voor de verbeteren van de </w:t>
      </w:r>
      <w:r>
        <w:rPr>
          <w:rFonts w:ascii="Verdana" w:hAnsi="Verdana" w:eastAsia="Calibri" w:cs="Arial"/>
          <w:sz w:val="24"/>
          <w:szCs w:val="24"/>
        </w:rPr>
        <w:t>R</w:t>
      </w:r>
      <w:r w:rsidRPr="00D95C1B" w:rsidR="00016E7A">
        <w:rPr>
          <w:rFonts w:ascii="Verdana" w:hAnsi="Verdana" w:eastAsia="Calibri" w:cs="Arial"/>
          <w:sz w:val="24"/>
          <w:szCs w:val="24"/>
        </w:rPr>
        <w:t>ijkscoördinatie.</w:t>
      </w:r>
    </w:p>
    <w:p w:rsidR="00C536C9" w:rsidP="00C627E5" w:rsidRDefault="00C536C9">
      <w:pPr>
        <w:spacing w:after="0" w:line="240" w:lineRule="auto"/>
        <w:rPr>
          <w:rFonts w:ascii="Verdana" w:hAnsi="Verdana"/>
          <w:sz w:val="24"/>
          <w:szCs w:val="24"/>
        </w:rPr>
      </w:pPr>
    </w:p>
    <w:p w:rsidR="00F5579E" w:rsidP="00C627E5" w:rsidRDefault="00F5579E">
      <w:pPr>
        <w:spacing w:after="0" w:line="240" w:lineRule="auto"/>
        <w:rPr>
          <w:rFonts w:ascii="Verdana" w:hAnsi="Verdana"/>
          <w:b/>
          <w:sz w:val="24"/>
          <w:szCs w:val="24"/>
        </w:rPr>
      </w:pPr>
    </w:p>
    <w:p w:rsidRPr="00D95C1B" w:rsidR="00EB5034" w:rsidP="00C627E5" w:rsidRDefault="00EB5034">
      <w:pPr>
        <w:pBdr>
          <w:bottom w:val="single" w:color="auto" w:sz="4" w:space="1"/>
        </w:pBdr>
        <w:spacing w:after="0" w:line="240" w:lineRule="auto"/>
        <w:rPr>
          <w:rFonts w:ascii="Verdana" w:hAnsi="Verdana"/>
          <w:sz w:val="24"/>
          <w:szCs w:val="24"/>
        </w:rPr>
      </w:pPr>
    </w:p>
    <w:p w:rsidRPr="00C627E5" w:rsidR="00EB5034" w:rsidP="00C627E5" w:rsidRDefault="00EB5034">
      <w:pPr>
        <w:spacing w:after="0" w:line="240" w:lineRule="auto"/>
        <w:rPr>
          <w:rFonts w:ascii="Verdana" w:hAnsi="Verdana"/>
          <w:b/>
          <w:sz w:val="24"/>
          <w:szCs w:val="24"/>
        </w:rPr>
      </w:pPr>
      <w:r w:rsidRPr="00C627E5">
        <w:rPr>
          <w:rFonts w:ascii="Verdana" w:hAnsi="Verdana"/>
          <w:b/>
          <w:sz w:val="24"/>
          <w:szCs w:val="24"/>
        </w:rPr>
        <w:t>Kamerlid:</w:t>
      </w:r>
      <w:r w:rsidRPr="00C627E5" w:rsidR="00016E7A">
        <w:rPr>
          <w:rFonts w:ascii="Verdana" w:hAnsi="Verdana"/>
          <w:b/>
          <w:sz w:val="24"/>
          <w:szCs w:val="24"/>
        </w:rPr>
        <w:t xml:space="preserve"> </w:t>
      </w:r>
      <w:proofErr w:type="spellStart"/>
      <w:r w:rsidRPr="00C627E5" w:rsidR="00016E7A">
        <w:rPr>
          <w:rFonts w:ascii="Verdana" w:hAnsi="Verdana"/>
          <w:b/>
          <w:sz w:val="24"/>
          <w:szCs w:val="24"/>
        </w:rPr>
        <w:t>Hachchi</w:t>
      </w:r>
      <w:proofErr w:type="spellEnd"/>
      <w:r w:rsidRPr="00C627E5" w:rsidR="00016E7A">
        <w:rPr>
          <w:rFonts w:ascii="Verdana" w:hAnsi="Verdana"/>
          <w:b/>
          <w:sz w:val="24"/>
          <w:szCs w:val="24"/>
        </w:rPr>
        <w:t xml:space="preserve"> (D66) en </w:t>
      </w:r>
      <w:proofErr w:type="spellStart"/>
      <w:r w:rsidRPr="00C627E5" w:rsidR="00016E7A">
        <w:rPr>
          <w:rFonts w:ascii="Verdana" w:hAnsi="Verdana"/>
          <w:b/>
          <w:sz w:val="24"/>
          <w:szCs w:val="24"/>
        </w:rPr>
        <w:t>Seegers</w:t>
      </w:r>
      <w:proofErr w:type="spellEnd"/>
      <w:r w:rsidRPr="00C627E5" w:rsidR="00016E7A">
        <w:rPr>
          <w:rFonts w:ascii="Verdana" w:hAnsi="Verdana"/>
          <w:b/>
          <w:sz w:val="24"/>
          <w:szCs w:val="24"/>
        </w:rPr>
        <w:t xml:space="preserve"> (CU)</w:t>
      </w:r>
    </w:p>
    <w:p w:rsidR="00304FCE" w:rsidP="00C627E5" w:rsidRDefault="00304FCE">
      <w:pPr>
        <w:overflowPunct w:val="0"/>
        <w:autoSpaceDE w:val="0"/>
        <w:autoSpaceDN w:val="0"/>
        <w:adjustRightInd w:val="0"/>
        <w:spacing w:after="0" w:line="240" w:lineRule="auto"/>
        <w:rPr>
          <w:rFonts w:ascii="Verdana" w:hAnsi="Verdana"/>
          <w:b/>
          <w:sz w:val="24"/>
          <w:szCs w:val="24"/>
        </w:rPr>
      </w:pPr>
    </w:p>
    <w:p w:rsidR="00C627E5" w:rsidP="00C627E5" w:rsidRDefault="00EB5034">
      <w:pPr>
        <w:overflowPunct w:val="0"/>
        <w:autoSpaceDE w:val="0"/>
        <w:autoSpaceDN w:val="0"/>
        <w:adjustRightInd w:val="0"/>
        <w:spacing w:after="0" w:line="240" w:lineRule="auto"/>
        <w:rPr>
          <w:rFonts w:ascii="Verdana" w:hAnsi="Verdana"/>
          <w:sz w:val="24"/>
          <w:szCs w:val="24"/>
        </w:rPr>
      </w:pPr>
      <w:r w:rsidRPr="00C627E5">
        <w:rPr>
          <w:rFonts w:ascii="Verdana" w:hAnsi="Verdana"/>
          <w:b/>
          <w:sz w:val="24"/>
          <w:szCs w:val="24"/>
        </w:rPr>
        <w:t>Vraag:</w:t>
      </w:r>
      <w:r w:rsidR="00AA331C">
        <w:rPr>
          <w:rFonts w:ascii="Verdana" w:hAnsi="Verdana"/>
          <w:sz w:val="24"/>
          <w:szCs w:val="24"/>
        </w:rPr>
        <w:t xml:space="preserve"> </w:t>
      </w:r>
    </w:p>
    <w:p w:rsidRPr="00D95C1B" w:rsidR="00016E7A" w:rsidP="00C627E5" w:rsidRDefault="00016E7A">
      <w:pPr>
        <w:overflowPunct w:val="0"/>
        <w:autoSpaceDE w:val="0"/>
        <w:autoSpaceDN w:val="0"/>
        <w:adjustRightInd w:val="0"/>
        <w:spacing w:after="0" w:line="240" w:lineRule="auto"/>
        <w:rPr>
          <w:rFonts w:ascii="Verdana" w:hAnsi="Verdana" w:cs="Arial"/>
          <w:sz w:val="24"/>
          <w:szCs w:val="24"/>
        </w:rPr>
      </w:pPr>
      <w:r w:rsidRPr="00D95C1B">
        <w:rPr>
          <w:rFonts w:ascii="Verdana" w:hAnsi="Verdana" w:cs="Arial"/>
          <w:sz w:val="24"/>
          <w:szCs w:val="24"/>
        </w:rPr>
        <w:t>Wat is de stand van zaken van de Isla?</w:t>
      </w:r>
    </w:p>
    <w:p w:rsidRPr="00D95C1B" w:rsidR="00EB5034" w:rsidP="00C627E5" w:rsidRDefault="00016E7A">
      <w:pPr>
        <w:spacing w:after="0" w:line="240" w:lineRule="auto"/>
        <w:rPr>
          <w:rFonts w:ascii="Verdana" w:hAnsi="Verdana"/>
          <w:sz w:val="24"/>
          <w:szCs w:val="24"/>
        </w:rPr>
      </w:pPr>
      <w:r w:rsidRPr="00D95C1B">
        <w:rPr>
          <w:rFonts w:ascii="Verdana" w:hAnsi="Verdana" w:cs="Arial"/>
          <w:sz w:val="24"/>
          <w:szCs w:val="24"/>
        </w:rPr>
        <w:t xml:space="preserve">Wordt het geen tijd om als NL verantwoordelijkheid te nemen voor de </w:t>
      </w:r>
      <w:proofErr w:type="spellStart"/>
      <w:r w:rsidRPr="00D95C1B">
        <w:rPr>
          <w:rFonts w:ascii="Verdana" w:hAnsi="Verdana" w:cs="Arial"/>
          <w:sz w:val="24"/>
          <w:szCs w:val="24"/>
        </w:rPr>
        <w:t>isla</w:t>
      </w:r>
      <w:proofErr w:type="spellEnd"/>
      <w:r w:rsidRPr="00D95C1B">
        <w:rPr>
          <w:rFonts w:ascii="Verdana" w:hAnsi="Verdana" w:cs="Arial"/>
          <w:sz w:val="24"/>
          <w:szCs w:val="24"/>
        </w:rPr>
        <w:t>? Wat is er de afgelopen 5 jaar gebeurd door Curaçao aan de milieuvervuiling?</w:t>
      </w:r>
    </w:p>
    <w:p w:rsidR="00304FCE" w:rsidP="00C627E5" w:rsidRDefault="00304FCE">
      <w:pPr>
        <w:spacing w:after="0" w:line="240" w:lineRule="auto"/>
        <w:rPr>
          <w:rFonts w:ascii="Verdana" w:hAnsi="Verdana"/>
          <w:b/>
          <w:sz w:val="24"/>
          <w:szCs w:val="24"/>
        </w:rPr>
      </w:pPr>
    </w:p>
    <w:p w:rsidRPr="00C627E5" w:rsidR="00C627E5" w:rsidP="00C627E5" w:rsidRDefault="00EB5034">
      <w:pPr>
        <w:spacing w:after="0" w:line="240" w:lineRule="auto"/>
        <w:rPr>
          <w:rFonts w:ascii="Verdana" w:hAnsi="Verdana"/>
          <w:b/>
          <w:sz w:val="24"/>
          <w:szCs w:val="24"/>
        </w:rPr>
      </w:pPr>
      <w:r w:rsidRPr="00C627E5">
        <w:rPr>
          <w:rFonts w:ascii="Verdana" w:hAnsi="Verdana"/>
          <w:b/>
          <w:sz w:val="24"/>
          <w:szCs w:val="24"/>
        </w:rPr>
        <w:t>Antwoord:</w:t>
      </w:r>
      <w:r w:rsidRPr="00C627E5" w:rsidR="00016E7A">
        <w:rPr>
          <w:rFonts w:ascii="Verdana" w:hAnsi="Verdana"/>
          <w:b/>
          <w:sz w:val="24"/>
          <w:szCs w:val="24"/>
        </w:rPr>
        <w:t xml:space="preserve"> </w:t>
      </w:r>
    </w:p>
    <w:p w:rsidRPr="00D95C1B" w:rsidR="00016E7A" w:rsidP="00C627E5" w:rsidRDefault="00A30893">
      <w:pPr>
        <w:spacing w:after="0" w:line="240" w:lineRule="auto"/>
        <w:rPr>
          <w:rFonts w:ascii="Verdana" w:hAnsi="Verdana" w:cs="Arial"/>
          <w:sz w:val="24"/>
          <w:szCs w:val="24"/>
        </w:rPr>
      </w:pPr>
      <w:r w:rsidRPr="00D95C1B">
        <w:rPr>
          <w:rFonts w:ascii="Verdana" w:hAnsi="Verdana" w:cs="Arial"/>
          <w:sz w:val="24"/>
          <w:szCs w:val="24"/>
        </w:rPr>
        <w:t>Curaçao</w:t>
      </w:r>
      <w:r w:rsidRPr="00D95C1B" w:rsidR="00016E7A">
        <w:rPr>
          <w:rFonts w:ascii="Verdana" w:hAnsi="Verdana" w:cs="Arial"/>
          <w:sz w:val="24"/>
          <w:szCs w:val="24"/>
        </w:rPr>
        <w:t xml:space="preserve"> </w:t>
      </w:r>
      <w:r w:rsidR="00AA6A21">
        <w:rPr>
          <w:rFonts w:ascii="Verdana" w:hAnsi="Verdana" w:cs="Arial"/>
          <w:sz w:val="24"/>
          <w:szCs w:val="24"/>
        </w:rPr>
        <w:t xml:space="preserve">heeft </w:t>
      </w:r>
      <w:r w:rsidRPr="00D95C1B" w:rsidR="00016E7A">
        <w:rPr>
          <w:rFonts w:ascii="Verdana" w:hAnsi="Verdana" w:cs="Arial"/>
          <w:sz w:val="24"/>
          <w:szCs w:val="24"/>
        </w:rPr>
        <w:t xml:space="preserve">de afgelopen jaren aan milieubeleid heeft </w:t>
      </w:r>
      <w:r w:rsidR="00AA6A21">
        <w:rPr>
          <w:rFonts w:ascii="Verdana" w:hAnsi="Verdana" w:cs="Arial"/>
          <w:sz w:val="24"/>
          <w:szCs w:val="24"/>
        </w:rPr>
        <w:t xml:space="preserve">het volgende </w:t>
      </w:r>
      <w:r w:rsidRPr="00D95C1B" w:rsidR="00016E7A">
        <w:rPr>
          <w:rFonts w:ascii="Verdana" w:hAnsi="Verdana" w:cs="Arial"/>
          <w:sz w:val="24"/>
          <w:szCs w:val="24"/>
        </w:rPr>
        <w:t>gedaan</w:t>
      </w:r>
      <w:r w:rsidR="00AA6A21">
        <w:rPr>
          <w:rFonts w:ascii="Verdana" w:hAnsi="Verdana" w:cs="Arial"/>
          <w:sz w:val="24"/>
          <w:szCs w:val="24"/>
        </w:rPr>
        <w:t>:</w:t>
      </w:r>
      <w:r w:rsidRPr="00D95C1B" w:rsidR="00016E7A">
        <w:rPr>
          <w:rFonts w:ascii="Verdana" w:hAnsi="Verdana" w:cs="Arial"/>
          <w:sz w:val="24"/>
          <w:szCs w:val="24"/>
        </w:rPr>
        <w:t xml:space="preserve"> </w:t>
      </w:r>
    </w:p>
    <w:p w:rsidRPr="00D95C1B" w:rsidR="00016E7A" w:rsidP="00C627E5" w:rsidRDefault="00016E7A">
      <w:pPr>
        <w:numPr>
          <w:ilvl w:val="0"/>
          <w:numId w:val="10"/>
        </w:numPr>
        <w:spacing w:after="0" w:line="240" w:lineRule="auto"/>
        <w:rPr>
          <w:rFonts w:ascii="Verdana" w:hAnsi="Verdana"/>
          <w:sz w:val="24"/>
          <w:szCs w:val="24"/>
        </w:rPr>
      </w:pPr>
      <w:r w:rsidRPr="00D95C1B">
        <w:rPr>
          <w:rFonts w:ascii="Verdana" w:hAnsi="Verdana"/>
          <w:sz w:val="24"/>
          <w:szCs w:val="24"/>
        </w:rPr>
        <w:t xml:space="preserve">In 2008 is in het samenwerkingsprogramma het Sociaal Economisch Initiatief (SEI) afgesproken dat Curaçao de luchtvervuiling zal gaan meten en de milieudienst zodanig zal versterken dat het de geldende milieunormen kan en zal handhaven. Inmiddels zijn er twee meetpunten actief die de luchtkwaliteit meten en is de milieudienst verstrekt. </w:t>
      </w:r>
    </w:p>
    <w:p w:rsidRPr="00D95C1B" w:rsidR="00016E7A" w:rsidP="00C627E5" w:rsidRDefault="00016E7A">
      <w:pPr>
        <w:numPr>
          <w:ilvl w:val="0"/>
          <w:numId w:val="10"/>
        </w:numPr>
        <w:spacing w:after="0" w:line="240" w:lineRule="auto"/>
        <w:rPr>
          <w:rFonts w:ascii="Verdana" w:hAnsi="Verdana"/>
          <w:sz w:val="24"/>
          <w:szCs w:val="24"/>
        </w:rPr>
      </w:pPr>
      <w:r w:rsidRPr="00D95C1B">
        <w:rPr>
          <w:rFonts w:ascii="Verdana" w:hAnsi="Verdana"/>
          <w:sz w:val="24"/>
          <w:szCs w:val="24"/>
        </w:rPr>
        <w:t xml:space="preserve">Bovendien is toen afgesproken dat Curaçao een toekomstvisie zal opstellen met betrekking tot de raffinaderij. </w:t>
      </w:r>
    </w:p>
    <w:p w:rsidRPr="00D95C1B" w:rsidR="00016E7A" w:rsidP="00C627E5" w:rsidRDefault="00016E7A">
      <w:pPr>
        <w:numPr>
          <w:ilvl w:val="0"/>
          <w:numId w:val="10"/>
        </w:numPr>
        <w:spacing w:after="0" w:line="240" w:lineRule="auto"/>
        <w:rPr>
          <w:rFonts w:ascii="Verdana" w:hAnsi="Verdana"/>
          <w:sz w:val="24"/>
          <w:szCs w:val="24"/>
        </w:rPr>
      </w:pPr>
      <w:r w:rsidRPr="00D95C1B">
        <w:rPr>
          <w:rFonts w:ascii="Verdana" w:hAnsi="Verdana"/>
          <w:sz w:val="24"/>
          <w:szCs w:val="24"/>
        </w:rPr>
        <w:t xml:space="preserve">De toekomstvisie is eind mei 2012 gepresenteerd en gaat uit van een tweetal opties: sluiting van de raffinaderij of handhaven van de raffinaderij op de huidige plek met daarbij de noodzakelijke upgrade en (milieu)investeringen. </w:t>
      </w:r>
    </w:p>
    <w:p w:rsidRPr="00D95C1B" w:rsidR="00016E7A" w:rsidP="00C627E5" w:rsidRDefault="00016E7A">
      <w:pPr>
        <w:numPr>
          <w:ilvl w:val="0"/>
          <w:numId w:val="10"/>
        </w:numPr>
        <w:spacing w:after="0" w:line="240" w:lineRule="auto"/>
        <w:rPr>
          <w:rFonts w:ascii="Verdana" w:hAnsi="Verdana"/>
          <w:sz w:val="24"/>
          <w:szCs w:val="24"/>
        </w:rPr>
      </w:pPr>
      <w:r w:rsidRPr="00D95C1B">
        <w:rPr>
          <w:rFonts w:ascii="Verdana" w:hAnsi="Verdana"/>
          <w:sz w:val="24"/>
          <w:szCs w:val="24"/>
        </w:rPr>
        <w:t xml:space="preserve">Op donderdag 22 augustus </w:t>
      </w:r>
      <w:proofErr w:type="spellStart"/>
      <w:r w:rsidRPr="00D95C1B">
        <w:rPr>
          <w:rFonts w:ascii="Verdana" w:hAnsi="Verdana"/>
          <w:sz w:val="24"/>
          <w:szCs w:val="24"/>
        </w:rPr>
        <w:t>j.l</w:t>
      </w:r>
      <w:proofErr w:type="spellEnd"/>
      <w:r w:rsidRPr="00D95C1B">
        <w:rPr>
          <w:rFonts w:ascii="Verdana" w:hAnsi="Verdana"/>
          <w:sz w:val="24"/>
          <w:szCs w:val="24"/>
        </w:rPr>
        <w:t xml:space="preserve">. heeft het lang verwachte debat over de toekomst van de Isla plaatsgevonden in de Staten van Curaçao. </w:t>
      </w:r>
    </w:p>
    <w:p w:rsidRPr="00D95C1B" w:rsidR="00016E7A" w:rsidP="00C627E5" w:rsidRDefault="00016E7A">
      <w:pPr>
        <w:numPr>
          <w:ilvl w:val="0"/>
          <w:numId w:val="10"/>
        </w:numPr>
        <w:spacing w:after="0" w:line="240" w:lineRule="auto"/>
        <w:rPr>
          <w:rFonts w:ascii="Verdana" w:hAnsi="Verdana"/>
          <w:sz w:val="24"/>
          <w:szCs w:val="24"/>
        </w:rPr>
      </w:pPr>
      <w:r w:rsidRPr="00D95C1B">
        <w:rPr>
          <w:rFonts w:ascii="Verdana" w:hAnsi="Verdana"/>
          <w:sz w:val="24"/>
          <w:szCs w:val="24"/>
        </w:rPr>
        <w:lastRenderedPageBreak/>
        <w:t xml:space="preserve">In het debat gaf MP Asjes aan dat de regering voorstander is van de modernisering van de raffinaderij vanwege de economische meerwaarde van de raffinaderij voor het eiland, waarbij de raffinaderij schoner zal moeten worden en moeten voldoen aan de milieunormen. Om de modernisering te bekostigen zal gezocht moeten worden naar externe investeerders. Sluiting en herontwikkeling ziet de regering als een terugvaloptie. Hiervoor zijn twee werkgroepen ingesteld die de voorliggende opties (moderniseren of uiteindelijke sluiting) verder zullen uitwerken en coördineren. </w:t>
      </w:r>
    </w:p>
    <w:p w:rsidR="00016E7A" w:rsidP="00C627E5" w:rsidRDefault="00016E7A">
      <w:pPr>
        <w:numPr>
          <w:ilvl w:val="0"/>
          <w:numId w:val="10"/>
        </w:numPr>
        <w:spacing w:after="0" w:line="240" w:lineRule="auto"/>
        <w:rPr>
          <w:rFonts w:ascii="Verdana" w:hAnsi="Verdana"/>
          <w:sz w:val="24"/>
          <w:szCs w:val="24"/>
        </w:rPr>
      </w:pPr>
      <w:r w:rsidRPr="00D95C1B">
        <w:rPr>
          <w:rFonts w:ascii="Verdana" w:hAnsi="Verdana"/>
          <w:sz w:val="24"/>
          <w:szCs w:val="24"/>
        </w:rPr>
        <w:t xml:space="preserve">De regering van Curaçao heeft aangegeven dat de milieuaspecten en eventuele saneringen een belangrijke rol spelen bij de uiteindelijke besluitvorming. </w:t>
      </w:r>
    </w:p>
    <w:p w:rsidRPr="00D95C1B" w:rsidR="00013DAC" w:rsidP="00C627E5" w:rsidRDefault="00013DAC">
      <w:pPr>
        <w:numPr>
          <w:ilvl w:val="0"/>
          <w:numId w:val="10"/>
        </w:numPr>
        <w:spacing w:after="0" w:line="240" w:lineRule="auto"/>
        <w:rPr>
          <w:rFonts w:ascii="Verdana" w:hAnsi="Verdana"/>
          <w:sz w:val="24"/>
          <w:szCs w:val="24"/>
        </w:rPr>
      </w:pPr>
      <w:r>
        <w:rPr>
          <w:rFonts w:ascii="Verdana" w:hAnsi="Verdana"/>
          <w:sz w:val="24"/>
          <w:szCs w:val="24"/>
        </w:rPr>
        <w:t>Ik heb in mijn gesprekken steeds gewezen, en zal dat blijven doen, op de milieugevolgen en het belang van een duurzame oplossing voor de raffinaderij.</w:t>
      </w:r>
    </w:p>
    <w:p w:rsidR="00C627E5" w:rsidP="00C627E5" w:rsidRDefault="00C627E5">
      <w:pPr>
        <w:pBdr>
          <w:bottom w:val="single" w:color="auto" w:sz="4" w:space="1"/>
        </w:pBdr>
        <w:spacing w:after="0" w:line="240" w:lineRule="auto"/>
        <w:rPr>
          <w:rFonts w:ascii="Verdana" w:hAnsi="Verdana"/>
          <w:sz w:val="24"/>
          <w:szCs w:val="24"/>
        </w:rPr>
      </w:pPr>
    </w:p>
    <w:p w:rsidR="00EB5034" w:rsidP="00C627E5" w:rsidRDefault="00016E7A">
      <w:pPr>
        <w:pBdr>
          <w:bottom w:val="single" w:color="auto" w:sz="4" w:space="1"/>
        </w:pBdr>
        <w:spacing w:after="0" w:line="240" w:lineRule="auto"/>
        <w:rPr>
          <w:rFonts w:ascii="Verdana" w:hAnsi="Verdana"/>
          <w:sz w:val="24"/>
          <w:szCs w:val="24"/>
        </w:rPr>
      </w:pPr>
      <w:r w:rsidRPr="00D95C1B">
        <w:rPr>
          <w:rFonts w:ascii="Verdana" w:hAnsi="Verdana"/>
          <w:sz w:val="24"/>
          <w:szCs w:val="24"/>
        </w:rPr>
        <w:t xml:space="preserve">De regering van </w:t>
      </w:r>
      <w:r w:rsidRPr="00D95C1B" w:rsidR="00013DAC">
        <w:rPr>
          <w:rFonts w:ascii="Verdana" w:hAnsi="Verdana"/>
          <w:sz w:val="24"/>
          <w:szCs w:val="24"/>
        </w:rPr>
        <w:t>Cur</w:t>
      </w:r>
      <w:r w:rsidR="00013DAC">
        <w:rPr>
          <w:rFonts w:ascii="Verdana" w:hAnsi="Verdana"/>
          <w:sz w:val="24"/>
          <w:szCs w:val="24"/>
        </w:rPr>
        <w:t>a</w:t>
      </w:r>
      <w:r w:rsidRPr="00D95C1B" w:rsidR="00013DAC">
        <w:rPr>
          <w:rFonts w:ascii="Verdana" w:hAnsi="Verdana"/>
          <w:sz w:val="24"/>
          <w:szCs w:val="24"/>
        </w:rPr>
        <w:t>çao</w:t>
      </w:r>
      <w:r w:rsidRPr="00D95C1B">
        <w:rPr>
          <w:rFonts w:ascii="Verdana" w:hAnsi="Verdana"/>
          <w:sz w:val="24"/>
          <w:szCs w:val="24"/>
        </w:rPr>
        <w:t xml:space="preserve"> moet zelf in staat worden geacht de juiste beslissingen te nemen en deze uit te voeren. Het is derhalve aan de politiek van </w:t>
      </w:r>
      <w:r w:rsidRPr="00D95C1B" w:rsidR="00013DAC">
        <w:rPr>
          <w:rFonts w:ascii="Verdana" w:hAnsi="Verdana"/>
          <w:sz w:val="24"/>
          <w:szCs w:val="24"/>
        </w:rPr>
        <w:t>Curaçao</w:t>
      </w:r>
      <w:r w:rsidRPr="00D95C1B">
        <w:rPr>
          <w:rFonts w:ascii="Verdana" w:hAnsi="Verdana"/>
          <w:sz w:val="24"/>
          <w:szCs w:val="24"/>
        </w:rPr>
        <w:t xml:space="preserve"> om een beslissing te nemen over het openhouden, dan wel sluiten van de raffinaderij. Bij beide keuzes is Nederland bereid om verdere ondersteuning te verlenen.</w:t>
      </w:r>
    </w:p>
    <w:p w:rsidRPr="00D95C1B" w:rsidR="00C536C9" w:rsidP="00C627E5" w:rsidRDefault="00C536C9">
      <w:pPr>
        <w:pBdr>
          <w:bottom w:val="single" w:color="auto" w:sz="4" w:space="1"/>
        </w:pBdr>
        <w:spacing w:after="0" w:line="240" w:lineRule="auto"/>
        <w:rPr>
          <w:rFonts w:ascii="Verdana" w:hAnsi="Verdana"/>
          <w:sz w:val="24"/>
          <w:szCs w:val="24"/>
        </w:rPr>
      </w:pPr>
    </w:p>
    <w:p w:rsidRPr="00C627E5" w:rsidR="00F5579E" w:rsidP="00F5579E" w:rsidRDefault="00F5579E">
      <w:pPr>
        <w:rPr>
          <w:rFonts w:ascii="Verdana" w:hAnsi="Verdana"/>
          <w:b/>
          <w:sz w:val="24"/>
          <w:szCs w:val="24"/>
        </w:rPr>
      </w:pPr>
      <w:r w:rsidRPr="00C627E5">
        <w:rPr>
          <w:rFonts w:ascii="Verdana" w:hAnsi="Verdana"/>
          <w:b/>
          <w:sz w:val="24"/>
          <w:szCs w:val="24"/>
        </w:rPr>
        <w:t xml:space="preserve">Kamerlid: </w:t>
      </w:r>
      <w:proofErr w:type="spellStart"/>
      <w:r w:rsidRPr="00C627E5">
        <w:rPr>
          <w:rFonts w:ascii="Verdana" w:hAnsi="Verdana"/>
          <w:b/>
          <w:sz w:val="24"/>
          <w:szCs w:val="24"/>
        </w:rPr>
        <w:t>Seegers</w:t>
      </w:r>
      <w:proofErr w:type="spellEnd"/>
      <w:r w:rsidRPr="00C627E5">
        <w:rPr>
          <w:rFonts w:ascii="Verdana" w:hAnsi="Verdana"/>
          <w:b/>
          <w:sz w:val="24"/>
          <w:szCs w:val="24"/>
        </w:rPr>
        <w:t xml:space="preserve"> (CU)</w:t>
      </w:r>
    </w:p>
    <w:p w:rsidR="00F5579E" w:rsidP="00F5579E" w:rsidRDefault="00F5579E">
      <w:pPr>
        <w:spacing w:after="0" w:line="240" w:lineRule="auto"/>
        <w:rPr>
          <w:rFonts w:ascii="Verdana" w:hAnsi="Verdana"/>
          <w:b/>
          <w:sz w:val="24"/>
          <w:szCs w:val="24"/>
        </w:rPr>
      </w:pPr>
    </w:p>
    <w:p w:rsidR="00F5579E" w:rsidP="00F5579E" w:rsidRDefault="00F5579E">
      <w:pPr>
        <w:spacing w:after="0" w:line="240" w:lineRule="auto"/>
        <w:rPr>
          <w:rFonts w:ascii="Verdana" w:hAnsi="Verdana"/>
          <w:sz w:val="24"/>
          <w:szCs w:val="24"/>
        </w:rPr>
      </w:pPr>
      <w:r w:rsidRPr="00C627E5">
        <w:rPr>
          <w:rFonts w:ascii="Verdana" w:hAnsi="Verdana"/>
          <w:b/>
          <w:sz w:val="24"/>
          <w:szCs w:val="24"/>
        </w:rPr>
        <w:t>Vraag:</w:t>
      </w:r>
      <w:r w:rsidR="00AA331C">
        <w:rPr>
          <w:rFonts w:ascii="Verdana" w:hAnsi="Verdana"/>
          <w:sz w:val="24"/>
          <w:szCs w:val="24"/>
        </w:rPr>
        <w:t xml:space="preserve"> </w:t>
      </w:r>
      <w:r w:rsidRPr="00D95C1B">
        <w:rPr>
          <w:rFonts w:ascii="Verdana" w:hAnsi="Verdana"/>
          <w:sz w:val="24"/>
          <w:szCs w:val="24"/>
        </w:rPr>
        <w:t xml:space="preserve"> </w:t>
      </w:r>
    </w:p>
    <w:p w:rsidRPr="00D95C1B" w:rsidR="00F5579E" w:rsidP="00F5579E" w:rsidRDefault="00F5579E">
      <w:pPr>
        <w:spacing w:after="0" w:line="240" w:lineRule="auto"/>
        <w:rPr>
          <w:rFonts w:ascii="Verdana" w:hAnsi="Verdana"/>
          <w:sz w:val="24"/>
          <w:szCs w:val="24"/>
        </w:rPr>
      </w:pPr>
      <w:r w:rsidRPr="00D95C1B">
        <w:rPr>
          <w:rFonts w:ascii="Verdana" w:hAnsi="Verdana" w:eastAsia="Calibri" w:cs="Arial"/>
          <w:sz w:val="24"/>
          <w:szCs w:val="24"/>
        </w:rPr>
        <w:t>Wat is de inzet van het kabinet inzake personenverkeer?</w:t>
      </w:r>
    </w:p>
    <w:p w:rsidR="00F5579E" w:rsidP="00F5579E" w:rsidRDefault="00F5579E">
      <w:pPr>
        <w:spacing w:after="0" w:line="240" w:lineRule="auto"/>
        <w:rPr>
          <w:rFonts w:ascii="Verdana" w:hAnsi="Verdana"/>
          <w:b/>
          <w:sz w:val="24"/>
          <w:szCs w:val="24"/>
        </w:rPr>
      </w:pPr>
    </w:p>
    <w:p w:rsidRPr="00C627E5" w:rsidR="00F5579E" w:rsidP="00F5579E" w:rsidRDefault="00F5579E">
      <w:pPr>
        <w:spacing w:after="0" w:line="240" w:lineRule="auto"/>
        <w:rPr>
          <w:rFonts w:ascii="Verdana" w:hAnsi="Verdana"/>
          <w:b/>
          <w:sz w:val="24"/>
          <w:szCs w:val="24"/>
        </w:rPr>
      </w:pPr>
      <w:r w:rsidRPr="00C627E5">
        <w:rPr>
          <w:rFonts w:ascii="Verdana" w:hAnsi="Verdana"/>
          <w:b/>
          <w:sz w:val="24"/>
          <w:szCs w:val="24"/>
        </w:rPr>
        <w:t xml:space="preserve">Antwoord: </w:t>
      </w:r>
    </w:p>
    <w:p w:rsidR="00F5579E" w:rsidP="00F5579E" w:rsidRDefault="00F5579E">
      <w:pPr>
        <w:spacing w:after="0" w:line="240" w:lineRule="auto"/>
        <w:rPr>
          <w:rFonts w:ascii="Verdana" w:hAnsi="Verdana" w:eastAsia="Calibri" w:cs="Arial"/>
          <w:sz w:val="24"/>
          <w:szCs w:val="24"/>
        </w:rPr>
      </w:pPr>
      <w:r w:rsidRPr="00D95C1B">
        <w:rPr>
          <w:rFonts w:ascii="Verdana" w:hAnsi="Verdana" w:eastAsia="Calibri" w:cs="Arial"/>
          <w:sz w:val="24"/>
          <w:szCs w:val="24"/>
        </w:rPr>
        <w:t>In het regeerakkoord staat dat een voorstel zal worden gedaan tot regulering van de vestiging van inwoners uit Aruba, Curaçao en Sint Maarten. Daarbij is het uitgangspunt dat aangesloten wordt bij de vestigingsregelingen die deze landen zelf hanteren voor</w:t>
      </w:r>
      <w:r>
        <w:rPr>
          <w:rFonts w:ascii="Verdana" w:hAnsi="Verdana" w:eastAsia="Calibri" w:cs="Arial"/>
          <w:sz w:val="24"/>
          <w:szCs w:val="24"/>
        </w:rPr>
        <w:t xml:space="preserve"> Europese</w:t>
      </w:r>
      <w:r w:rsidRPr="00D95C1B">
        <w:rPr>
          <w:rFonts w:ascii="Verdana" w:hAnsi="Verdana" w:eastAsia="Calibri" w:cs="Arial"/>
          <w:sz w:val="24"/>
          <w:szCs w:val="24"/>
        </w:rPr>
        <w:t xml:space="preserve"> Ned</w:t>
      </w:r>
      <w:r>
        <w:rPr>
          <w:rFonts w:ascii="Verdana" w:hAnsi="Verdana" w:eastAsia="Calibri" w:cs="Arial"/>
          <w:sz w:val="24"/>
          <w:szCs w:val="24"/>
        </w:rPr>
        <w:t>erlanders, en gelden vanzelfsprekend de kaders die voortvloeien uit de wet en uit internationale verdragen.</w:t>
      </w:r>
    </w:p>
    <w:p w:rsidRPr="00D95C1B" w:rsidR="00F5579E" w:rsidP="00C627E5" w:rsidRDefault="00F5579E">
      <w:pPr>
        <w:spacing w:after="0" w:line="240" w:lineRule="auto"/>
        <w:rPr>
          <w:rFonts w:ascii="Verdana" w:hAnsi="Verdana" w:eastAsia="Calibri" w:cs="Arial"/>
          <w:sz w:val="24"/>
          <w:szCs w:val="24"/>
        </w:rPr>
      </w:pPr>
    </w:p>
    <w:p w:rsidRPr="00C627E5" w:rsidR="00016E7A" w:rsidP="00C627E5" w:rsidRDefault="00016E7A">
      <w:pPr>
        <w:spacing w:after="0" w:line="240" w:lineRule="auto"/>
        <w:rPr>
          <w:rFonts w:ascii="Verdana" w:hAnsi="Verdana"/>
          <w:b/>
          <w:sz w:val="24"/>
          <w:szCs w:val="24"/>
        </w:rPr>
      </w:pPr>
      <w:r w:rsidRPr="00C627E5">
        <w:rPr>
          <w:rFonts w:ascii="Verdana" w:hAnsi="Verdana"/>
          <w:b/>
          <w:sz w:val="24"/>
          <w:szCs w:val="24"/>
        </w:rPr>
        <w:t xml:space="preserve">Kamerlid: </w:t>
      </w:r>
      <w:proofErr w:type="spellStart"/>
      <w:r w:rsidRPr="00C627E5">
        <w:rPr>
          <w:rFonts w:ascii="Verdana" w:hAnsi="Verdana"/>
          <w:b/>
          <w:sz w:val="24"/>
          <w:szCs w:val="24"/>
        </w:rPr>
        <w:t>Seegers</w:t>
      </w:r>
      <w:proofErr w:type="spellEnd"/>
      <w:r w:rsidRPr="00C627E5">
        <w:rPr>
          <w:rFonts w:ascii="Verdana" w:hAnsi="Verdana"/>
          <w:b/>
          <w:sz w:val="24"/>
          <w:szCs w:val="24"/>
        </w:rPr>
        <w:t xml:space="preserve"> (CU)</w:t>
      </w:r>
    </w:p>
    <w:p w:rsidR="00304FCE" w:rsidP="00C627E5" w:rsidRDefault="00304FCE">
      <w:pPr>
        <w:overflowPunct w:val="0"/>
        <w:autoSpaceDE w:val="0"/>
        <w:autoSpaceDN w:val="0"/>
        <w:adjustRightInd w:val="0"/>
        <w:spacing w:after="0" w:line="240" w:lineRule="auto"/>
        <w:rPr>
          <w:rFonts w:ascii="Verdana" w:hAnsi="Verdana"/>
          <w:b/>
          <w:sz w:val="24"/>
          <w:szCs w:val="24"/>
        </w:rPr>
      </w:pPr>
    </w:p>
    <w:p w:rsidR="00C627E5" w:rsidP="00C627E5" w:rsidRDefault="00016E7A">
      <w:pPr>
        <w:overflowPunct w:val="0"/>
        <w:autoSpaceDE w:val="0"/>
        <w:autoSpaceDN w:val="0"/>
        <w:adjustRightInd w:val="0"/>
        <w:spacing w:after="0" w:line="240" w:lineRule="auto"/>
        <w:rPr>
          <w:rFonts w:ascii="Verdana" w:hAnsi="Verdana"/>
          <w:sz w:val="24"/>
          <w:szCs w:val="24"/>
        </w:rPr>
      </w:pPr>
      <w:r w:rsidRPr="00C627E5">
        <w:rPr>
          <w:rFonts w:ascii="Verdana" w:hAnsi="Verdana"/>
          <w:b/>
          <w:sz w:val="24"/>
          <w:szCs w:val="24"/>
        </w:rPr>
        <w:t>Vraag:</w:t>
      </w:r>
      <w:r w:rsidR="00AA331C">
        <w:rPr>
          <w:rFonts w:ascii="Verdana" w:hAnsi="Verdana"/>
          <w:sz w:val="24"/>
          <w:szCs w:val="24"/>
        </w:rPr>
        <w:t xml:space="preserve"> </w:t>
      </w:r>
    </w:p>
    <w:p w:rsidRPr="00C627E5" w:rsidR="00016E7A" w:rsidP="00C627E5" w:rsidRDefault="00016E7A">
      <w:pPr>
        <w:overflowPunct w:val="0"/>
        <w:autoSpaceDE w:val="0"/>
        <w:autoSpaceDN w:val="0"/>
        <w:adjustRightInd w:val="0"/>
        <w:spacing w:after="0" w:line="240" w:lineRule="auto"/>
        <w:rPr>
          <w:rFonts w:ascii="Verdana" w:hAnsi="Verdana" w:cs="Arial"/>
          <w:sz w:val="24"/>
          <w:szCs w:val="24"/>
        </w:rPr>
      </w:pPr>
      <w:r w:rsidRPr="00C627E5">
        <w:rPr>
          <w:rFonts w:ascii="Verdana" w:hAnsi="Verdana" w:cs="Arial"/>
          <w:sz w:val="24"/>
          <w:szCs w:val="24"/>
        </w:rPr>
        <w:t>Oproep om de huidige systeem effectiever te maken</w:t>
      </w:r>
      <w:r w:rsidR="00013DAC">
        <w:rPr>
          <w:rFonts w:ascii="Verdana" w:hAnsi="Verdana" w:cs="Arial"/>
          <w:sz w:val="24"/>
          <w:szCs w:val="24"/>
        </w:rPr>
        <w:t>.</w:t>
      </w:r>
    </w:p>
    <w:p w:rsidR="00304FCE" w:rsidP="00C627E5" w:rsidRDefault="00304FCE">
      <w:pPr>
        <w:spacing w:after="0" w:line="240" w:lineRule="auto"/>
        <w:rPr>
          <w:rFonts w:ascii="Verdana" w:hAnsi="Verdana"/>
          <w:b/>
          <w:sz w:val="24"/>
          <w:szCs w:val="24"/>
        </w:rPr>
      </w:pPr>
    </w:p>
    <w:p w:rsidRPr="00C627E5" w:rsidR="00C627E5" w:rsidP="00C627E5" w:rsidRDefault="00016E7A">
      <w:pPr>
        <w:spacing w:after="0" w:line="240" w:lineRule="auto"/>
        <w:rPr>
          <w:rFonts w:ascii="Verdana" w:hAnsi="Verdana" w:cs="Arial"/>
          <w:b/>
          <w:sz w:val="24"/>
          <w:szCs w:val="24"/>
        </w:rPr>
      </w:pPr>
      <w:r w:rsidRPr="00C627E5">
        <w:rPr>
          <w:rFonts w:ascii="Verdana" w:hAnsi="Verdana"/>
          <w:b/>
          <w:sz w:val="24"/>
          <w:szCs w:val="24"/>
        </w:rPr>
        <w:t xml:space="preserve">Antwoord: </w:t>
      </w:r>
    </w:p>
    <w:p w:rsidRPr="00D95C1B" w:rsidR="00016E7A" w:rsidP="00C627E5" w:rsidRDefault="00016E7A">
      <w:pPr>
        <w:spacing w:after="0" w:line="240" w:lineRule="auto"/>
        <w:rPr>
          <w:rFonts w:ascii="Verdana" w:hAnsi="Verdana" w:cs="Arial"/>
          <w:sz w:val="24"/>
          <w:szCs w:val="24"/>
        </w:rPr>
      </w:pPr>
      <w:r w:rsidRPr="00D95C1B">
        <w:rPr>
          <w:rFonts w:ascii="Verdana" w:hAnsi="Verdana" w:cs="Arial"/>
          <w:sz w:val="24"/>
          <w:szCs w:val="24"/>
        </w:rPr>
        <w:t xml:space="preserve">Ik heb de heer </w:t>
      </w:r>
      <w:proofErr w:type="spellStart"/>
      <w:r w:rsidRPr="00D95C1B">
        <w:rPr>
          <w:rFonts w:ascii="Verdana" w:hAnsi="Verdana" w:cs="Arial"/>
          <w:sz w:val="24"/>
          <w:szCs w:val="24"/>
        </w:rPr>
        <w:t>Seegers</w:t>
      </w:r>
      <w:proofErr w:type="spellEnd"/>
      <w:r w:rsidRPr="00D95C1B">
        <w:rPr>
          <w:rFonts w:ascii="Verdana" w:hAnsi="Verdana" w:cs="Arial"/>
          <w:sz w:val="24"/>
          <w:szCs w:val="24"/>
        </w:rPr>
        <w:t xml:space="preserve"> goed gehoord als het gaat over een effectievere inzet van mensen en middelen t.a.v. de rijksverantwoordelijkheid op de openbare lichamen.</w:t>
      </w:r>
    </w:p>
    <w:p w:rsidRPr="00D95C1B" w:rsidR="00016E7A" w:rsidP="00C627E5" w:rsidRDefault="00016E7A">
      <w:pPr>
        <w:spacing w:after="0" w:line="240" w:lineRule="auto"/>
        <w:rPr>
          <w:rFonts w:ascii="Verdana" w:hAnsi="Verdana" w:cs="Arial"/>
          <w:sz w:val="24"/>
          <w:szCs w:val="24"/>
        </w:rPr>
      </w:pPr>
      <w:r w:rsidRPr="00D95C1B">
        <w:rPr>
          <w:rFonts w:ascii="Verdana" w:hAnsi="Verdana" w:cs="Arial"/>
          <w:sz w:val="24"/>
          <w:szCs w:val="24"/>
        </w:rPr>
        <w:t>Ik heb daartoe een evaluatie traject</w:t>
      </w:r>
      <w:r w:rsidR="00013DAC">
        <w:rPr>
          <w:rFonts w:ascii="Verdana" w:hAnsi="Verdana" w:cs="Arial"/>
          <w:sz w:val="24"/>
          <w:szCs w:val="24"/>
        </w:rPr>
        <w:t xml:space="preserve"> (“kleine evaluatie”)</w:t>
      </w:r>
      <w:r w:rsidRPr="00D95C1B">
        <w:rPr>
          <w:rFonts w:ascii="Verdana" w:hAnsi="Verdana" w:cs="Arial"/>
          <w:sz w:val="24"/>
          <w:szCs w:val="24"/>
        </w:rPr>
        <w:t xml:space="preserve"> ingezet en zal deze week een bestuurlijke commissie instellen die met voorstellen over verbetering van de rijkscoördinatie zal komen. </w:t>
      </w:r>
    </w:p>
    <w:p w:rsidRPr="00D95C1B" w:rsidR="00016E7A" w:rsidP="00C627E5" w:rsidRDefault="00016E7A">
      <w:pPr>
        <w:spacing w:after="0" w:line="240" w:lineRule="auto"/>
        <w:rPr>
          <w:rFonts w:ascii="Verdana" w:hAnsi="Verdana" w:cs="Arial"/>
          <w:sz w:val="24"/>
          <w:szCs w:val="24"/>
        </w:rPr>
      </w:pPr>
      <w:r w:rsidRPr="00D95C1B">
        <w:rPr>
          <w:rFonts w:ascii="Verdana" w:hAnsi="Verdana" w:cs="Arial"/>
          <w:sz w:val="24"/>
          <w:szCs w:val="24"/>
        </w:rPr>
        <w:t xml:space="preserve">Ik verwijs ook naar mijn eerdere brief, waarin ik heb toegezegd om voor 1 mei 2014 uw Kamer te informeren over de aanbevelingen van de bestuurlijke commissie. </w:t>
      </w:r>
    </w:p>
    <w:p w:rsidRPr="00D95C1B" w:rsidR="00016E7A" w:rsidP="00C627E5" w:rsidRDefault="00016E7A">
      <w:pPr>
        <w:pBdr>
          <w:bottom w:val="single" w:color="auto" w:sz="4" w:space="1"/>
        </w:pBdr>
        <w:spacing w:after="0" w:line="240" w:lineRule="auto"/>
        <w:rPr>
          <w:rFonts w:ascii="Verdana" w:hAnsi="Verdana"/>
          <w:sz w:val="24"/>
          <w:szCs w:val="24"/>
        </w:rPr>
      </w:pPr>
    </w:p>
    <w:p w:rsidR="00013DAC" w:rsidP="00C627E5" w:rsidRDefault="00013DAC">
      <w:pPr>
        <w:spacing w:after="0" w:line="240" w:lineRule="auto"/>
        <w:rPr>
          <w:rFonts w:ascii="Verdana" w:hAnsi="Verdana"/>
          <w:b/>
          <w:sz w:val="24"/>
          <w:szCs w:val="24"/>
        </w:rPr>
      </w:pPr>
    </w:p>
    <w:p w:rsidR="00F5579E" w:rsidP="00C627E5" w:rsidRDefault="00F5579E">
      <w:pPr>
        <w:spacing w:after="0" w:line="240" w:lineRule="auto"/>
        <w:rPr>
          <w:rFonts w:ascii="Verdana" w:hAnsi="Verdana"/>
          <w:b/>
          <w:sz w:val="24"/>
          <w:szCs w:val="24"/>
        </w:rPr>
      </w:pPr>
    </w:p>
    <w:p w:rsidR="00F5579E" w:rsidP="00C627E5" w:rsidRDefault="00F5579E">
      <w:pPr>
        <w:spacing w:after="0" w:line="240" w:lineRule="auto"/>
        <w:rPr>
          <w:rFonts w:ascii="Verdana" w:hAnsi="Verdana"/>
          <w:b/>
          <w:sz w:val="24"/>
          <w:szCs w:val="24"/>
        </w:rPr>
      </w:pPr>
    </w:p>
    <w:p w:rsidR="00F5579E" w:rsidP="00C627E5" w:rsidRDefault="00F5579E">
      <w:pPr>
        <w:spacing w:after="0" w:line="240" w:lineRule="auto"/>
        <w:rPr>
          <w:rFonts w:ascii="Verdana" w:hAnsi="Verdana"/>
          <w:b/>
          <w:sz w:val="24"/>
          <w:szCs w:val="24"/>
        </w:rPr>
      </w:pPr>
    </w:p>
    <w:p w:rsidRPr="00C627E5" w:rsidR="00016E7A" w:rsidP="00C627E5" w:rsidRDefault="00016E7A">
      <w:pPr>
        <w:spacing w:after="0" w:line="240" w:lineRule="auto"/>
        <w:rPr>
          <w:rFonts w:ascii="Verdana" w:hAnsi="Verdana"/>
          <w:b/>
          <w:sz w:val="24"/>
          <w:szCs w:val="24"/>
        </w:rPr>
      </w:pPr>
      <w:r w:rsidRPr="00C627E5">
        <w:rPr>
          <w:rFonts w:ascii="Verdana" w:hAnsi="Verdana"/>
          <w:b/>
          <w:sz w:val="24"/>
          <w:szCs w:val="24"/>
        </w:rPr>
        <w:t xml:space="preserve">Kamerlid: </w:t>
      </w:r>
      <w:proofErr w:type="spellStart"/>
      <w:r w:rsidRPr="00C627E5">
        <w:rPr>
          <w:rFonts w:ascii="Verdana" w:hAnsi="Verdana"/>
          <w:b/>
          <w:sz w:val="24"/>
          <w:szCs w:val="24"/>
        </w:rPr>
        <w:t>Seegers</w:t>
      </w:r>
      <w:proofErr w:type="spellEnd"/>
      <w:r w:rsidRPr="00C627E5">
        <w:rPr>
          <w:rFonts w:ascii="Verdana" w:hAnsi="Verdana"/>
          <w:b/>
          <w:sz w:val="24"/>
          <w:szCs w:val="24"/>
        </w:rPr>
        <w:t xml:space="preserve"> (CU)</w:t>
      </w:r>
    </w:p>
    <w:p w:rsidR="00304FCE" w:rsidP="00C627E5" w:rsidRDefault="00304FCE">
      <w:pPr>
        <w:overflowPunct w:val="0"/>
        <w:autoSpaceDE w:val="0"/>
        <w:autoSpaceDN w:val="0"/>
        <w:adjustRightInd w:val="0"/>
        <w:spacing w:after="0" w:line="240" w:lineRule="auto"/>
        <w:rPr>
          <w:rFonts w:ascii="Verdana" w:hAnsi="Verdana"/>
          <w:b/>
          <w:sz w:val="24"/>
          <w:szCs w:val="24"/>
        </w:rPr>
      </w:pPr>
    </w:p>
    <w:p w:rsidR="00C627E5" w:rsidP="00C627E5" w:rsidRDefault="00016E7A">
      <w:pPr>
        <w:overflowPunct w:val="0"/>
        <w:autoSpaceDE w:val="0"/>
        <w:autoSpaceDN w:val="0"/>
        <w:adjustRightInd w:val="0"/>
        <w:spacing w:after="0" w:line="240" w:lineRule="auto"/>
        <w:rPr>
          <w:rFonts w:ascii="Verdana" w:hAnsi="Verdana"/>
          <w:sz w:val="24"/>
          <w:szCs w:val="24"/>
        </w:rPr>
      </w:pPr>
      <w:r w:rsidRPr="00C627E5">
        <w:rPr>
          <w:rFonts w:ascii="Verdana" w:hAnsi="Verdana"/>
          <w:b/>
          <w:sz w:val="24"/>
          <w:szCs w:val="24"/>
        </w:rPr>
        <w:t>Vraag:</w:t>
      </w:r>
      <w:r w:rsidR="00AA331C">
        <w:rPr>
          <w:rFonts w:ascii="Verdana" w:hAnsi="Verdana"/>
          <w:sz w:val="24"/>
          <w:szCs w:val="24"/>
        </w:rPr>
        <w:t xml:space="preserve"> </w:t>
      </w:r>
      <w:r w:rsidRPr="00D95C1B">
        <w:rPr>
          <w:rFonts w:ascii="Verdana" w:hAnsi="Verdana"/>
          <w:sz w:val="24"/>
          <w:szCs w:val="24"/>
        </w:rPr>
        <w:t xml:space="preserve"> </w:t>
      </w:r>
    </w:p>
    <w:p w:rsidRPr="00D95C1B" w:rsidR="00016E7A" w:rsidP="00C627E5" w:rsidRDefault="00016E7A">
      <w:pPr>
        <w:overflowPunct w:val="0"/>
        <w:autoSpaceDE w:val="0"/>
        <w:autoSpaceDN w:val="0"/>
        <w:adjustRightInd w:val="0"/>
        <w:spacing w:after="0" w:line="240" w:lineRule="auto"/>
        <w:rPr>
          <w:rFonts w:ascii="Verdana" w:hAnsi="Verdana" w:eastAsia="Calibri" w:cs="Arial"/>
          <w:sz w:val="24"/>
          <w:szCs w:val="24"/>
        </w:rPr>
      </w:pPr>
      <w:r w:rsidRPr="00D95C1B">
        <w:rPr>
          <w:rFonts w:ascii="Verdana" w:hAnsi="Verdana" w:eastAsia="Calibri" w:cs="Arial"/>
          <w:sz w:val="24"/>
          <w:szCs w:val="24"/>
        </w:rPr>
        <w:t xml:space="preserve">Hoe succesvol is de Kustwacht? In hoeverre wordt een geïntegreerde criminaliteitsaanpak gedeeld met de landen? </w:t>
      </w:r>
    </w:p>
    <w:p w:rsidRPr="00C627E5" w:rsidR="00016E7A" w:rsidP="00C627E5" w:rsidRDefault="00016E7A">
      <w:pPr>
        <w:overflowPunct w:val="0"/>
        <w:autoSpaceDE w:val="0"/>
        <w:autoSpaceDN w:val="0"/>
        <w:adjustRightInd w:val="0"/>
        <w:spacing w:after="0" w:line="240" w:lineRule="auto"/>
        <w:rPr>
          <w:rFonts w:ascii="Verdana" w:hAnsi="Verdana" w:eastAsia="Calibri" w:cs="Arial"/>
          <w:sz w:val="24"/>
          <w:szCs w:val="24"/>
        </w:rPr>
      </w:pPr>
      <w:r w:rsidRPr="00D95C1B">
        <w:rPr>
          <w:rFonts w:ascii="Verdana" w:hAnsi="Verdana" w:eastAsia="Calibri" w:cs="Arial"/>
          <w:sz w:val="24"/>
          <w:szCs w:val="24"/>
        </w:rPr>
        <w:t xml:space="preserve">Hoe staat het met preventie en slachtofferzorg in de Caribische landen van het Koninkrijk? </w:t>
      </w:r>
    </w:p>
    <w:p w:rsidR="00304FCE" w:rsidP="00C627E5" w:rsidRDefault="00304FCE">
      <w:pPr>
        <w:spacing w:after="0" w:line="240" w:lineRule="auto"/>
        <w:rPr>
          <w:rFonts w:ascii="Verdana" w:hAnsi="Verdana"/>
          <w:b/>
          <w:sz w:val="24"/>
          <w:szCs w:val="24"/>
        </w:rPr>
      </w:pPr>
    </w:p>
    <w:p w:rsidRPr="00C627E5" w:rsidR="00C627E5" w:rsidP="00C627E5" w:rsidRDefault="00016E7A">
      <w:pPr>
        <w:spacing w:after="0" w:line="240" w:lineRule="auto"/>
        <w:rPr>
          <w:rFonts w:ascii="Verdana" w:hAnsi="Verdana"/>
          <w:b/>
          <w:sz w:val="24"/>
          <w:szCs w:val="24"/>
        </w:rPr>
      </w:pPr>
      <w:r w:rsidRPr="00C627E5">
        <w:rPr>
          <w:rFonts w:ascii="Verdana" w:hAnsi="Verdana"/>
          <w:b/>
          <w:sz w:val="24"/>
          <w:szCs w:val="24"/>
        </w:rPr>
        <w:t xml:space="preserve">Antwoord: </w:t>
      </w:r>
    </w:p>
    <w:p w:rsidRPr="00C627E5" w:rsidR="00016E7A" w:rsidP="00C627E5" w:rsidRDefault="00016E7A">
      <w:pPr>
        <w:spacing w:after="0" w:line="240" w:lineRule="auto"/>
        <w:rPr>
          <w:rFonts w:ascii="Verdana" w:hAnsi="Verdana" w:cs="Arial"/>
          <w:sz w:val="24"/>
          <w:szCs w:val="24"/>
        </w:rPr>
      </w:pPr>
      <w:r w:rsidRPr="00C627E5">
        <w:rPr>
          <w:rFonts w:ascii="Verdana" w:hAnsi="Verdana" w:cs="Arial"/>
          <w:sz w:val="24"/>
          <w:szCs w:val="24"/>
        </w:rPr>
        <w:t>De Kustwacht is belast met de maritieme rechtshandhaving in het Caribische deel van het Koninkrijk. Drugsbestrijding, de bestrijding van</w:t>
      </w:r>
    </w:p>
    <w:p w:rsidRPr="00C627E5" w:rsidR="00016E7A" w:rsidP="00C627E5" w:rsidRDefault="00016E7A">
      <w:pPr>
        <w:spacing w:after="0" w:line="240" w:lineRule="auto"/>
        <w:rPr>
          <w:rFonts w:ascii="Verdana" w:hAnsi="Verdana" w:cs="Arial"/>
          <w:sz w:val="24"/>
          <w:szCs w:val="24"/>
        </w:rPr>
      </w:pPr>
      <w:r w:rsidRPr="00C627E5">
        <w:rPr>
          <w:rFonts w:ascii="Verdana" w:hAnsi="Verdana" w:cs="Arial"/>
          <w:sz w:val="24"/>
          <w:szCs w:val="24"/>
        </w:rPr>
        <w:t xml:space="preserve">vuurwapensmokkel en de bestrijding van mensenhandel, mensensmokkel en illegale immigratie hebben prioriteit. </w:t>
      </w:r>
    </w:p>
    <w:p w:rsidRPr="00D95C1B" w:rsidR="00016E7A" w:rsidP="00C627E5" w:rsidRDefault="00016E7A">
      <w:pPr>
        <w:spacing w:after="0" w:line="240" w:lineRule="auto"/>
        <w:rPr>
          <w:rFonts w:ascii="Verdana" w:hAnsi="Verdana" w:eastAsia="Calibri" w:cs="Arial"/>
          <w:sz w:val="24"/>
          <w:szCs w:val="24"/>
        </w:rPr>
      </w:pPr>
    </w:p>
    <w:p w:rsidRPr="00D95C1B" w:rsidR="00016E7A" w:rsidP="00C627E5" w:rsidRDefault="00016E7A">
      <w:pPr>
        <w:spacing w:after="0" w:line="240" w:lineRule="auto"/>
        <w:rPr>
          <w:rFonts w:ascii="Verdana" w:hAnsi="Verdana" w:eastAsia="Calibri" w:cs="Arial"/>
          <w:sz w:val="24"/>
          <w:szCs w:val="24"/>
        </w:rPr>
      </w:pPr>
      <w:r w:rsidRPr="00D95C1B">
        <w:rPr>
          <w:rFonts w:ascii="Verdana" w:hAnsi="Verdana" w:eastAsia="Calibri" w:cs="Arial"/>
          <w:sz w:val="24"/>
          <w:szCs w:val="24"/>
        </w:rPr>
        <w:t>De resultaten van de Kustwacht worden door de minister van Defensie mede namens mij periodiek aan uw Kamer gezonden in de vorm van onder andere</w:t>
      </w:r>
      <w:r w:rsidR="00AA6A21">
        <w:rPr>
          <w:rFonts w:ascii="Verdana" w:hAnsi="Verdana" w:eastAsia="Calibri" w:cs="Arial"/>
          <w:sz w:val="24"/>
          <w:szCs w:val="24"/>
        </w:rPr>
        <w:t xml:space="preserve"> </w:t>
      </w:r>
      <w:r w:rsidRPr="00D95C1B">
        <w:rPr>
          <w:rFonts w:ascii="Verdana" w:hAnsi="Verdana" w:eastAsia="Calibri" w:cs="Arial"/>
          <w:sz w:val="24"/>
          <w:szCs w:val="24"/>
        </w:rPr>
        <w:t xml:space="preserve">Jaarplannen en Jaarverslagen. Ook worden hierover persberichten gepubliceerd. Zo heeft de Kustwacht medio oktober nog een vaartuig met een grote partij cocaïne aan boord onderschept in de omgeving van de </w:t>
      </w:r>
      <w:proofErr w:type="spellStart"/>
      <w:r w:rsidRPr="00D95C1B">
        <w:rPr>
          <w:rFonts w:ascii="Verdana" w:hAnsi="Verdana" w:eastAsia="Calibri" w:cs="Arial"/>
          <w:sz w:val="24"/>
          <w:szCs w:val="24"/>
        </w:rPr>
        <w:t>Bullebaai</w:t>
      </w:r>
      <w:proofErr w:type="spellEnd"/>
      <w:r w:rsidRPr="00D95C1B">
        <w:rPr>
          <w:rFonts w:ascii="Verdana" w:hAnsi="Verdana" w:eastAsia="Calibri" w:cs="Arial"/>
          <w:sz w:val="24"/>
          <w:szCs w:val="24"/>
        </w:rPr>
        <w:t xml:space="preserve"> te Curaçao. </w:t>
      </w:r>
    </w:p>
    <w:p w:rsidRPr="00D95C1B" w:rsidR="00016E7A" w:rsidP="00C627E5" w:rsidRDefault="00016E7A">
      <w:pPr>
        <w:spacing w:after="0" w:line="240" w:lineRule="auto"/>
        <w:rPr>
          <w:rFonts w:ascii="Verdana" w:hAnsi="Verdana" w:eastAsia="Calibri" w:cs="Arial"/>
          <w:sz w:val="24"/>
          <w:szCs w:val="24"/>
        </w:rPr>
      </w:pPr>
      <w:r w:rsidRPr="00D95C1B">
        <w:rPr>
          <w:rFonts w:ascii="Verdana" w:hAnsi="Verdana" w:eastAsia="Calibri" w:cs="Arial"/>
          <w:sz w:val="24"/>
          <w:szCs w:val="24"/>
        </w:rPr>
        <w:t xml:space="preserve">De manier waarop organisaties als Kustwacht criminaliteitsbestrijding vormgeven, zijn primair een aangelegenheid van de landen. Wel bestaat hierover periodiek overleg tussen Nederland en de Caribische landen in de Kustwachtcommissie. </w:t>
      </w:r>
    </w:p>
    <w:p w:rsidRPr="00D95C1B" w:rsidR="00016E7A" w:rsidP="00C627E5" w:rsidRDefault="00016E7A">
      <w:pPr>
        <w:spacing w:after="0" w:line="240" w:lineRule="auto"/>
        <w:rPr>
          <w:rFonts w:ascii="Verdana" w:hAnsi="Verdana" w:eastAsia="Calibri" w:cs="Arial"/>
          <w:i/>
          <w:sz w:val="24"/>
          <w:szCs w:val="24"/>
        </w:rPr>
      </w:pPr>
      <w:r w:rsidRPr="00D95C1B">
        <w:rPr>
          <w:rFonts w:ascii="Verdana" w:hAnsi="Verdana" w:eastAsia="Calibri" w:cs="Arial"/>
          <w:sz w:val="24"/>
          <w:szCs w:val="24"/>
        </w:rPr>
        <w:t>Zaken als slachtofferzorg en preventiebeleid vallen onder de verantwoordelijkheid van de landen.</w:t>
      </w:r>
    </w:p>
    <w:p w:rsidRPr="00D95C1B" w:rsidR="00016E7A" w:rsidP="00C627E5" w:rsidRDefault="00016E7A">
      <w:pPr>
        <w:pBdr>
          <w:bottom w:val="single" w:color="auto" w:sz="4" w:space="1"/>
        </w:pBdr>
        <w:spacing w:after="0" w:line="240" w:lineRule="auto"/>
        <w:rPr>
          <w:rFonts w:ascii="Verdana" w:hAnsi="Verdana"/>
          <w:sz w:val="24"/>
          <w:szCs w:val="24"/>
        </w:rPr>
      </w:pPr>
    </w:p>
    <w:p w:rsidR="00C536C9" w:rsidP="00C627E5" w:rsidRDefault="00C536C9">
      <w:pPr>
        <w:spacing w:after="0" w:line="240" w:lineRule="auto"/>
        <w:rPr>
          <w:rFonts w:ascii="Verdana" w:hAnsi="Verdana"/>
          <w:b/>
          <w:sz w:val="24"/>
          <w:szCs w:val="24"/>
        </w:rPr>
      </w:pPr>
    </w:p>
    <w:p w:rsidRPr="00D95C1B" w:rsidR="00016E7A" w:rsidP="00C627E5" w:rsidRDefault="00016E7A">
      <w:pPr>
        <w:pBdr>
          <w:bottom w:val="single" w:color="auto" w:sz="4" w:space="1"/>
        </w:pBdr>
        <w:spacing w:after="0" w:line="240" w:lineRule="auto"/>
        <w:rPr>
          <w:rFonts w:ascii="Verdana" w:hAnsi="Verdana"/>
          <w:sz w:val="24"/>
          <w:szCs w:val="24"/>
        </w:rPr>
      </w:pPr>
    </w:p>
    <w:p w:rsidRPr="00D95C1B" w:rsidR="00EB5034" w:rsidP="00C627E5" w:rsidRDefault="00EB5034">
      <w:pPr>
        <w:spacing w:after="0" w:line="240" w:lineRule="auto"/>
        <w:rPr>
          <w:rFonts w:ascii="Verdana" w:hAnsi="Verdana"/>
          <w:sz w:val="24"/>
          <w:szCs w:val="24"/>
        </w:rPr>
      </w:pPr>
    </w:p>
    <w:sectPr w:rsidRPr="00D95C1B" w:rsidR="00EB5034"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6D9" w:rsidRDefault="00B216D9" w:rsidP="009E4322">
      <w:pPr>
        <w:spacing w:after="0" w:line="240" w:lineRule="auto"/>
      </w:pPr>
      <w:r>
        <w:separator/>
      </w:r>
    </w:p>
  </w:endnote>
  <w:endnote w:type="continuationSeparator" w:id="0">
    <w:p w:rsidR="00B216D9" w:rsidRDefault="00B216D9" w:rsidP="009E43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93" w:rsidRDefault="00A3089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93" w:rsidRDefault="00A3089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93" w:rsidRDefault="00A3089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6D9" w:rsidRDefault="00B216D9" w:rsidP="009E4322">
      <w:pPr>
        <w:spacing w:after="0" w:line="240" w:lineRule="auto"/>
      </w:pPr>
      <w:r>
        <w:separator/>
      </w:r>
    </w:p>
  </w:footnote>
  <w:footnote w:type="continuationSeparator" w:id="0">
    <w:p w:rsidR="00B216D9" w:rsidRDefault="00B216D9" w:rsidP="009E43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93" w:rsidRDefault="00A3089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93" w:rsidRDefault="00A3089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93" w:rsidRDefault="00A3089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063"/>
    <w:multiLevelType w:val="hybridMultilevel"/>
    <w:tmpl w:val="7DEC5D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
    <w:nsid w:val="153261D8"/>
    <w:multiLevelType w:val="hybridMultilevel"/>
    <w:tmpl w:val="A864B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462E4D"/>
    <w:multiLevelType w:val="hybridMultilevel"/>
    <w:tmpl w:val="DE284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8714B6"/>
    <w:multiLevelType w:val="hybridMultilevel"/>
    <w:tmpl w:val="CBDA0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9211D1"/>
    <w:multiLevelType w:val="hybridMultilevel"/>
    <w:tmpl w:val="4746D5A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1E8935C9"/>
    <w:multiLevelType w:val="hybridMultilevel"/>
    <w:tmpl w:val="19B6AF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08677BC"/>
    <w:multiLevelType w:val="hybridMultilevel"/>
    <w:tmpl w:val="605E8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4157086"/>
    <w:multiLevelType w:val="hybridMultilevel"/>
    <w:tmpl w:val="2D206E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58046A8"/>
    <w:multiLevelType w:val="hybridMultilevel"/>
    <w:tmpl w:val="997A7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5E61F96"/>
    <w:multiLevelType w:val="hybridMultilevel"/>
    <w:tmpl w:val="08969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7A201FE"/>
    <w:multiLevelType w:val="hybridMultilevel"/>
    <w:tmpl w:val="22FA3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F392967"/>
    <w:multiLevelType w:val="hybridMultilevel"/>
    <w:tmpl w:val="2C681152"/>
    <w:lvl w:ilvl="0" w:tplc="D5F48D3A">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8FF3184"/>
    <w:multiLevelType w:val="hybridMultilevel"/>
    <w:tmpl w:val="1EACF1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AF760E4"/>
    <w:multiLevelType w:val="hybridMultilevel"/>
    <w:tmpl w:val="9FF02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19952B2"/>
    <w:multiLevelType w:val="hybridMultilevel"/>
    <w:tmpl w:val="02BC3C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71D953F0"/>
    <w:multiLevelType w:val="hybridMultilevel"/>
    <w:tmpl w:val="D360B77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7495580E"/>
    <w:multiLevelType w:val="hybridMultilevel"/>
    <w:tmpl w:val="43F69C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10"/>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0"/>
  </w:num>
  <w:num w:numId="11">
    <w:abstractNumId w:val="6"/>
  </w:num>
  <w:num w:numId="12">
    <w:abstractNumId w:val="5"/>
  </w:num>
  <w:num w:numId="13">
    <w:abstractNumId w:val="13"/>
  </w:num>
  <w:num w:numId="14">
    <w:abstractNumId w:val="3"/>
  </w:num>
  <w:num w:numId="15">
    <w:abstractNumId w:val="8"/>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B5034"/>
    <w:rsid w:val="00010D7C"/>
    <w:rsid w:val="00013DAC"/>
    <w:rsid w:val="00016E7A"/>
    <w:rsid w:val="000808D2"/>
    <w:rsid w:val="00081F2B"/>
    <w:rsid w:val="000D6A3A"/>
    <w:rsid w:val="000E1DA7"/>
    <w:rsid w:val="001D3135"/>
    <w:rsid w:val="001D74C2"/>
    <w:rsid w:val="00215268"/>
    <w:rsid w:val="00304FCE"/>
    <w:rsid w:val="00333B0F"/>
    <w:rsid w:val="00341D96"/>
    <w:rsid w:val="003D450A"/>
    <w:rsid w:val="003E75C7"/>
    <w:rsid w:val="00437293"/>
    <w:rsid w:val="00441284"/>
    <w:rsid w:val="004604E5"/>
    <w:rsid w:val="004807ED"/>
    <w:rsid w:val="004867ED"/>
    <w:rsid w:val="005C6F98"/>
    <w:rsid w:val="005E3D59"/>
    <w:rsid w:val="007955F5"/>
    <w:rsid w:val="007A1FC0"/>
    <w:rsid w:val="007C3AA4"/>
    <w:rsid w:val="00846452"/>
    <w:rsid w:val="00892960"/>
    <w:rsid w:val="008D1026"/>
    <w:rsid w:val="008F3C34"/>
    <w:rsid w:val="00903D55"/>
    <w:rsid w:val="009047A0"/>
    <w:rsid w:val="009E4322"/>
    <w:rsid w:val="009E7CA9"/>
    <w:rsid w:val="00A068CB"/>
    <w:rsid w:val="00A17C6E"/>
    <w:rsid w:val="00A30893"/>
    <w:rsid w:val="00A316BF"/>
    <w:rsid w:val="00A51479"/>
    <w:rsid w:val="00A957C4"/>
    <w:rsid w:val="00AA331C"/>
    <w:rsid w:val="00AA6A21"/>
    <w:rsid w:val="00AD31A9"/>
    <w:rsid w:val="00AE6EE3"/>
    <w:rsid w:val="00B216D9"/>
    <w:rsid w:val="00B21A83"/>
    <w:rsid w:val="00B36F22"/>
    <w:rsid w:val="00B5407C"/>
    <w:rsid w:val="00C14DA6"/>
    <w:rsid w:val="00C51B83"/>
    <w:rsid w:val="00C536C9"/>
    <w:rsid w:val="00C627E5"/>
    <w:rsid w:val="00C90C24"/>
    <w:rsid w:val="00D83EC7"/>
    <w:rsid w:val="00D95C1B"/>
    <w:rsid w:val="00DC368D"/>
    <w:rsid w:val="00E05BB2"/>
    <w:rsid w:val="00E10285"/>
    <w:rsid w:val="00E624BA"/>
    <w:rsid w:val="00E65DD2"/>
    <w:rsid w:val="00E6781E"/>
    <w:rsid w:val="00E73625"/>
    <w:rsid w:val="00EB2BA1"/>
    <w:rsid w:val="00EB5034"/>
    <w:rsid w:val="00F22CDC"/>
    <w:rsid w:val="00F32EF7"/>
    <w:rsid w:val="00F3525D"/>
    <w:rsid w:val="00F5579E"/>
    <w:rsid w:val="00FC402F"/>
    <w:rsid w:val="00FE79E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5BB2"/>
    <w:pPr>
      <w:spacing w:after="0" w:line="280" w:lineRule="atLeast"/>
      <w:ind w:left="708"/>
    </w:pPr>
    <w:rPr>
      <w:rFonts w:ascii="Arial" w:eastAsia="Times New Roman" w:hAnsi="Arial" w:cs="Times New Roman"/>
      <w:sz w:val="20"/>
      <w:szCs w:val="24"/>
      <w:lang w:eastAsia="nl-NL"/>
    </w:rPr>
  </w:style>
  <w:style w:type="paragraph" w:customStyle="1" w:styleId="Default">
    <w:name w:val="Default"/>
    <w:rsid w:val="00016E7A"/>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Huisstijl-Ondertekeningvervolg">
    <w:name w:val="Huisstijl - Ondertekening vervolg"/>
    <w:basedOn w:val="Standaard"/>
    <w:rsid w:val="00016E7A"/>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 w:type="paragraph" w:styleId="Koptekst">
    <w:name w:val="header"/>
    <w:basedOn w:val="Standaard"/>
    <w:link w:val="KoptekstChar"/>
    <w:uiPriority w:val="99"/>
    <w:semiHidden/>
    <w:unhideWhenUsed/>
    <w:rsid w:val="009E43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E4322"/>
  </w:style>
  <w:style w:type="paragraph" w:styleId="Voettekst">
    <w:name w:val="footer"/>
    <w:basedOn w:val="Standaard"/>
    <w:link w:val="VoettekstChar"/>
    <w:uiPriority w:val="99"/>
    <w:semiHidden/>
    <w:unhideWhenUsed/>
    <w:rsid w:val="009E43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E4322"/>
  </w:style>
  <w:style w:type="paragraph" w:styleId="Ballontekst">
    <w:name w:val="Balloon Text"/>
    <w:basedOn w:val="Standaard"/>
    <w:link w:val="BallontekstChar"/>
    <w:uiPriority w:val="99"/>
    <w:semiHidden/>
    <w:unhideWhenUsed/>
    <w:rsid w:val="00B5407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4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89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3051</ap:Words>
  <ap:Characters>16784</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2013-11-28T10:40:00.0000000Z</lastPrinted>
  <dcterms:created xsi:type="dcterms:W3CDTF">2013-11-28T11:59:00.0000000Z</dcterms:created>
  <dcterms:modified xsi:type="dcterms:W3CDTF">2013-11-28T11:59:00.0000000Z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0x010100691A3D570C15F241845AFD7AF0FD9047</vt:lpwstr>
  </property>
</Properties>
</file>