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zUiAIAABY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W12.13.0306/III/K</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25 september 2013</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341A0" w:rsidRDefault="00B91997">
              <w:r>
                <w:t>Bij Kabinetsmissive van 9 september 2013, no.13.001803, heeft Uwe Majesteit, op voordracht van de Minister van Buitenlandse Zaken, mede namens de Minister van Sociale Zaken en Werkgelegenheid en de Minister van Binnenlandse Zaken en</w:t>
              </w:r>
              <w:r>
                <w:br/>
                <w:t>Koninkrijksrelaties, bij de Afdeling advisering van de Raad van State van het Koninkrijk ter overweging aanhangig gemaakt het voorstel van rijkswet tot goedkeuring van het voornemen tot intrekking van het voorbehoud bij artikel 8, eerste lid, onderdeel d, van het op 16 december 1966 te New York tot stand gekomen Internationaal Verdrag inzake economische, sociale en culturele rechten (Trb. 1969, 100) en van het voornemen tot intrekking van het voorbehoud bij artikel 6, vierde lid, van het op 18 oktober 1961 te Turijn tot stand gekomen Europees Sociaal Handvest (Trb. 1962, 3 en Trb. 1963, 90),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7341A0" w:rsidRDefault="00B91997">
              <w:r>
                <w:t>Het voorstel van rijkswet geeft de Afdeling advisering van de Raad van State van het Koninkrijk geen aanleiding tot het maken van inhoudelijke opmerkingen.</w:t>
              </w:r>
              <w:r>
                <w:br/>
              </w:r>
              <w:r>
                <w:br/>
                <w:t>De Afdeling verwijst naar de bij dit advies behorende redactionele bijlage.</w:t>
              </w:r>
              <w:r>
                <w:br/>
              </w:r>
              <w:r>
                <w:br/>
                <w:t>De Afdeling geeft U in overweging het voorstel van rijkswet te zenden aan de Tweede Kamer der Staten-Generaal, aan de Staten van Aruba, aan die van Curaçao en aan die van Sint Maarten.</w:t>
              </w:r>
              <w:r>
                <w:br/>
              </w:r>
              <w:r>
                <w:br/>
                <w:t>Gelet op artikel 26, zesde lid jo vijfde lid, van de Wet op de Raad van State, is de Afdeling van oordeel dat openbaarmaking van dit advies achterwege kan blijven.</w:t>
              </w:r>
              <w:r>
                <w:br/>
              </w:r>
              <w:r>
                <w:br/>
              </w:r>
              <w:r>
                <w:br/>
                <w:t>De vice-president van de Raad van State van het Koninkrijk,</w:t>
              </w:r>
            </w:p>
          </w:sdtContent>
        </w:sdt>
        <w:p w:rsidR="00B00E7D" w:rsidRDefault="00B00E7D">
          <w:pPr>
            <w:sectPr w:rsidR="00B00E7D" w:rsidSect="00636D17">
              <w:headerReference w:type="even" r:id="rId12"/>
              <w:headerReference w:type="default" r:id="rId13"/>
              <w:footerReference w:type="first" r:id="rId14"/>
              <w:pgSz w:w="11906" w:h="16838"/>
              <w:pgMar w:top="2523" w:right="1417" w:bottom="1417" w:left="1984" w:header="1417" w:footer="567" w:gutter="0"/>
              <w:cols w:space="708"/>
              <w:titlePg/>
              <w:docGrid w:linePitch="360"/>
            </w:sectPr>
          </w:pPr>
          <w:bookmarkStart w:name="_GoBack" w:id="0"/>
          <w:bookmarkEnd w:id="0"/>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r>
                <w:t xml:space="preserve">van het Koninkrijk </w:t>
              </w:r>
            </w:sdtContent>
          </w:sdt>
          <w:r w:rsidRPr="001A0C68">
            <w:t>betreffende no.</w:t>
          </w:r>
          <w:sdt>
            <w:sdtPr>
              <w:alias w:val="ZaakNummer"/>
              <w:tag w:val="ZaakNummer"/>
              <w:id w:val="809745491"/>
              <w:lock w:val="sdtContentLocked"/>
              <w:placeholder>
                <w:docPart w:val="62C840FC3D7B408290F83B40A9D2FC46"/>
              </w:placeholder>
              <w:text/>
            </w:sdtPr>
            <w:sdtEndPr/>
            <w:sdtContent>
              <w:r>
                <w:t>W12.13.0306</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rPr>
              <w:szCs w:val="22"/>
            </w:rPr>
            <w:alias w:val="VrijeTekst3"/>
            <w:tag w:val="VrijeTekst3"/>
            <w:id w:val="2141764690"/>
            <w:lock w:val="sdtLocked"/>
          </w:sdtPr>
          <w:sdtEndPr>
            <w:rPr>
              <w:szCs w:val="24"/>
            </w:rPr>
          </w:sdtEndPr>
          <w:sdtContent>
            <w:p w:rsidRPr="00AF3569" w:rsidR="00AF3569" w:rsidP="00AF3569" w:rsidRDefault="00B91997">
              <w:pPr>
                <w:numPr>
                  <w:ilvl w:val="0"/>
                  <w:numId w:val="1"/>
                </w:numPr>
                <w:rPr>
                  <w:szCs w:val="22"/>
                </w:rPr>
              </w:pPr>
              <w:r w:rsidRPr="00AF3569">
                <w:rPr>
                  <w:szCs w:val="22"/>
                </w:rPr>
                <w:t xml:space="preserve">Artikel I als volgt redigeren: Voor Aruba, Curaçao, Sint Maarten en de openbare lichamen Bonaire, Sint </w:t>
              </w:r>
              <w:proofErr w:type="spellStart"/>
              <w:r w:rsidRPr="00AF3569">
                <w:rPr>
                  <w:szCs w:val="22"/>
                </w:rPr>
                <w:t>Eustatius</w:t>
              </w:r>
              <w:proofErr w:type="spellEnd"/>
              <w:r w:rsidRPr="00AF3569">
                <w:rPr>
                  <w:szCs w:val="22"/>
                </w:rPr>
                <w:t xml:space="preserve"> en Saba wordt goedgekeurd dat het voorbehoud, bedoeld in artikel 8, eerste lid, onderdeel d, van het op 19 december 1966 te New York tot stand gekomen Internationaal Verdrag inzake economische, sociale en culturele rechten (</w:t>
              </w:r>
              <w:proofErr w:type="spellStart"/>
              <w:r w:rsidRPr="00AF3569">
                <w:rPr>
                  <w:szCs w:val="22"/>
                </w:rPr>
                <w:t>Trb</w:t>
              </w:r>
              <w:proofErr w:type="spellEnd"/>
              <w:r w:rsidRPr="00AF3569">
                <w:rPr>
                  <w:szCs w:val="22"/>
                </w:rPr>
                <w:t>. 1969, 100), dat bij de bekrachtiging van dat verdrag is gemaakt overeenkomstig artikel 5 van de Rijkswet van 24 november 1978, houdende goedkeuring van dat Verdrag (</w:t>
              </w:r>
              <w:r w:rsidRPr="00AF3569">
                <w:rPr>
                  <w:i/>
                  <w:iCs/>
                  <w:szCs w:val="22"/>
                </w:rPr>
                <w:t>Stb</w:t>
              </w:r>
              <w:r w:rsidRPr="00AF3569">
                <w:rPr>
                  <w:szCs w:val="22"/>
                </w:rPr>
                <w:t>. 1978, 624), wordt ingetrokken.</w:t>
              </w:r>
            </w:p>
            <w:p w:rsidR="00C653E6" w:rsidP="00AF3569" w:rsidRDefault="00B91997">
              <w:pPr>
                <w:numPr>
                  <w:ilvl w:val="0"/>
                  <w:numId w:val="1"/>
                </w:numPr>
              </w:pPr>
              <w:r w:rsidRPr="00AF3569">
                <w:rPr>
                  <w:szCs w:val="22"/>
                </w:rPr>
                <w:t xml:space="preserve">Artikel II als volgt redigeren:  Voor Aruba, Curaçao, Sint Maarten en de openbare lichamen Bonaire, Sint </w:t>
              </w:r>
              <w:proofErr w:type="spellStart"/>
              <w:r w:rsidRPr="00AF3569">
                <w:rPr>
                  <w:szCs w:val="22"/>
                </w:rPr>
                <w:t>Eustatius</w:t>
              </w:r>
              <w:proofErr w:type="spellEnd"/>
              <w:r w:rsidRPr="00AF3569">
                <w:rPr>
                  <w:szCs w:val="22"/>
                </w:rPr>
                <w:t xml:space="preserve"> en Saba wordt goedgekeurd dat het voorbehoud, </w:t>
              </w:r>
              <w:r>
                <w:rPr>
                  <w:szCs w:val="22"/>
                </w:rPr>
                <w:t xml:space="preserve">gemaakt bij </w:t>
              </w:r>
              <w:r w:rsidRPr="00AF3569">
                <w:rPr>
                  <w:szCs w:val="22"/>
                </w:rPr>
                <w:t>artikel 6, vierde lid, van het op 18 oktober 1961 te Turijn tot stand gekomen Europees Sociaal Handvest (</w:t>
              </w:r>
              <w:proofErr w:type="spellStart"/>
              <w:r w:rsidRPr="00AF3569">
                <w:rPr>
                  <w:szCs w:val="22"/>
                </w:rPr>
                <w:t>Trb</w:t>
              </w:r>
              <w:proofErr w:type="spellEnd"/>
              <w:r w:rsidRPr="00AF3569">
                <w:rPr>
                  <w:szCs w:val="22"/>
                </w:rPr>
                <w:t xml:space="preserve">. 1962, 3 en </w:t>
              </w:r>
              <w:proofErr w:type="spellStart"/>
              <w:r w:rsidRPr="00AF3569">
                <w:rPr>
                  <w:szCs w:val="22"/>
                </w:rPr>
                <w:t>Trb</w:t>
              </w:r>
              <w:proofErr w:type="spellEnd"/>
              <w:r w:rsidRPr="00AF3569">
                <w:rPr>
                  <w:szCs w:val="22"/>
                </w:rPr>
                <w:t>. 1963, 90)</w:t>
              </w:r>
              <w:r>
                <w:rPr>
                  <w:szCs w:val="22"/>
                </w:rPr>
                <w:t>,</w:t>
              </w:r>
              <w:r w:rsidRPr="00AF3569">
                <w:rPr>
                  <w:szCs w:val="22"/>
                </w:rPr>
                <w:t xml:space="preserve"> dat bij de bekrachtiging </w:t>
              </w:r>
              <w:r>
                <w:rPr>
                  <w:szCs w:val="22"/>
                </w:rPr>
                <w:t xml:space="preserve">van dat verdrag </w:t>
              </w:r>
              <w:r w:rsidRPr="00AF3569">
                <w:rPr>
                  <w:szCs w:val="22"/>
                </w:rPr>
                <w:t>is gemaakt overeenkomstig artikel 3 van de Rijkswet van 2 november 1978, houdende de goedkeuring van dat Verdrag (</w:t>
              </w:r>
              <w:r w:rsidRPr="00AF3569">
                <w:rPr>
                  <w:i/>
                  <w:iCs/>
                  <w:szCs w:val="22"/>
                </w:rPr>
                <w:t>Stb</w:t>
              </w:r>
              <w:r w:rsidRPr="00AF3569">
                <w:rPr>
                  <w:szCs w:val="22"/>
                </w:rPr>
                <w:t>. 1978, 639), wordt ingetrokken.</w:t>
              </w:r>
            </w:p>
          </w:sdtContent>
        </w:sdt>
        <w:p w:rsidR="00C50D4F" w:rsidP="00FA6C0B" w:rsidRDefault="008A4261">
          <w:pPr>
            <w:ind w:left="737"/>
          </w:pPr>
        </w:p>
      </w:sdtContent>
    </w:sdt>
    <w:sectPr w:rsidR="00C50D4F" w:rsidSect="00636D17">
      <w:headerReference w:type="default" r:id="rId15"/>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210" w:rsidRDefault="00836210" w:rsidP="001410FD">
      <w:r>
        <w:separator/>
      </w:r>
    </w:p>
  </w:endnote>
  <w:endnote w:type="continuationSeparator" w:id="0">
    <w:p w:rsidR="00836210" w:rsidRDefault="00836210"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B91997" w:rsidP="001410FD">
      <w:r>
        <w:separator/>
      </w:r>
    </w:p>
  </w:footnote>
  <w:footnote w:type="continuationSeparator" w:id="0">
    <w:p w:rsidR="006C2F50" w:rsidRDefault="00B91997"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A426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341A0"/>
    <w:rsid w:val="00743072"/>
    <w:rsid w:val="00796479"/>
    <w:rsid w:val="007F3348"/>
    <w:rsid w:val="00800953"/>
    <w:rsid w:val="00836210"/>
    <w:rsid w:val="008855B1"/>
    <w:rsid w:val="00892C13"/>
    <w:rsid w:val="008A4261"/>
    <w:rsid w:val="00977969"/>
    <w:rsid w:val="009E72D2"/>
    <w:rsid w:val="009F6AC2"/>
    <w:rsid w:val="00A70306"/>
    <w:rsid w:val="00AC3BAF"/>
    <w:rsid w:val="00AC5AD9"/>
    <w:rsid w:val="00B00E7D"/>
    <w:rsid w:val="00B15811"/>
    <w:rsid w:val="00B73294"/>
    <w:rsid w:val="00B91997"/>
    <w:rsid w:val="00B97BA6"/>
    <w:rsid w:val="00BB2E19"/>
    <w:rsid w:val="00BB5D3E"/>
    <w:rsid w:val="00C5066A"/>
    <w:rsid w:val="00C50D4F"/>
    <w:rsid w:val="00C94D31"/>
    <w:rsid w:val="00CD573C"/>
    <w:rsid w:val="00DF14FF"/>
    <w:rsid w:val="00E04CB1"/>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paragraph" w:customStyle="1" w:styleId="Default">
    <w:name w:val="Default"/>
    <w:rsid w:val="00AF3569"/>
    <w:pPr>
      <w:autoSpaceDE w:val="0"/>
      <w:autoSpaceDN w:val="0"/>
      <w:adjustRightInd w:val="0"/>
    </w:pPr>
    <w:rPr>
      <w:color w:val="000000"/>
      <w:sz w:val="24"/>
      <w:szCs w:val="24"/>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B36A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paragraph" w:customStyle="1" w:styleId="Default">
    <w:name w:val="Default"/>
    <w:rsid w:val="00AF3569"/>
    <w:pPr>
      <w:autoSpaceDE w:val="0"/>
      <w:autoSpaceDN w:val="0"/>
      <w:adjustRightInd w:val="0"/>
    </w:pPr>
    <w:rPr>
      <w:color w:val="000000"/>
      <w:sz w:val="24"/>
      <w:szCs w:val="24"/>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B36A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433</ap:Words>
  <ap:Characters>2333</ap:Characters>
  <ap:DocSecurity>4</ap:DocSecurity>
  <ap:Lines>19</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2013-09-26T07:55:00.0000000Z</lastPrinted>
  <dcterms:created xsi:type="dcterms:W3CDTF">2013-10-21T13:22:00.0000000Z</dcterms:created>
  <dcterms:modified xsi:type="dcterms:W3CDTF">2013-10-21T13:22:00.0000000Z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0x01010090FCA51EADB17C46A6038ED96086B7FC</vt:lpwstr>
  </property>
</Properties>
</file>