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_GoBack" w:id="1"/>
      <w:bookmarkEnd w:id="1"/>
      <w:r>
        <w:t xml:space="preserve"> </w:t>
      </w:r>
      <w:bookmarkEnd w:id="0"/>
    </w:p>
    <w:p w:rsidRPr="00C37FE1" w:rsidR="00C37FE1" w:rsidP="00C37FE1" w:rsidRDefault="00666EB5">
      <w:r w:rsidRPr="006D0152">
        <w:t xml:space="preserve">Graag </w:t>
      </w:r>
      <w:bookmarkStart w:name="bm_txtWerkwoord" w:id="2"/>
      <w:r>
        <w:t>bied ik</w:t>
      </w:r>
      <w:bookmarkEnd w:id="2"/>
      <w:r w:rsidRPr="006D0152">
        <w:t xml:space="preserve"> u hierbij</w:t>
      </w:r>
      <w:r w:rsidR="00605C75">
        <w:t xml:space="preserve"> </w:t>
      </w:r>
      <w:r>
        <w:t>de reactie aan op het</w:t>
      </w:r>
      <w:r w:rsidRPr="006D0152">
        <w:t xml:space="preserve"> verzoek van</w:t>
      </w:r>
      <w:r>
        <w:t xml:space="preserve"> de </w:t>
      </w:r>
      <w:bookmarkStart w:name="bm_commissie" w:id="3"/>
      <w:r>
        <w:t>vaste commissie voor Buitenlandse Zaken</w:t>
      </w:r>
      <w:bookmarkEnd w:id="3"/>
      <w:r>
        <w:t xml:space="preserve"> van</w:t>
      </w:r>
      <w:r w:rsidRPr="006D0152">
        <w:t xml:space="preserve"> </w:t>
      </w:r>
      <w:bookmarkStart w:name="bm_txtgriffier" w:id="4"/>
      <w:r>
        <w:t>13 september 2013</w:t>
      </w:r>
      <w:bookmarkEnd w:id="4"/>
      <w:r w:rsidRPr="006D0152">
        <w:t xml:space="preserve"> met kenmerk </w:t>
      </w:r>
      <w:bookmarkStart w:name="bm_txtNummer" w:id="5"/>
      <w:r>
        <w:t>2013D34339</w:t>
      </w:r>
      <w:bookmarkEnd w:id="5"/>
      <w:r w:rsidRPr="006D0152">
        <w:t xml:space="preserve"> inzake </w:t>
      </w:r>
      <w:bookmarkStart w:name="bm_txtInzake" w:id="6"/>
      <w:r>
        <w:t>feitelijke vragen over de brief ‘Voor Nederland, wereldwijd’ over modernisering van de Nederlandse diplomatie</w:t>
      </w:r>
      <w:bookmarkEnd w:id="6"/>
      <w:r>
        <w:t xml:space="preserve"> en het netwerk van vertegenwoordigingen van het Koninkrijk der Nederlanden in het buitenland</w:t>
      </w:r>
      <w:r w:rsidRPr="006D0152">
        <w:t>.</w:t>
      </w:r>
    </w:p>
    <w:p w:rsidR="00C37FE1" w:rsidP="00C37FE1" w:rsidRDefault="00666EB5">
      <w:bookmarkStart w:name="bm_txtend" w:id="7"/>
      <w:r>
        <w:br/>
      </w:r>
      <w:r>
        <w:br/>
      </w:r>
      <w:r>
        <w:br/>
      </w:r>
      <w:bookmarkEnd w:id="7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666EB5">
        <w:tc>
          <w:tcPr>
            <w:tcW w:w="4500" w:type="pct"/>
          </w:tcPr>
          <w:p w:rsidRPr="00C37FE1" w:rsidR="002F6C89" w:rsidP="002F6C89" w:rsidRDefault="00666EB5">
            <w:bookmarkStart w:name="bm_groet" w:id="8"/>
            <w:r>
              <w:t>De Minister van Buitenlandse Zaken,</w:t>
            </w:r>
            <w:bookmarkEnd w:id="8"/>
          </w:p>
        </w:tc>
        <w:tc>
          <w:tcPr>
            <w:tcW w:w="2500" w:type="pct"/>
          </w:tcPr>
          <w:p w:rsidRPr="00C37FE1" w:rsidR="002F6C89" w:rsidP="002F6C89" w:rsidRDefault="00666EB5">
            <w:bookmarkStart w:name="bm_groetam" w:id="9"/>
            <w:r>
              <w:t xml:space="preserve"> </w:t>
            </w:r>
            <w:bookmarkEnd w:id="9"/>
          </w:p>
        </w:tc>
      </w:tr>
      <w:tr w:rsidRPr="00C37FE1" w:rsidR="004B0BDA" w:rsidTr="00666EB5">
        <w:tc>
          <w:tcPr>
            <w:tcW w:w="4500" w:type="pct"/>
          </w:tcPr>
          <w:p w:rsidR="00666EB5" w:rsidP="002F6C89" w:rsidRDefault="00666EB5">
            <w:bookmarkStart w:name="bm_groet1" w:id="10"/>
          </w:p>
          <w:p w:rsidR="00666EB5" w:rsidP="002F6C89" w:rsidRDefault="00666EB5"/>
          <w:p w:rsidR="00666EB5" w:rsidP="002F6C89" w:rsidRDefault="00666EB5"/>
          <w:p w:rsidR="00666EB5" w:rsidP="002F6C89" w:rsidRDefault="00666EB5"/>
          <w:p w:rsidRPr="00C37FE1" w:rsidR="004B0BDA" w:rsidP="002F6C89" w:rsidRDefault="00666EB5">
            <w:r>
              <w:t>Frans Timmermans</w:t>
            </w:r>
            <w:bookmarkEnd w:id="10"/>
          </w:p>
        </w:tc>
        <w:tc>
          <w:tcPr>
            <w:tcW w:w="2500" w:type="pct"/>
          </w:tcPr>
          <w:p w:rsidRPr="00C37FE1" w:rsidR="004B0BDA" w:rsidP="002F6C89" w:rsidRDefault="00666EB5">
            <w:bookmarkStart w:name="bm_groetam1" w:id="11"/>
            <w:r>
              <w:t xml:space="preserve"> </w:t>
            </w:r>
            <w:bookmarkEnd w:id="11"/>
          </w:p>
        </w:tc>
      </w:tr>
    </w:tbl>
    <w:p w:rsidRPr="00825019" w:rsidR="00825019" w:rsidP="00D36B95" w:rsidRDefault="00C37FE1">
      <w:bookmarkStart w:name="bm_antwoord" w:id="12"/>
      <w:r w:rsidRPr="00C37FE1">
        <w:t xml:space="preserve"> </w:t>
      </w:r>
      <w:bookmarkEnd w:id="12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EB5" w:rsidRDefault="00666EB5">
      <w:r>
        <w:separator/>
      </w:r>
    </w:p>
    <w:p w:rsidR="00666EB5" w:rsidRDefault="00666EB5"/>
  </w:endnote>
  <w:endnote w:type="continuationSeparator" w:id="0">
    <w:p w:rsidR="00666EB5" w:rsidRDefault="00666EB5">
      <w:r>
        <w:continuationSeparator/>
      </w:r>
    </w:p>
    <w:p w:rsidR="00666EB5" w:rsidRDefault="00666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05C7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05C75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21" w:name="bmVoettekst1"/>
        </w:p>
      </w:tc>
      <w:tc>
        <w:tcPr>
          <w:tcW w:w="2148" w:type="dxa"/>
        </w:tcPr>
        <w:p w:rsidR="0014093E" w:rsidRDefault="00605C75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21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605C75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93252E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93252E">
              <w:t>1</w:t>
            </w:r>
          </w:fldSimple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EB5" w:rsidRDefault="00666EB5">
      <w:r>
        <w:separator/>
      </w:r>
    </w:p>
    <w:p w:rsidR="00666EB5" w:rsidRDefault="00666EB5"/>
  </w:footnote>
  <w:footnote w:type="continuationSeparator" w:id="0">
    <w:p w:rsidR="00666EB5" w:rsidRDefault="00666EB5">
      <w:r>
        <w:continuationSeparator/>
      </w:r>
    </w:p>
    <w:p w:rsidR="00666EB5" w:rsidRDefault="00666E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666EB5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3" w:name="bm_txtdirectie2"/>
                                <w:r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13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4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4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605C75" w:rsidP="004F44C2">
                                <w:pPr>
                                  <w:pStyle w:val="Huisstijl-Kopje"/>
                                </w:pPr>
                                <w:bookmarkStart w:id="15" w:name="bm_date2"/>
                                <w:bookmarkEnd w:id="15"/>
                                <w:r>
                                  <w:t>Onze Referentie</w:t>
                                </w:r>
                              </w:p>
                              <w:p w:rsidR="0014093E" w:rsidRDefault="00666EB5" w:rsidP="004F44C2">
                                <w:pPr>
                                  <w:pStyle w:val="Huisstijl-Gegeven"/>
                                </w:pPr>
                                <w:bookmarkStart w:id="16" w:name="bm_reference2"/>
                                <w:r>
                                  <w:t>BSG-167/2013</w:t>
                                </w:r>
                                <w:bookmarkEnd w:id="16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666EB5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7" w:name="bm_txtdirectie2"/>
                          <w:r>
                            <w:rPr>
                              <w:b/>
                            </w:rPr>
                            <w:t>Bureau Secretaris-Generaal</w:t>
                          </w:r>
                          <w:bookmarkEnd w:id="17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8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8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605C75" w:rsidP="004F44C2">
                          <w:pPr>
                            <w:pStyle w:val="Huisstijl-Kopje"/>
                          </w:pPr>
                          <w:bookmarkStart w:id="19" w:name="bm_date2"/>
                          <w:bookmarkEnd w:id="19"/>
                          <w:r>
                            <w:t>Onze Referentie</w:t>
                          </w:r>
                        </w:p>
                        <w:p w:rsidR="0014093E" w:rsidRDefault="00666EB5" w:rsidP="004F44C2">
                          <w:pPr>
                            <w:pStyle w:val="Huisstijl-Gegeven"/>
                          </w:pPr>
                          <w:bookmarkStart w:id="20" w:name="bm_reference2"/>
                          <w:r>
                            <w:t>BSG-167/2013</w:t>
                          </w:r>
                          <w:bookmarkEnd w:id="20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666EB5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666EB5" w:rsidRDefault="00666EB5" w:rsidP="00973C3C">
                                <w:pPr>
                                  <w:pStyle w:val="Huisstijl-Adres"/>
                                </w:pPr>
                                <w:bookmarkStart w:id="22" w:name="bm_txtdirectie"/>
                                <w:bookmarkStart w:id="23" w:name="bm_addressfrom"/>
                                <w:r w:rsidRPr="00666EB5">
                                  <w:rPr>
                                    <w:b/>
                                  </w:rPr>
                                  <w:t>Bureau Secretaris-Generaal</w:t>
                                </w:r>
                                <w:bookmarkEnd w:id="22"/>
                                <w:r w:rsidR="0014093E" w:rsidRPr="00666EB5">
                                  <w:br/>
                                  <w:t>Bezuidenhoutseweg 67</w:t>
                                </w:r>
                                <w:r w:rsidR="0014093E" w:rsidRPr="00666EB5">
                                  <w:br/>
                                  <w:t>2594 AC Den Haag</w:t>
                                </w:r>
                                <w:r w:rsidR="0014093E" w:rsidRPr="00666EB5">
                                  <w:br/>
                                  <w:t>Postbus 20061</w:t>
                                </w:r>
                                <w:r w:rsidR="0014093E" w:rsidRPr="00666EB5">
                                  <w:br/>
                                  <w:t>Nederland</w:t>
                                </w:r>
                                <w:r w:rsidR="0014093E" w:rsidRPr="00666EB5">
                                  <w:br/>
                                </w:r>
                                <w:r w:rsidR="00522E82" w:rsidRPr="00666EB5">
                                  <w:t>www.rijksoverheid.nl</w:t>
                                </w:r>
                              </w:p>
                              <w:p w:rsidR="0014093E" w:rsidRPr="00666EB5" w:rsidRDefault="0014093E" w:rsidP="0093252E">
                                <w:pPr>
                                  <w:pStyle w:val="Huisstijl-Adres"/>
                                </w:pPr>
                                <w:bookmarkStart w:id="24" w:name="bm_email"/>
                                <w:bookmarkEnd w:id="23"/>
                                <w:bookmarkEnd w:id="24"/>
                              </w:p>
                            </w:tc>
                          </w:tr>
                          <w:tr w:rsidR="0014093E" w:rsidRPr="00666EB5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666EB5" w:rsidRDefault="0014093E" w:rsidP="00BC4AE3"/>
                            </w:tc>
                          </w:tr>
                          <w:tr w:rsidR="0014093E" w:rsidRPr="00666EB5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666EB5" w:rsidRDefault="00605C75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4093E" w:rsidRPr="00666EB5" w:rsidRDefault="00666EB5" w:rsidP="00BC4AE3">
                                <w:pPr>
                                  <w:pStyle w:val="Huisstijl-Gegeven"/>
                                </w:pPr>
                                <w:bookmarkStart w:id="25" w:name="bm_reference"/>
                                <w:r w:rsidRPr="00666EB5">
                                  <w:t>BSG-167/2013</w:t>
                                </w:r>
                                <w:bookmarkEnd w:id="25"/>
                              </w:p>
                              <w:p w:rsidR="0014093E" w:rsidRPr="00666EB5" w:rsidRDefault="00605C75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666EB5" w:rsidRDefault="00666EB5" w:rsidP="00BC4AE3">
                                <w:pPr>
                                  <w:pStyle w:val="Huisstijl-Gegeven"/>
                                </w:pPr>
                                <w:bookmarkStart w:id="26" w:name="bm_nummer"/>
                                <w:r w:rsidRPr="00666EB5">
                                  <w:t>2013D34339</w:t>
                                </w:r>
                                <w:bookmarkEnd w:id="26"/>
                              </w:p>
                              <w:p w:rsidR="0014093E" w:rsidRPr="00666EB5" w:rsidRDefault="00605C75" w:rsidP="007F2529">
                                <w:pPr>
                                  <w:pStyle w:val="Huisstijl-Kopje"/>
                                </w:pPr>
                                <w:r>
                                  <w:t>Bijlage(n)</w:t>
                                </w:r>
                              </w:p>
                              <w:p w:rsidR="0014093E" w:rsidRPr="00666EB5" w:rsidRDefault="00666EB5" w:rsidP="00BC4AE3">
                                <w:pPr>
                                  <w:pStyle w:val="Huisstijl-Gegeven"/>
                                </w:pPr>
                                <w:bookmarkStart w:id="27" w:name="bm_enclosures"/>
                                <w:r w:rsidRPr="00666EB5">
                                  <w:t>1</w:t>
                                </w:r>
                                <w:bookmarkEnd w:id="27"/>
                              </w:p>
                              <w:p w:rsidR="0014093E" w:rsidRPr="00666EB5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666EB5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666EB5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666EB5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666EB5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666EB5" w:rsidRDefault="00666EB5" w:rsidP="00973C3C">
                          <w:pPr>
                            <w:pStyle w:val="Huisstijl-Adres"/>
                          </w:pPr>
                          <w:bookmarkStart w:id="28" w:name="bm_txtdirectie"/>
                          <w:bookmarkStart w:id="29" w:name="bm_addressfrom"/>
                          <w:r w:rsidRPr="00666EB5">
                            <w:rPr>
                              <w:b/>
                            </w:rPr>
                            <w:t>Bureau Secretaris-Generaal</w:t>
                          </w:r>
                          <w:bookmarkEnd w:id="28"/>
                          <w:r w:rsidR="0014093E" w:rsidRPr="00666EB5">
                            <w:br/>
                            <w:t>Bezuidenhoutseweg 67</w:t>
                          </w:r>
                          <w:r w:rsidR="0014093E" w:rsidRPr="00666EB5">
                            <w:br/>
                            <w:t>2594 AC Den Haag</w:t>
                          </w:r>
                          <w:r w:rsidR="0014093E" w:rsidRPr="00666EB5">
                            <w:br/>
                            <w:t>Postbus 20061</w:t>
                          </w:r>
                          <w:r w:rsidR="0014093E" w:rsidRPr="00666EB5">
                            <w:br/>
                            <w:t>Nederland</w:t>
                          </w:r>
                          <w:r w:rsidR="0014093E" w:rsidRPr="00666EB5">
                            <w:br/>
                          </w:r>
                          <w:r w:rsidR="00522E82" w:rsidRPr="00666EB5">
                            <w:t>www.rijksoverheid.nl</w:t>
                          </w:r>
                        </w:p>
                        <w:p w:rsidR="0014093E" w:rsidRPr="00666EB5" w:rsidRDefault="0014093E" w:rsidP="0093252E">
                          <w:pPr>
                            <w:pStyle w:val="Huisstijl-Adres"/>
                          </w:pPr>
                          <w:bookmarkStart w:id="30" w:name="bm_email"/>
                          <w:bookmarkEnd w:id="29"/>
                          <w:bookmarkEnd w:id="30"/>
                        </w:p>
                      </w:tc>
                    </w:tr>
                    <w:tr w:rsidR="0014093E" w:rsidRPr="00666EB5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666EB5" w:rsidRDefault="0014093E" w:rsidP="00BC4AE3"/>
                      </w:tc>
                    </w:tr>
                    <w:tr w:rsidR="0014093E" w:rsidRPr="00666EB5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666EB5" w:rsidRDefault="00605C75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4093E" w:rsidRPr="00666EB5" w:rsidRDefault="00666EB5" w:rsidP="00BC4AE3">
                          <w:pPr>
                            <w:pStyle w:val="Huisstijl-Gegeven"/>
                          </w:pPr>
                          <w:bookmarkStart w:id="31" w:name="bm_reference"/>
                          <w:r w:rsidRPr="00666EB5">
                            <w:t>BSG-167/2013</w:t>
                          </w:r>
                          <w:bookmarkEnd w:id="31"/>
                        </w:p>
                        <w:p w:rsidR="0014093E" w:rsidRPr="00666EB5" w:rsidRDefault="00605C75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Pr="00666EB5" w:rsidRDefault="00666EB5" w:rsidP="00BC4AE3">
                          <w:pPr>
                            <w:pStyle w:val="Huisstijl-Gegeven"/>
                          </w:pPr>
                          <w:bookmarkStart w:id="32" w:name="bm_nummer"/>
                          <w:r w:rsidRPr="00666EB5">
                            <w:t>2013D34339</w:t>
                          </w:r>
                          <w:bookmarkEnd w:id="32"/>
                        </w:p>
                        <w:p w:rsidR="0014093E" w:rsidRPr="00666EB5" w:rsidRDefault="00605C75" w:rsidP="007F2529">
                          <w:pPr>
                            <w:pStyle w:val="Huisstijl-Kopje"/>
                          </w:pPr>
                          <w:r>
                            <w:t>Bijlage(n)</w:t>
                          </w:r>
                        </w:p>
                        <w:p w:rsidR="0014093E" w:rsidRPr="00666EB5" w:rsidRDefault="00666EB5" w:rsidP="00BC4AE3">
                          <w:pPr>
                            <w:pStyle w:val="Huisstijl-Gegeven"/>
                          </w:pPr>
                          <w:bookmarkStart w:id="33" w:name="bm_enclosures"/>
                          <w:r w:rsidRPr="00666EB5">
                            <w:t>1</w:t>
                          </w:r>
                          <w:bookmarkEnd w:id="33"/>
                        </w:p>
                        <w:p w:rsidR="0014093E" w:rsidRPr="00666EB5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666EB5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666EB5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666EB5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605C75" w:rsidRPr="00605C75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605C75" w:rsidRPr="00605C75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605C75" w:rsidRPr="00605C75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605C75" w:rsidP="00666EB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34" w:name="bm_date"/>
          <w:r w:rsidR="00666EB5">
            <w:rPr>
              <w:rFonts w:cs="Verdana"/>
              <w:szCs w:val="18"/>
            </w:rPr>
            <w:t>30 september 2013</w:t>
          </w:r>
          <w:bookmarkEnd w:id="34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605C75" w:rsidP="00666EB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35" w:name="bm_subject"/>
          <w:r w:rsidR="00666EB5">
            <w:t>Uw verzoek inzake feitelijke vragen van de vaste commissie voor Buitenlandse Zaken over modernisering van de Nederlandse diplomatie</w:t>
          </w:r>
          <w:bookmarkStart w:id="36" w:name="bm_start"/>
          <w:bookmarkEnd w:id="35"/>
          <w:bookmarkEnd w:id="36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B5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5C75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6EB5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252E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350</ap:Characters>
  <ap:DocSecurity>0</ap:DocSecurity>
  <ap:Lines>19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oFAAXzy6TWd89pils1/zzijysRjgVZdC5WWBTYQhvfyfByvVbutXU9BmL2KKaSy4ZIiCHxcy6cLHg6ic
cV+zOyc+7J3+R/gcj4YCqbyrEhG6PRitfc5bExCym4wOZ5w3pj6Swbd96UW92mn7DQD/DOCYSSSH
/BL6yqf7+8OERupqSE/6aK/qhU+SVbIZR2e48Rga5mdjW0lR+h/b54EKBcucmm1GXaHYh4vZCTzo
oh1m8F/xEAow5vqGz</vt:lpwstr>
  </property>
  <property fmtid="{D5CDD505-2E9C-101B-9397-08002B2CF9AE}" pid="3" name="MAIL_MSG_ID2">
    <vt:lpwstr>prTNT/3Fk42qPJ98G9HZIecTeKG0zXfoOJJz+N+fkI/pzPaE5Olvf73mEIh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0x0101000B5765363F6A9A4FB625E55560926ADA</vt:lpwstr>
  </property>
</Properties>
</file>