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2B" w:rsidRDefault="0001471E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Ministerie van Veiligheid en Justitie</w:t>
      </w:r>
    </w:p>
    <w:p w:rsidR="0021402B" w:rsidRDefault="0001471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De minister van Veiligheid en Justitie</w:t>
      </w:r>
    </w:p>
    <w:p w:rsidR="0021402B" w:rsidRDefault="0001471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20301</w:t>
      </w:r>
    </w:p>
    <w:p w:rsidR="0021402B" w:rsidRDefault="0001471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EH</w:t>
      </w:r>
      <w:r>
        <w:rPr>
          <w:szCs w:val="18"/>
        </w:rPr>
        <w:t xml:space="preserve">  </w:t>
      </w:r>
      <w:r>
        <w:t>Den Haag</w:t>
      </w:r>
    </w:p>
    <w:p w:rsidR="0021402B" w:rsidRDefault="0001471E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02B" w:rsidRDefault="0001471E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21402B" w:rsidRDefault="0001471E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21402B" w:rsidRDefault="0021402B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21402B" w:rsidRDefault="0001471E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 Bestuur en Onderwijs</w:t>
                            </w:r>
                          </w:p>
                          <w:p w:rsidR="0021402B" w:rsidRDefault="0001471E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Veiligheid en Justitie</w:t>
                            </w:r>
                          </w:p>
                          <w:p w:rsidR="0021402B" w:rsidRDefault="0001471E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t>A.E.A.J. Hessing-Puts</w:t>
                            </w:r>
                          </w:p>
                          <w:p w:rsidR="0021402B" w:rsidRDefault="0001471E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21402B" w:rsidRDefault="0001471E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070 - 318 2030</w:t>
                            </w:r>
                          </w:p>
                          <w:p w:rsidR="0021402B" w:rsidRDefault="0001471E">
                            <w:pPr>
                              <w:pStyle w:val="Huisstijl-Afzendgegevens"/>
                              <w:tabs>
                                <w:tab w:val="clear" w:pos="17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M  </w:t>
                            </w:r>
                            <w:r>
                              <w:t>06 - 1830 5811</w:t>
                            </w:r>
                          </w:p>
                          <w:p w:rsidR="0021402B" w:rsidRDefault="0001471E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b.hessing-puts@tweedekamer.nl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21402B" w:rsidRDefault="0001471E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21402B" w:rsidRDefault="0001471E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21402B" w:rsidRDefault="0021402B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21402B" w:rsidRDefault="0001471E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 xml:space="preserve">Griffie commissies Bestuur en </w:t>
                      </w:r>
                      <w:r>
                        <w:t>Onderwijs</w:t>
                      </w:r>
                    </w:p>
                    <w:p w:rsidR="0021402B" w:rsidRDefault="0001471E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Veiligheid en Justitie</w:t>
                      </w:r>
                    </w:p>
                    <w:p w:rsidR="0021402B" w:rsidRDefault="0001471E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>
                        <w:t>A.</w:t>
                      </w:r>
                      <w:r>
                        <w:t>E.</w:t>
                      </w:r>
                      <w:r>
                        <w:t>A.</w:t>
                      </w:r>
                      <w:r>
                        <w:t>J. Hessing-Puts</w:t>
                      </w:r>
                    </w:p>
                    <w:p w:rsidR="0021402B" w:rsidRDefault="0001471E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21402B" w:rsidRDefault="0001471E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070 - 318 2030</w:t>
                      </w:r>
                    </w:p>
                    <w:p w:rsidR="0021402B" w:rsidRDefault="0001471E">
                      <w:pPr>
                        <w:pStyle w:val="Huisstijl-Afzendgegevens"/>
                        <w:tabs>
                          <w:tab w:val="clear" w:pos="17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M  </w:t>
                      </w:r>
                      <w:r>
                        <w:t xml:space="preserve">06 </w:t>
                      </w:r>
                      <w:bookmarkStart w:name="_GoBack" w:id="1"/>
                      <w:bookmarkEnd w:id="1"/>
                      <w:r>
                        <w:t xml:space="preserve">- </w:t>
                      </w:r>
                      <w:r>
                        <w:t>1830 5811</w:t>
                      </w:r>
                    </w:p>
                    <w:p w:rsidR="0021402B" w:rsidRDefault="0001471E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b.hessing-puts@tweedekamer.nl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21402B" w:rsidRDefault="0001471E">
      <w:pPr>
        <w:pStyle w:val="PlatteTekst"/>
        <w:sectPr w:rsidR="0021402B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02B" w:rsidRDefault="0001471E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688294147"/>
                                <w:dataBinding w:prefixMappings="xmlns:dg='http://docgen.org/date' " w:xpath="/dg:DocgenData[1]/dg:Memo_Datum[1]" w:storeItemID="{A815A006-AE52-448F-A7DC-0CB99944BE65}"/>
                                <w:date w:fullDate="2013-08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01D09">
                                  <w:t>5</w:t>
                                </w:r>
                                <w:r>
                                  <w:t xml:space="preserve"> augustus 2013</w:t>
                                </w:r>
                              </w:sdtContent>
                            </w:sdt>
                          </w:p>
                          <w:p w:rsidR="0021402B" w:rsidRDefault="0001471E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 xml:space="preserve">Toestemming deelname </w:t>
                            </w:r>
                            <w:r w:rsidR="008F5243">
                              <w:t xml:space="preserve">korpschef en portefeuillehouder bijzondere opsporingsambtenaren aan </w:t>
                            </w:r>
                            <w:r>
                              <w:t>rondetafelgesprek</w:t>
                            </w:r>
                            <w:r w:rsidR="008F5243">
                              <w:t xml:space="preserve"> toezicht en handhaving in de openbare orde o</w:t>
                            </w:r>
                            <w:bookmarkStart w:name="_GoBack" w:id="0"/>
                            <w:bookmarkEnd w:id="0"/>
                            <w:r w:rsidR="008F5243">
                              <w:t>p 5 september 2013</w:t>
                            </w:r>
                          </w:p>
                          <w:p w:rsidR="0021402B" w:rsidRDefault="0001471E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</w:r>
                            <w:r w:rsidR="00D01D09">
                              <w:t>2013Z15561/</w:t>
                            </w:r>
                            <w:r w:rsidRPr="00D01D09" w:rsidR="00D01D09">
                              <w:t>2013D31839</w:t>
                            </w:r>
                          </w:p>
                          <w:p w:rsidR="0021402B" w:rsidRDefault="0001471E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21402B" w:rsidRDefault="0001471E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-688294147"/>
                          <w:dataBinding w:prefixMappings="xmlns:dg='http://docgen.org/date' " w:xpath="/dg:DocgenData[1]/dg:Memo_Datum[1]" w:storeItemID="{A815A006-AE52-448F-A7DC-0CB99944BE65}"/>
                          <w:date w:fullDate="2013-08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D01D09">
                            <w:t>5</w:t>
                          </w:r>
                          <w:r>
                            <w:t xml:space="preserve"> augustus 2013</w:t>
                          </w:r>
                        </w:sdtContent>
                      </w:sdt>
                    </w:p>
                    <w:p w:rsidR="0021402B" w:rsidRDefault="0001471E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 xml:space="preserve">Toestemming deelname </w:t>
                      </w:r>
                      <w:r w:rsidR="008F5243">
                        <w:t xml:space="preserve">korpschef en portefeuillehouder bijzondere opsporingsambtenaren aan </w:t>
                      </w:r>
                      <w:r>
                        <w:t>rondetafelgesprek</w:t>
                      </w:r>
                      <w:r w:rsidR="008F5243">
                        <w:t xml:space="preserve"> toezicht en handhaving in de openbare orde o</w:t>
                      </w:r>
                      <w:bookmarkStart w:name="_GoBack" w:id="1"/>
                      <w:bookmarkEnd w:id="1"/>
                      <w:r w:rsidR="008F5243">
                        <w:t>p 5 september 2013</w:t>
                      </w:r>
                    </w:p>
                    <w:p w:rsidR="0021402B" w:rsidRDefault="0001471E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</w:r>
                      <w:r w:rsidR="00D01D09">
                        <w:t>2013Z15561/</w:t>
                      </w:r>
                      <w:r w:rsidRPr="00D01D09" w:rsidR="00D01D09">
                        <w:t>2013D31839</w:t>
                      </w:r>
                    </w:p>
                    <w:p w:rsidR="0021402B" w:rsidRDefault="0001471E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C0" w:rsidRDefault="00F048C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21402B" w:rsidRDefault="0001471E">
      <w:pPr>
        <w:pStyle w:val="Huisstijl-Aanhef"/>
        <w:rPr>
          <w:szCs w:val="17"/>
        </w:rPr>
      </w:pPr>
      <w:r>
        <w:rPr>
          <w:szCs w:val="17"/>
        </w:rPr>
        <w:t>Geachte heer</w:t>
      </w:r>
      <w:r w:rsidR="008F5243">
        <w:rPr>
          <w:szCs w:val="17"/>
        </w:rPr>
        <w:t xml:space="preserve"> </w:t>
      </w:r>
      <w:proofErr w:type="spellStart"/>
      <w:r w:rsidR="008F5243">
        <w:rPr>
          <w:szCs w:val="17"/>
        </w:rPr>
        <w:t>Opstelten</w:t>
      </w:r>
      <w:proofErr w:type="spellEnd"/>
      <w:r>
        <w:rPr>
          <w:szCs w:val="17"/>
        </w:rPr>
        <w:t>,</w:t>
      </w:r>
    </w:p>
    <w:p w:rsidRPr="008F5243" w:rsidR="008F5243" w:rsidP="008F5243" w:rsidRDefault="008F5243">
      <w:pPr>
        <w:rPr>
          <w:szCs w:val="18"/>
        </w:rPr>
      </w:pPr>
      <w:r w:rsidRPr="008F5243">
        <w:rPr>
          <w:szCs w:val="18"/>
        </w:rPr>
        <w:t xml:space="preserve">De vaste commissie voor Veiligheid en Justitie is voornemens op </w:t>
      </w:r>
      <w:r>
        <w:rPr>
          <w:szCs w:val="18"/>
        </w:rPr>
        <w:t>5</w:t>
      </w:r>
      <w:r w:rsidRPr="008F5243">
        <w:rPr>
          <w:szCs w:val="18"/>
        </w:rPr>
        <w:t xml:space="preserve"> </w:t>
      </w:r>
      <w:r>
        <w:rPr>
          <w:szCs w:val="18"/>
        </w:rPr>
        <w:t>september</w:t>
      </w:r>
      <w:r w:rsidRPr="008F5243">
        <w:rPr>
          <w:szCs w:val="18"/>
        </w:rPr>
        <w:t xml:space="preserve"> 2013 een openbaar rondetafelgesprek te houden over </w:t>
      </w:r>
      <w:r>
        <w:rPr>
          <w:szCs w:val="18"/>
        </w:rPr>
        <w:t>toezicht en handhaving in de openbare orde</w:t>
      </w:r>
      <w:r w:rsidRPr="008F5243">
        <w:rPr>
          <w:szCs w:val="18"/>
        </w:rPr>
        <w:t>.</w:t>
      </w:r>
    </w:p>
    <w:p w:rsidRPr="008F5243" w:rsidR="008F5243" w:rsidP="008F5243" w:rsidRDefault="008F5243">
      <w:pPr>
        <w:rPr>
          <w:szCs w:val="18"/>
        </w:rPr>
      </w:pPr>
    </w:p>
    <w:p w:rsidRPr="008F5243" w:rsidR="0021402B" w:rsidP="008F5243" w:rsidRDefault="008F5243">
      <w:pPr>
        <w:rPr>
          <w:szCs w:val="18"/>
        </w:rPr>
      </w:pPr>
      <w:r w:rsidRPr="008F5243">
        <w:rPr>
          <w:szCs w:val="18"/>
        </w:rPr>
        <w:t xml:space="preserve">Voor dit rondetafelgesprek </w:t>
      </w:r>
      <w:r>
        <w:rPr>
          <w:szCs w:val="18"/>
        </w:rPr>
        <w:t>zullen</w:t>
      </w:r>
      <w:r w:rsidRPr="008F5243">
        <w:rPr>
          <w:szCs w:val="18"/>
        </w:rPr>
        <w:t xml:space="preserve"> ook de </w:t>
      </w:r>
      <w:r>
        <w:rPr>
          <w:szCs w:val="18"/>
        </w:rPr>
        <w:t>korpschef van de Nationale Politie en de portefeuillehouder bijzondere opsporingsambtenaren worden uitgenodigd</w:t>
      </w:r>
      <w:r w:rsidRPr="008F5243">
        <w:rPr>
          <w:szCs w:val="18"/>
        </w:rPr>
        <w:t xml:space="preserve">. De commissie verzoekt u toestemming te verlenen voor </w:t>
      </w:r>
      <w:r>
        <w:rPr>
          <w:szCs w:val="18"/>
        </w:rPr>
        <w:t>hun</w:t>
      </w:r>
      <w:r w:rsidRPr="008F5243">
        <w:rPr>
          <w:szCs w:val="18"/>
        </w:rPr>
        <w:t xml:space="preserve"> deelname hieraan.</w:t>
      </w:r>
    </w:p>
    <w:p w:rsidR="0021402B" w:rsidRDefault="0001471E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Hoogachtend,</w:t>
      </w:r>
    </w:p>
    <w:p w:rsidR="008F5243" w:rsidP="008F5243" w:rsidRDefault="008F5243">
      <w:pPr>
        <w:pStyle w:val="Huisstijl-Ondertekening"/>
      </w:pPr>
    </w:p>
    <w:p w:rsidRPr="008F5243" w:rsidR="008F5243" w:rsidP="008F5243" w:rsidRDefault="008F5243">
      <w:pPr>
        <w:pStyle w:val="Huisstijl-Ondertekeningvervolg"/>
        <w:rPr>
          <w:i w:val="0"/>
        </w:rPr>
      </w:pPr>
    </w:p>
    <w:p w:rsidRPr="008F5243" w:rsidR="008F5243" w:rsidP="008F5243" w:rsidRDefault="008F5243">
      <w:pPr>
        <w:pStyle w:val="Huisstijl-Ondertekeningvervolg"/>
        <w:rPr>
          <w:i w:val="0"/>
        </w:rPr>
      </w:pPr>
    </w:p>
    <w:p w:rsidR="0021402B" w:rsidRDefault="008F524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mw. mr. </w:t>
      </w:r>
      <w:r w:rsidR="0001471E">
        <w:rPr>
          <w:szCs w:val="17"/>
        </w:rPr>
        <w:t>A.E.A.J. Hessing-Puts</w:t>
      </w:r>
    </w:p>
    <w:p w:rsidR="0021402B" w:rsidRDefault="008F5243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>De waarnemend griffier van de vaste commissie voor Veiligheid en Justitie</w:t>
      </w:r>
    </w:p>
    <w:sectPr w:rsidR="0021402B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2B" w:rsidRDefault="0001471E">
      <w:r>
        <w:separator/>
      </w:r>
    </w:p>
  </w:endnote>
  <w:endnote w:type="continuationSeparator" w:id="0">
    <w:p w:rsidR="0021402B" w:rsidRDefault="0001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2B" w:rsidRDefault="0001471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402B" w:rsidRDefault="0001471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/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2B" w:rsidRDefault="0001471E">
      <w:r>
        <w:separator/>
      </w:r>
    </w:p>
  </w:footnote>
  <w:footnote w:type="continuationSeparator" w:id="0">
    <w:p w:rsidR="0021402B" w:rsidRDefault="0001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2B" w:rsidRDefault="0001471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2B" w:rsidRDefault="0001471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402B" w:rsidRDefault="000147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725191096"/>
                              <w:dataBinding w:prefixMappings="xmlns:dg='http://docgen.org/date' " w:xpath="/dg:DocgenData[1]/dg:Memo_Datum[1]" w:storeItemID="{A815A006-AE52-448F-A7DC-0CB99944BE65}"/>
                              <w:date w:fullDate="2013-08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01D09">
                                <w:t>5 augustus 2013</w:t>
                              </w:r>
                            </w:sdtContent>
                          </w:sdt>
                        </w:p>
                        <w:p w:rsidR="0021402B" w:rsidRDefault="000147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Toestemming deelname rondetafelgesprek</w:t>
                          </w:r>
                        </w:p>
                        <w:p w:rsidR="0021402B" w:rsidRDefault="0001471E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21402B" w:rsidRDefault="000147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725191096"/>
                        <w:dataBinding w:prefixMappings="xmlns:dg='http://docgen.org/date' " w:xpath="/dg:DocgenData[1]/dg:Memo_Datum[1]" w:storeItemID="{A815A006-AE52-448F-A7DC-0CB99944BE65}"/>
                        <w:date w:fullDate="2013-08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01D09">
                          <w:t>5 augustus 2013</w:t>
                        </w:r>
                      </w:sdtContent>
                    </w:sdt>
                  </w:p>
                  <w:p w:rsidR="0021402B" w:rsidRDefault="000147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Toestemming deelname rondetafelgesprek</w:t>
                    </w:r>
                  </w:p>
                  <w:p w:rsidR="0021402B" w:rsidRDefault="0001471E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2B"/>
    <w:rsid w:val="0001471E"/>
    <w:rsid w:val="0021402B"/>
    <w:rsid w:val="006A7B58"/>
    <w:rsid w:val="008F5243"/>
    <w:rsid w:val="00D01D09"/>
    <w:rsid w:val="00F0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2013-08-01T12:26:00.0000000Z</dcterms:created>
  <dcterms:modified xsi:type="dcterms:W3CDTF">2013-08-05T08:38:00.0000000Z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0x01010038032FAB7186054D9581DF47592B5CC5</vt:lpwstr>
  </property>
</Properties>
</file>