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66CBBF9" wp14:anchorId="127966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1F7D" w:rsidRDefault="00581F7D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81F7D" w:rsidRDefault="00581F7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474316D" wp14:editId="1898E0A4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FF7E29" w:rsidRDefault="00FF7E29">
            <w:pPr>
              <w:pStyle w:val="adres"/>
            </w:pPr>
            <w:r>
              <w:t>Aan de Voorzitter van Tweede Kamer</w:t>
            </w:r>
          </w:p>
          <w:p w:rsidR="00FF7E29" w:rsidRDefault="00FF7E29">
            <w:pPr>
              <w:pStyle w:val="adres"/>
            </w:pPr>
            <w:r>
              <w:t>der Staten-Generaal</w:t>
            </w:r>
          </w:p>
          <w:p w:rsidR="00FF7E29" w:rsidRDefault="00FF7E29">
            <w:pPr>
              <w:pStyle w:val="adres"/>
            </w:pPr>
            <w:r>
              <w:t>Postbus 20018</w:t>
            </w:r>
          </w:p>
          <w:p w:rsidR="00FF7E29" w:rsidRDefault="00FF7E29">
            <w:pPr>
              <w:pStyle w:val="adres"/>
            </w:pPr>
            <w:r>
              <w:t xml:space="preserve">2500 EA DEN HAAG </w:t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B41FC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B41FC9" w:rsidRDefault="00FF7E2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</w:t>
            </w:r>
            <w:r w:rsidR="00B41FC9">
              <w:t>9</w:t>
            </w:r>
            <w:r>
              <w:t xml:space="preserve"> juli 2013 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B41FC9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DB501C" w:rsidRDefault="00B41FC9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DB501C">
              <w:t>Wetsvoorstel flexibel cameratoezicht</w:t>
            </w:r>
            <w:r w:rsidR="00253CF7">
              <w:t xml:space="preserve"> (</w:t>
            </w:r>
            <w:r w:rsidR="00DB501C">
              <w:t>33 582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4F0775">
              <w:t>S</w:t>
            </w:r>
            <w:r w:rsidR="00230CF2">
              <w:t>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EA6508" w:rsidR="00253CF7" w:rsidP="00253CF7" w:rsidRDefault="00253CF7">
            <w:pPr>
              <w:pStyle w:val="afzendgegevens"/>
              <w:rPr>
                <w:lang w:val="de-DE"/>
              </w:rPr>
            </w:pPr>
            <w:r w:rsidRPr="00EA6508">
              <w:rPr>
                <w:lang w:val="de-DE"/>
              </w:rPr>
              <w:t>Turfmarkt 147</w:t>
            </w:r>
          </w:p>
          <w:p w:rsidRPr="00EA6508" w:rsidR="00253CF7" w:rsidP="00253CF7" w:rsidRDefault="00253CF7">
            <w:pPr>
              <w:pStyle w:val="afzendgegevens"/>
              <w:rPr>
                <w:lang w:val="de-DE"/>
              </w:rPr>
            </w:pPr>
            <w:r w:rsidRPr="00EA6508">
              <w:rPr>
                <w:lang w:val="de-DE"/>
              </w:rPr>
              <w:t>2511 DP  Den Haag</w:t>
            </w:r>
          </w:p>
          <w:p w:rsidRPr="00EA6508" w:rsidR="00253CF7" w:rsidP="00253CF7" w:rsidRDefault="00253CF7">
            <w:pPr>
              <w:pStyle w:val="afzendgegevens"/>
              <w:rPr>
                <w:lang w:val="de-DE"/>
              </w:rPr>
            </w:pPr>
            <w:r w:rsidRPr="00EA6508">
              <w:rPr>
                <w:lang w:val="de-DE"/>
              </w:rPr>
              <w:t>Postbus 20301</w:t>
            </w:r>
          </w:p>
          <w:p w:rsidRPr="00EA6508" w:rsidR="00253CF7" w:rsidP="00253CF7" w:rsidRDefault="00253CF7">
            <w:pPr>
              <w:pStyle w:val="afzendgegevens"/>
              <w:rPr>
                <w:lang w:val="de-DE"/>
              </w:rPr>
            </w:pPr>
            <w:r w:rsidRPr="00EA6508">
              <w:rPr>
                <w:lang w:val="de-DE"/>
              </w:rPr>
              <w:t>2500 EH  Den Haag</w:t>
            </w:r>
          </w:p>
          <w:p w:rsidRPr="00EA6508" w:rsidR="00253CF7" w:rsidP="00253CF7" w:rsidRDefault="00253CF7">
            <w:pPr>
              <w:pStyle w:val="afzendgegevens"/>
              <w:rPr>
                <w:lang w:val="de-DE"/>
              </w:rPr>
            </w:pPr>
            <w:r w:rsidRPr="00EA6508">
              <w:rPr>
                <w:lang w:val="de-DE"/>
              </w:rPr>
              <w:t>www.rijksoverheid.nl/venj</w:t>
            </w:r>
          </w:p>
          <w:p w:rsidRPr="00EA6508" w:rsidR="00253CF7" w:rsidP="00253CF7" w:rsidRDefault="00253CF7">
            <w:pPr>
              <w:pStyle w:val="witregel1"/>
              <w:rPr>
                <w:lang w:val="de-DE"/>
              </w:rPr>
            </w:pPr>
            <w:r w:rsidRPr="00EA6508">
              <w:rPr>
                <w:lang w:val="de-DE"/>
              </w:rPr>
              <w:t> </w:t>
            </w:r>
          </w:p>
          <w:p w:rsidRPr="00EA6508" w:rsidR="00253CF7" w:rsidP="00253CF7" w:rsidRDefault="00253CF7">
            <w:pPr>
              <w:pStyle w:val="witregel2"/>
              <w:rPr>
                <w:lang w:val="de-DE"/>
              </w:rPr>
            </w:pPr>
            <w:r w:rsidRPr="00EA6508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8E5D75">
            <w:pPr>
              <w:pStyle w:val="referentiegegevens"/>
            </w:pPr>
            <w:r>
              <w:t>249862</w:t>
            </w:r>
            <w:r>
              <w:fldChar w:fldCharType="begin"/>
            </w:r>
            <w:r>
              <w:instrText xml:space="preserve"> DOCPROPERTY onskenmerk </w:instrText>
            </w:r>
            <w:r>
              <w:fldChar w:fldCharType="end"/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581F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4FD5FB60" wp14:anchorId="3BEEB657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1F7D" w:rsidRDefault="00581F7D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581F7D" w:rsidRDefault="00581F7D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4F0775">
      <w:pPr>
        <w:pStyle w:val="broodtekst"/>
      </w:pPr>
      <w:bookmarkStart w:name="cursor" w:id="8"/>
      <w:bookmarkEnd w:id="8"/>
      <w:r>
        <w:t>Hierbij bied ik u</w:t>
      </w:r>
      <w:r w:rsidRPr="009D5803" w:rsidR="00253CF7">
        <w:t xml:space="preserve">, mede namens mijn ambtgenoot van </w:t>
      </w:r>
      <w:r>
        <w:t xml:space="preserve">Binnenlandse Zaken en Koninkrijksrelaties, </w:t>
      </w:r>
      <w:r w:rsidRPr="009D5803" w:rsidR="00253CF7">
        <w:t>de nota naar aanleiding van het verslag</w:t>
      </w:r>
      <w:r w:rsidR="00253CF7">
        <w:t xml:space="preserve"> </w:t>
      </w:r>
      <w:r w:rsidRPr="009D5803" w:rsidR="00253CF7">
        <w:t>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581F7D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581F7D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581F7D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581F7D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581F7D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4F0775" w:rsidRDefault="00253CF7">
                  <w:pPr>
                    <w:pStyle w:val="broodtekst"/>
                  </w:pPr>
                  <w:r>
                    <w:t>De M</w:t>
                  </w:r>
                  <w:r w:rsidR="004F0775">
                    <w:t xml:space="preserve">inister </w:t>
                  </w:r>
                  <w:r>
                    <w:t>v</w:t>
                  </w:r>
                  <w:r w:rsidR="004F0775">
                    <w:t xml:space="preserve">an </w:t>
                  </w:r>
                  <w:r>
                    <w:t>V</w:t>
                  </w:r>
                  <w:r w:rsidR="004F0775">
                    <w:t>eiligheid en Justitie</w:t>
                  </w:r>
                  <w:r w:rsidR="00230CF2">
                    <w:t>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  <w:r w:rsidRPr="004272FD">
                    <w:rPr>
                      <w:i w:val="0"/>
                    </w:rPr>
                    <w:t>I.W. Opstelten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EA650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7D" w:rsidRDefault="00581F7D">
      <w:r>
        <w:separator/>
      </w:r>
    </w:p>
    <w:p w:rsidR="00581F7D" w:rsidRDefault="00581F7D"/>
    <w:p w:rsidR="00581F7D" w:rsidRDefault="00581F7D"/>
    <w:p w:rsidR="00581F7D" w:rsidRDefault="00581F7D"/>
  </w:endnote>
  <w:endnote w:type="continuationSeparator" w:id="0">
    <w:p w:rsidR="00581F7D" w:rsidRDefault="00581F7D">
      <w:r>
        <w:continuationSeparator/>
      </w:r>
    </w:p>
    <w:p w:rsidR="00581F7D" w:rsidRDefault="00581F7D"/>
    <w:p w:rsidR="00581F7D" w:rsidRDefault="00581F7D"/>
    <w:p w:rsidR="00581F7D" w:rsidRDefault="00581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7D" w:rsidRDefault="00581F7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581F7D" w:rsidRDefault="00581F7D">
    <w:pPr>
      <w:pStyle w:val="Voettekst"/>
    </w:pPr>
  </w:p>
  <w:p w:rsidR="00581F7D" w:rsidRDefault="00581F7D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81F7D">
      <w:trPr>
        <w:trHeight w:hRule="exact" w:val="240"/>
      </w:trPr>
      <w:tc>
        <w:tcPr>
          <w:tcW w:w="7752" w:type="dxa"/>
        </w:tcPr>
        <w:p w:rsidR="00581F7D" w:rsidRDefault="00581F7D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581F7D" w:rsidRDefault="00581F7D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41FC9">
            <w:fldChar w:fldCharType="begin"/>
          </w:r>
          <w:r w:rsidR="00B41FC9">
            <w:instrText xml:space="preserve"> NUMPAGES   \* MERGEFORMAT </w:instrText>
          </w:r>
          <w:r w:rsidR="00B41FC9">
            <w:fldChar w:fldCharType="separate"/>
          </w:r>
          <w:r>
            <w:t>1</w:t>
          </w:r>
          <w:r w:rsidR="00B41FC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81F7D">
      <w:trPr>
        <w:trHeight w:hRule="exact" w:val="240"/>
      </w:trPr>
      <w:tc>
        <w:tcPr>
          <w:tcW w:w="7752" w:type="dxa"/>
        </w:tcPr>
        <w:bookmarkStart w:id="5" w:name="bmVoettekst1"/>
        <w:p w:rsidR="00581F7D" w:rsidRDefault="00581F7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581F7D" w:rsidRDefault="00581F7D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41FC9">
            <w:fldChar w:fldCharType="begin"/>
          </w:r>
          <w:r w:rsidR="00B41FC9">
            <w:instrText xml:space="preserve"> SECTIONPAGES   \* MERGEFORMAT </w:instrText>
          </w:r>
          <w:r w:rsidR="00B41FC9">
            <w:fldChar w:fldCharType="separate"/>
          </w:r>
          <w:r>
            <w:t>1</w:t>
          </w:r>
          <w:r w:rsidR="00B41FC9">
            <w:fldChar w:fldCharType="end"/>
          </w:r>
        </w:p>
      </w:tc>
    </w:tr>
    <w:bookmarkEnd w:id="5"/>
  </w:tbl>
  <w:p w:rsidR="00581F7D" w:rsidRDefault="00581F7D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81F7D">
      <w:trPr>
        <w:cantSplit/>
        <w:trHeight w:hRule="exact" w:val="23"/>
      </w:trPr>
      <w:tc>
        <w:tcPr>
          <w:tcW w:w="7771" w:type="dxa"/>
        </w:tcPr>
        <w:p w:rsidR="00581F7D" w:rsidRDefault="00581F7D">
          <w:pPr>
            <w:pStyle w:val="Huisstijl-Rubricering"/>
          </w:pPr>
        </w:p>
      </w:tc>
      <w:tc>
        <w:tcPr>
          <w:tcW w:w="2123" w:type="dxa"/>
        </w:tcPr>
        <w:p w:rsidR="00581F7D" w:rsidRDefault="00581F7D">
          <w:pPr>
            <w:pStyle w:val="Huisstijl-Paginanummering"/>
          </w:pPr>
        </w:p>
      </w:tc>
    </w:tr>
    <w:tr w:rsidR="00581F7D">
      <w:trPr>
        <w:cantSplit/>
        <w:trHeight w:hRule="exact" w:val="216"/>
      </w:trPr>
      <w:tc>
        <w:tcPr>
          <w:tcW w:w="7771" w:type="dxa"/>
        </w:tcPr>
        <w:p w:rsidR="00581F7D" w:rsidRDefault="00581F7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581F7D" w:rsidRDefault="00581F7D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B24D3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581F7D" w:rsidRDefault="00581F7D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81F7D">
      <w:trPr>
        <w:cantSplit/>
        <w:trHeight w:hRule="exact" w:val="170"/>
      </w:trPr>
      <w:tc>
        <w:tcPr>
          <w:tcW w:w="7769" w:type="dxa"/>
        </w:tcPr>
        <w:p w:rsidR="00581F7D" w:rsidRDefault="00581F7D">
          <w:pPr>
            <w:pStyle w:val="Huisstijl-Rubricering"/>
          </w:pPr>
        </w:p>
      </w:tc>
      <w:tc>
        <w:tcPr>
          <w:tcW w:w="2123" w:type="dxa"/>
        </w:tcPr>
        <w:p w:rsidR="00581F7D" w:rsidRDefault="00581F7D">
          <w:pPr>
            <w:pStyle w:val="Huisstijl-Paginanummering"/>
          </w:pPr>
        </w:p>
      </w:tc>
    </w:tr>
    <w:tr w:rsidR="00581F7D">
      <w:trPr>
        <w:cantSplit/>
        <w:trHeight w:hRule="exact" w:val="289"/>
      </w:trPr>
      <w:tc>
        <w:tcPr>
          <w:tcW w:w="7769" w:type="dxa"/>
        </w:tcPr>
        <w:p w:rsidR="00581F7D" w:rsidRDefault="00581F7D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581F7D" w:rsidRDefault="00581F7D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41FC9">
            <w:fldChar w:fldCharType="begin"/>
          </w:r>
          <w:r w:rsidR="00B41FC9">
            <w:instrText xml:space="preserve"> SECTIONPAGES   \* MERGEFORMAT </w:instrText>
          </w:r>
          <w:r w:rsidR="00B41FC9">
            <w:fldChar w:fldCharType="separate"/>
          </w:r>
          <w:r>
            <w:t>1</w:t>
          </w:r>
          <w:r w:rsidR="00B41FC9">
            <w:fldChar w:fldCharType="end"/>
          </w:r>
        </w:p>
      </w:tc>
    </w:tr>
    <w:tr w:rsidR="00581F7D">
      <w:trPr>
        <w:cantSplit/>
        <w:trHeight w:hRule="exact" w:val="23"/>
      </w:trPr>
      <w:tc>
        <w:tcPr>
          <w:tcW w:w="7769" w:type="dxa"/>
        </w:tcPr>
        <w:p w:rsidR="00581F7D" w:rsidRDefault="00581F7D">
          <w:pPr>
            <w:pStyle w:val="Huisstijl-Rubricering"/>
          </w:pPr>
        </w:p>
      </w:tc>
      <w:tc>
        <w:tcPr>
          <w:tcW w:w="2123" w:type="dxa"/>
        </w:tcPr>
        <w:p w:rsidR="00581F7D" w:rsidRDefault="00581F7D">
          <w:pPr>
            <w:pStyle w:val="Huisstijl-Paginanummering"/>
            <w:rPr>
              <w:rStyle w:val="Huisstijl-GegevenCharChar"/>
            </w:rPr>
          </w:pPr>
        </w:p>
      </w:tc>
    </w:tr>
  </w:tbl>
  <w:p w:rsidR="00581F7D" w:rsidRDefault="00581F7D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7D" w:rsidRDefault="00581F7D">
      <w:r>
        <w:separator/>
      </w:r>
    </w:p>
  </w:footnote>
  <w:footnote w:type="continuationSeparator" w:id="0">
    <w:p w:rsidR="00581F7D" w:rsidRDefault="00581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7D" w:rsidRDefault="00581F7D">
    <w:pPr>
      <w:pStyle w:val="Koptekst"/>
    </w:pPr>
  </w:p>
  <w:p w:rsidR="00581F7D" w:rsidRDefault="00581F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7D" w:rsidRDefault="00581F7D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76A8A36" wp14:editId="4D4537D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81F7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81F7D" w:rsidRDefault="00581F7D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A650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581F7D" w:rsidRDefault="00581F7D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EA650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581F7D" w:rsidRPr="00EA6508" w:rsidRDefault="00581F7D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581F7D" w:rsidRDefault="00581F7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EA6508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581F7D" w:rsidRDefault="00B41FC9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81F7D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581F7D" w:rsidRDefault="00581F7D">
                                <w:pPr>
                                  <w:pStyle w:val="witregel1"/>
                                </w:pPr>
                              </w:p>
                              <w:p w:rsidR="00581F7D" w:rsidRDefault="00581F7D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581F7D" w:rsidRDefault="00581F7D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B41FC9">
                                  <w:fldChar w:fldCharType="begin"/>
                                </w:r>
                                <w:r w:rsidR="00B41FC9">
                                  <w:instrText xml:space="preserve"> DOCPROPERTY onskenmerk </w:instrText>
                                </w:r>
                                <w:r w:rsidR="00B41FC9">
                                  <w:fldChar w:fldCharType="separate"/>
                                </w:r>
                                <w:r>
                                  <w:t>ALTIJD INVULLEN</w:t>
                                </w:r>
                                <w:r w:rsidR="00B41FC9">
                                  <w:fldChar w:fldCharType="end"/>
                                </w:r>
                              </w:p>
                            </w:tc>
                          </w:tr>
                          <w:tr w:rsidR="00581F7D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81F7D" w:rsidRDefault="00581F7D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581F7D" w:rsidRDefault="00581F7D"/>
                        <w:p w:rsidR="00581F7D" w:rsidRDefault="00581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81F7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81F7D" w:rsidRDefault="00581F7D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A650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581F7D" w:rsidRDefault="00581F7D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EA650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581F7D" w:rsidRPr="00EA6508" w:rsidRDefault="00581F7D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581F7D" w:rsidRDefault="00581F7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EA6508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581F7D" w:rsidRDefault="00B41FC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81F7D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581F7D" w:rsidRDefault="00581F7D">
                          <w:pPr>
                            <w:pStyle w:val="witregel1"/>
                          </w:pPr>
                        </w:p>
                        <w:p w:rsidR="00581F7D" w:rsidRDefault="00581F7D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581F7D" w:rsidRDefault="00581F7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B41FC9">
                            <w:fldChar w:fldCharType="begin"/>
                          </w:r>
                          <w:r w:rsidR="00B41FC9">
                            <w:instrText xml:space="preserve"> DOCPROPERTY onskenmerk </w:instrText>
                          </w:r>
                          <w:r w:rsidR="00B41FC9">
                            <w:fldChar w:fldCharType="separate"/>
                          </w:r>
                          <w:r>
                            <w:t>ALTIJD INVULLEN</w:t>
                          </w:r>
                          <w:r w:rsidR="00B41FC9">
                            <w:fldChar w:fldCharType="end"/>
                          </w:r>
                        </w:p>
                      </w:tc>
                    </w:tr>
                    <w:tr w:rsidR="00581F7D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81F7D" w:rsidRDefault="00581F7D">
                          <w:pPr>
                            <w:pStyle w:val="clausule"/>
                          </w:pPr>
                        </w:p>
                      </w:tc>
                    </w:tr>
                  </w:tbl>
                  <w:p w:rsidR="00581F7D" w:rsidRDefault="00581F7D"/>
                  <w:p w:rsidR="00581F7D" w:rsidRDefault="00581F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37D4265" wp14:editId="27691B7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81F7D" w:rsidRDefault="00581F7D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581F7D" w:rsidRDefault="00581F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581F7D" w:rsidRDefault="00581F7D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581F7D" w:rsidRDefault="00581F7D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81F7D">
      <w:trPr>
        <w:trHeight w:hRule="exact" w:val="136"/>
      </w:trPr>
      <w:tc>
        <w:tcPr>
          <w:tcW w:w="7520" w:type="dxa"/>
        </w:tcPr>
        <w:p w:rsidR="00581F7D" w:rsidRDefault="00581F7D">
          <w:pPr>
            <w:spacing w:line="240" w:lineRule="auto"/>
            <w:rPr>
              <w:sz w:val="12"/>
              <w:szCs w:val="12"/>
            </w:rPr>
          </w:pPr>
        </w:p>
      </w:tc>
    </w:tr>
  </w:tbl>
  <w:p w:rsidR="00581F7D" w:rsidRDefault="00581F7D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7D" w:rsidRDefault="00581F7D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C63C483" wp14:editId="0A7694D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2386E8C" wp14:editId="49F5A90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B24D32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F7D" w:rsidRDefault="00581F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150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B13EC"/>
    <w:rsid w:val="00230CF2"/>
    <w:rsid w:val="00235AFA"/>
    <w:rsid w:val="00253CF7"/>
    <w:rsid w:val="003A095A"/>
    <w:rsid w:val="004272FD"/>
    <w:rsid w:val="00487F82"/>
    <w:rsid w:val="004F0775"/>
    <w:rsid w:val="00581F7D"/>
    <w:rsid w:val="00747B1C"/>
    <w:rsid w:val="008E5D75"/>
    <w:rsid w:val="0096239A"/>
    <w:rsid w:val="00B24D32"/>
    <w:rsid w:val="00B41FC9"/>
    <w:rsid w:val="00B64926"/>
    <w:rsid w:val="00B96BFA"/>
    <w:rsid w:val="00DB501C"/>
    <w:rsid w:val="00EA6508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agesa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2013-07-15T11:11:00.0000000Z</lastPrinted>
  <dcterms:created xsi:type="dcterms:W3CDTF">2013-07-19T09:26:00.0000000Z</dcterms:created>
  <dcterms:modified xsi:type="dcterms:W3CDTF">2013-07-19T09:26:00.0000000Z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0x0101004228A1A318FDFA44A251A93B399D664B</vt:lpwstr>
  </property>
</Properties>
</file>