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5A0F" w:rsidR="00677AB6" w:rsidP="00677AB6" w:rsidRDefault="00677AB6">
      <w:pPr>
        <w:spacing w:line="240" w:lineRule="auto"/>
        <w:rPr>
          <w:rFonts w:eastAsiaTheme="minorHAnsi" w:cstheme="minorBidi"/>
          <w:b/>
          <w:szCs w:val="18"/>
          <w:lang w:eastAsia="en-US"/>
        </w:rPr>
      </w:pPr>
      <w:bookmarkStart w:name="_GoBack" w:id="0"/>
      <w:bookmarkEnd w:id="0"/>
      <w:r w:rsidRPr="00615A0F">
        <w:rPr>
          <w:rFonts w:eastAsiaTheme="minorHAnsi" w:cstheme="minorBidi"/>
          <w:b/>
          <w:szCs w:val="18"/>
          <w:lang w:eastAsia="en-US"/>
        </w:rPr>
        <w:t xml:space="preserve">Bijlage </w:t>
      </w:r>
    </w:p>
    <w:p w:rsidR="00677AB6" w:rsidP="00677AB6" w:rsidRDefault="00677AB6">
      <w:pPr>
        <w:spacing w:line="240" w:lineRule="auto"/>
        <w:rPr>
          <w:rFonts w:eastAsiaTheme="minorHAnsi" w:cstheme="minorBidi"/>
          <w:b/>
          <w:szCs w:val="18"/>
          <w:lang w:eastAsia="en-US"/>
        </w:rPr>
      </w:pPr>
    </w:p>
    <w:p w:rsidRPr="00954444" w:rsidR="00677AB6" w:rsidP="00677AB6" w:rsidRDefault="00677AB6">
      <w:pPr>
        <w:spacing w:line="240" w:lineRule="auto"/>
        <w:rPr>
          <w:rFonts w:eastAsiaTheme="minorHAnsi" w:cstheme="minorBidi"/>
          <w:b/>
          <w:szCs w:val="18"/>
          <w:lang w:eastAsia="en-US"/>
        </w:rPr>
      </w:pPr>
      <w:r>
        <w:rPr>
          <w:rFonts w:eastAsiaTheme="minorHAnsi" w:cstheme="minorBidi"/>
          <w:b/>
          <w:szCs w:val="18"/>
          <w:lang w:eastAsia="en-US"/>
        </w:rPr>
        <w:t>Verslagen ec</w:t>
      </w:r>
      <w:r w:rsidRPr="00954444">
        <w:rPr>
          <w:rFonts w:eastAsiaTheme="minorHAnsi" w:cstheme="minorBidi"/>
          <w:b/>
          <w:szCs w:val="18"/>
          <w:lang w:eastAsia="en-US"/>
        </w:rPr>
        <w:t>onomische missies</w:t>
      </w:r>
      <w:r>
        <w:rPr>
          <w:rFonts w:eastAsiaTheme="minorHAnsi" w:cstheme="minorBidi"/>
          <w:b/>
          <w:szCs w:val="18"/>
          <w:lang w:eastAsia="en-US"/>
        </w:rPr>
        <w:t xml:space="preserve"> en </w:t>
      </w:r>
      <w:r w:rsidRPr="00954444">
        <w:rPr>
          <w:rFonts w:eastAsiaTheme="minorHAnsi" w:cstheme="minorBidi"/>
          <w:b/>
          <w:szCs w:val="18"/>
          <w:lang w:eastAsia="en-US"/>
        </w:rPr>
        <w:t>werkbezoeken</w:t>
      </w:r>
      <w:r>
        <w:rPr>
          <w:rFonts w:eastAsiaTheme="minorHAnsi" w:cstheme="minorBidi"/>
          <w:b/>
          <w:szCs w:val="18"/>
          <w:lang w:eastAsia="en-US"/>
        </w:rPr>
        <w:t xml:space="preserve"> M</w:t>
      </w:r>
      <w:r w:rsidRPr="00954444">
        <w:rPr>
          <w:rFonts w:eastAsiaTheme="minorHAnsi" w:cstheme="minorBidi"/>
          <w:b/>
          <w:szCs w:val="18"/>
          <w:lang w:eastAsia="en-US"/>
        </w:rPr>
        <w:t xml:space="preserve">inister </w:t>
      </w:r>
      <w:r>
        <w:rPr>
          <w:rFonts w:eastAsiaTheme="minorHAnsi" w:cstheme="minorBidi"/>
          <w:b/>
          <w:szCs w:val="18"/>
          <w:lang w:eastAsia="en-US"/>
        </w:rPr>
        <w:t>voor Buitenlandse Handel en Ontwikkelingssamenwerking</w:t>
      </w:r>
    </w:p>
    <w:p w:rsidR="00677AB6" w:rsidP="00677AB6" w:rsidRDefault="00677AB6">
      <w:pPr>
        <w:spacing w:line="240" w:lineRule="auto"/>
        <w:contextualSpacing/>
        <w:rPr>
          <w:szCs w:val="18"/>
        </w:rPr>
      </w:pPr>
    </w:p>
    <w:p w:rsidRPr="00085D9A" w:rsidR="00677AB6" w:rsidP="00677AB6" w:rsidRDefault="00677AB6">
      <w:pPr>
        <w:spacing w:line="240" w:lineRule="auto"/>
        <w:contextualSpacing/>
        <w:rPr>
          <w:b/>
          <w:szCs w:val="18"/>
        </w:rPr>
      </w:pPr>
      <w:r w:rsidRPr="00085D9A">
        <w:rPr>
          <w:b/>
          <w:szCs w:val="18"/>
        </w:rPr>
        <w:t>Zuid-Sudan/Ethiopië</w:t>
      </w:r>
      <w:r>
        <w:rPr>
          <w:b/>
          <w:szCs w:val="18"/>
        </w:rPr>
        <w:t>, 24-28 februari</w:t>
      </w:r>
      <w:r w:rsidRPr="00085D9A">
        <w:rPr>
          <w:b/>
          <w:szCs w:val="18"/>
        </w:rPr>
        <w:t xml:space="preserve"> (</w:t>
      </w:r>
      <w:r>
        <w:rPr>
          <w:b/>
          <w:szCs w:val="18"/>
        </w:rPr>
        <w:t xml:space="preserve">hoofdlijnen; </w:t>
      </w:r>
      <w:r w:rsidRPr="00085D9A">
        <w:rPr>
          <w:b/>
          <w:szCs w:val="18"/>
        </w:rPr>
        <w:t xml:space="preserve">verslag </w:t>
      </w:r>
      <w:r>
        <w:rPr>
          <w:b/>
          <w:szCs w:val="18"/>
        </w:rPr>
        <w:t xml:space="preserve">al </w:t>
      </w:r>
      <w:r w:rsidRPr="00085D9A">
        <w:rPr>
          <w:b/>
          <w:szCs w:val="18"/>
        </w:rPr>
        <w:t>gestuurd</w:t>
      </w:r>
      <w:r>
        <w:rPr>
          <w:b/>
          <w:szCs w:val="18"/>
        </w:rPr>
        <w:t xml:space="preserve"> d.d. 25 maart met referentie 2013.124142</w:t>
      </w:r>
      <w:r w:rsidRPr="00085D9A">
        <w:rPr>
          <w:b/>
          <w:szCs w:val="18"/>
        </w:rPr>
        <w:t>)</w:t>
      </w:r>
    </w:p>
    <w:p w:rsidR="00677AB6" w:rsidP="00677AB6" w:rsidRDefault="00677AB6">
      <w:pPr>
        <w:spacing w:line="240" w:lineRule="auto"/>
        <w:contextualSpacing/>
        <w:rPr>
          <w:rFonts w:eastAsiaTheme="minorHAnsi"/>
          <w:szCs w:val="18"/>
          <w:lang w:eastAsia="en-US"/>
        </w:rPr>
      </w:pPr>
      <w:r>
        <w:rPr>
          <w:rFonts w:eastAsiaTheme="minorHAnsi" w:cstheme="minorBidi"/>
          <w:szCs w:val="18"/>
          <w:lang w:eastAsia="en-US"/>
        </w:rPr>
        <w:t>Van 24 tot 28 februari heb ik een bezoek gebracht aan Zuid-Sudan en Ethiopië, beide partnerlanden op het gebied van ontwikkelingssamenwerking. Ethiopië is tevens een prioritair land voor wat betreft internationaal ondernemen. In Ethiopië heb ik vooral gesproken over de combinatie van ontwikkelingssamenwerking en het bevorderen van handel en investeringen.</w:t>
      </w:r>
      <w:r w:rsidRPr="005503C2">
        <w:rPr>
          <w:rFonts w:eastAsiaTheme="minorHAnsi"/>
          <w:szCs w:val="18"/>
          <w:lang w:eastAsia="en-US"/>
        </w:rPr>
        <w:t xml:space="preserve"> </w:t>
      </w:r>
      <w:r w:rsidRPr="003E23EC">
        <w:rPr>
          <w:rFonts w:eastAsiaTheme="minorHAnsi"/>
          <w:szCs w:val="18"/>
          <w:lang w:eastAsia="en-US"/>
        </w:rPr>
        <w:t xml:space="preserve">Het betrof </w:t>
      </w:r>
      <w:r>
        <w:rPr>
          <w:rFonts w:eastAsiaTheme="minorHAnsi"/>
          <w:szCs w:val="18"/>
          <w:lang w:eastAsia="en-US"/>
        </w:rPr>
        <w:t>zowel een economische missie als</w:t>
      </w:r>
      <w:r w:rsidRPr="003E23EC">
        <w:rPr>
          <w:rFonts w:eastAsiaTheme="minorHAnsi"/>
          <w:szCs w:val="18"/>
          <w:lang w:eastAsia="en-US"/>
        </w:rPr>
        <w:t xml:space="preserve"> een bezoek om </w:t>
      </w:r>
      <w:r>
        <w:rPr>
          <w:rFonts w:eastAsiaTheme="minorHAnsi"/>
          <w:szCs w:val="18"/>
          <w:lang w:eastAsia="en-US"/>
        </w:rPr>
        <w:t xml:space="preserve">het </w:t>
      </w:r>
      <w:r w:rsidRPr="003E23EC">
        <w:rPr>
          <w:rFonts w:eastAsiaTheme="minorHAnsi"/>
          <w:szCs w:val="18"/>
          <w:lang w:eastAsia="en-US"/>
        </w:rPr>
        <w:t>ondernemersklimaat en economische belemmeringen te bespreken</w:t>
      </w:r>
      <w:r>
        <w:rPr>
          <w:rFonts w:eastAsiaTheme="minorHAnsi"/>
          <w:szCs w:val="18"/>
          <w:lang w:eastAsia="en-US"/>
        </w:rPr>
        <w:t xml:space="preserve">. Aan de missie namen vertegenwoordigers uit de topsectoren Tuinbouw, Life Sciences en Logistiek deel. </w:t>
      </w:r>
      <w:r w:rsidRPr="003E23EC">
        <w:rPr>
          <w:rFonts w:eastAsiaTheme="minorHAnsi"/>
          <w:szCs w:val="18"/>
          <w:lang w:eastAsia="en-US"/>
        </w:rPr>
        <w:t xml:space="preserve">De meegereisde bedrijven </w:t>
      </w:r>
      <w:r>
        <w:rPr>
          <w:rFonts w:eastAsiaTheme="minorHAnsi"/>
          <w:szCs w:val="18"/>
          <w:lang w:eastAsia="en-US"/>
        </w:rPr>
        <w:t xml:space="preserve">herkenden obstakels maar deelden ook de ervaring dat de basisvoorwaarden voor succesvol ondernemen in Ethiopië ruim aanwezig zijn. </w:t>
      </w:r>
      <w:r w:rsidRPr="003E23EC">
        <w:rPr>
          <w:rFonts w:eastAsiaTheme="minorHAnsi"/>
          <w:szCs w:val="18"/>
          <w:lang w:eastAsia="en-US"/>
        </w:rPr>
        <w:t>Verder</w:t>
      </w:r>
      <w:r>
        <w:rPr>
          <w:rFonts w:eastAsiaTheme="minorHAnsi"/>
          <w:szCs w:val="18"/>
          <w:lang w:eastAsia="en-US"/>
        </w:rPr>
        <w:t xml:space="preserve"> heb ik kennisgemaakt </w:t>
      </w:r>
      <w:r w:rsidRPr="003E23EC">
        <w:rPr>
          <w:rFonts w:eastAsiaTheme="minorHAnsi"/>
          <w:szCs w:val="18"/>
          <w:lang w:eastAsia="en-US"/>
        </w:rPr>
        <w:t>met N</w:t>
      </w:r>
      <w:r>
        <w:rPr>
          <w:rFonts w:eastAsiaTheme="minorHAnsi"/>
          <w:szCs w:val="18"/>
          <w:lang w:eastAsia="en-US"/>
        </w:rPr>
        <w:t>ederlandse</w:t>
      </w:r>
      <w:r w:rsidRPr="003E23EC">
        <w:rPr>
          <w:rFonts w:eastAsiaTheme="minorHAnsi"/>
          <w:szCs w:val="18"/>
          <w:lang w:eastAsia="en-US"/>
        </w:rPr>
        <w:t xml:space="preserve"> ondernemers in Ethiopië.</w:t>
      </w:r>
      <w:r>
        <w:rPr>
          <w:rFonts w:eastAsiaTheme="minorHAnsi"/>
          <w:szCs w:val="18"/>
          <w:lang w:eastAsia="en-US"/>
        </w:rPr>
        <w:t xml:space="preserve"> </w:t>
      </w:r>
      <w:r w:rsidRPr="005503C2">
        <w:rPr>
          <w:rFonts w:eastAsiaTheme="minorHAnsi"/>
          <w:szCs w:val="18"/>
          <w:lang w:eastAsia="en-US"/>
        </w:rPr>
        <w:t xml:space="preserve">Door </w:t>
      </w:r>
      <w:r>
        <w:rPr>
          <w:rFonts w:eastAsiaTheme="minorHAnsi"/>
          <w:szCs w:val="18"/>
          <w:lang w:eastAsia="en-US"/>
        </w:rPr>
        <w:t>de</w:t>
      </w:r>
      <w:r w:rsidRPr="005503C2">
        <w:rPr>
          <w:rFonts w:eastAsiaTheme="minorHAnsi"/>
          <w:szCs w:val="18"/>
          <w:lang w:eastAsia="en-US"/>
        </w:rPr>
        <w:t xml:space="preserve"> nadruk </w:t>
      </w:r>
      <w:r>
        <w:rPr>
          <w:rFonts w:eastAsiaTheme="minorHAnsi"/>
          <w:szCs w:val="18"/>
          <w:lang w:eastAsia="en-US"/>
        </w:rPr>
        <w:t xml:space="preserve">te leggen </w:t>
      </w:r>
      <w:r w:rsidRPr="005503C2">
        <w:rPr>
          <w:rFonts w:eastAsiaTheme="minorHAnsi"/>
          <w:szCs w:val="18"/>
          <w:lang w:eastAsia="en-US"/>
        </w:rPr>
        <w:t>op het investerings- en onderneming</w:t>
      </w:r>
      <w:r>
        <w:rPr>
          <w:rFonts w:eastAsiaTheme="minorHAnsi"/>
          <w:szCs w:val="18"/>
          <w:lang w:eastAsia="en-US"/>
        </w:rPr>
        <w:t>s</w:t>
      </w:r>
      <w:r w:rsidRPr="005503C2">
        <w:rPr>
          <w:rFonts w:eastAsiaTheme="minorHAnsi"/>
          <w:szCs w:val="18"/>
          <w:lang w:eastAsia="en-US"/>
        </w:rPr>
        <w:t>klimaat werd gewerkt aan twee doelen:</w:t>
      </w:r>
      <w:r>
        <w:rPr>
          <w:rFonts w:eastAsiaTheme="minorHAnsi"/>
          <w:szCs w:val="18"/>
          <w:lang w:eastAsia="en-US"/>
        </w:rPr>
        <w:t xml:space="preserve"> </w:t>
      </w:r>
      <w:r w:rsidRPr="005503C2">
        <w:rPr>
          <w:rFonts w:eastAsiaTheme="minorHAnsi"/>
          <w:szCs w:val="18"/>
          <w:lang w:eastAsia="en-US"/>
        </w:rPr>
        <w:t>1</w:t>
      </w:r>
      <w:r>
        <w:rPr>
          <w:rFonts w:eastAsiaTheme="minorHAnsi"/>
          <w:szCs w:val="18"/>
          <w:lang w:eastAsia="en-US"/>
        </w:rPr>
        <w:t>)</w:t>
      </w:r>
      <w:r w:rsidRPr="005503C2">
        <w:rPr>
          <w:rFonts w:eastAsiaTheme="minorHAnsi"/>
          <w:szCs w:val="18"/>
          <w:lang w:eastAsia="en-US"/>
        </w:rPr>
        <w:t xml:space="preserve"> </w:t>
      </w:r>
      <w:r>
        <w:rPr>
          <w:rFonts w:eastAsiaTheme="minorHAnsi"/>
          <w:szCs w:val="18"/>
          <w:lang w:eastAsia="en-US"/>
        </w:rPr>
        <w:t xml:space="preserve">bevorderen van </w:t>
      </w:r>
      <w:r w:rsidRPr="005503C2">
        <w:rPr>
          <w:rFonts w:eastAsiaTheme="minorHAnsi"/>
          <w:szCs w:val="18"/>
          <w:lang w:eastAsia="en-US"/>
        </w:rPr>
        <w:t>de handels- en investeringsomgeving voor N</w:t>
      </w:r>
      <w:r>
        <w:rPr>
          <w:rFonts w:eastAsiaTheme="minorHAnsi"/>
          <w:szCs w:val="18"/>
          <w:lang w:eastAsia="en-US"/>
        </w:rPr>
        <w:t>ederlandse</w:t>
      </w:r>
      <w:r w:rsidRPr="005503C2">
        <w:rPr>
          <w:rFonts w:eastAsiaTheme="minorHAnsi"/>
          <w:szCs w:val="18"/>
          <w:lang w:eastAsia="en-US"/>
        </w:rPr>
        <w:t xml:space="preserve"> bedrijven en 2</w:t>
      </w:r>
      <w:r>
        <w:rPr>
          <w:rFonts w:eastAsiaTheme="minorHAnsi"/>
          <w:szCs w:val="18"/>
          <w:lang w:eastAsia="en-US"/>
        </w:rPr>
        <w:t>)</w:t>
      </w:r>
      <w:r w:rsidRPr="005503C2">
        <w:rPr>
          <w:rFonts w:eastAsiaTheme="minorHAnsi"/>
          <w:szCs w:val="18"/>
          <w:lang w:eastAsia="en-US"/>
        </w:rPr>
        <w:t xml:space="preserve"> </w:t>
      </w:r>
      <w:r>
        <w:rPr>
          <w:rFonts w:eastAsiaTheme="minorHAnsi"/>
          <w:szCs w:val="18"/>
          <w:lang w:eastAsia="en-US"/>
        </w:rPr>
        <w:t>bevorderen van het</w:t>
      </w:r>
      <w:r w:rsidRPr="005503C2">
        <w:rPr>
          <w:rFonts w:eastAsiaTheme="minorHAnsi"/>
          <w:szCs w:val="18"/>
          <w:lang w:eastAsia="en-US"/>
        </w:rPr>
        <w:t xml:space="preserve"> </w:t>
      </w:r>
      <w:r>
        <w:rPr>
          <w:rFonts w:eastAsiaTheme="minorHAnsi"/>
          <w:szCs w:val="18"/>
          <w:lang w:eastAsia="en-US"/>
        </w:rPr>
        <w:t>ondernemings</w:t>
      </w:r>
      <w:r w:rsidRPr="005503C2">
        <w:rPr>
          <w:rFonts w:eastAsiaTheme="minorHAnsi"/>
          <w:szCs w:val="18"/>
          <w:lang w:eastAsia="en-US"/>
        </w:rPr>
        <w:t>klimaat voor Ethiopisch</w:t>
      </w:r>
      <w:r>
        <w:rPr>
          <w:rFonts w:eastAsiaTheme="minorHAnsi"/>
          <w:szCs w:val="18"/>
          <w:lang w:eastAsia="en-US"/>
        </w:rPr>
        <w:t>e</w:t>
      </w:r>
      <w:r w:rsidRPr="005503C2">
        <w:rPr>
          <w:rFonts w:eastAsiaTheme="minorHAnsi"/>
          <w:szCs w:val="18"/>
          <w:lang w:eastAsia="en-US"/>
        </w:rPr>
        <w:t xml:space="preserve"> ondernemers </w:t>
      </w:r>
      <w:r>
        <w:rPr>
          <w:rFonts w:eastAsiaTheme="minorHAnsi"/>
          <w:szCs w:val="18"/>
          <w:lang w:eastAsia="en-US"/>
        </w:rPr>
        <w:t xml:space="preserve">zelf </w:t>
      </w:r>
      <w:r w:rsidRPr="005503C2">
        <w:rPr>
          <w:rFonts w:eastAsiaTheme="minorHAnsi"/>
          <w:szCs w:val="18"/>
          <w:lang w:eastAsia="en-US"/>
        </w:rPr>
        <w:t>(private sector</w:t>
      </w:r>
      <w:r>
        <w:rPr>
          <w:rFonts w:eastAsiaTheme="minorHAnsi"/>
          <w:szCs w:val="18"/>
          <w:lang w:eastAsia="en-US"/>
        </w:rPr>
        <w:t>ontwikkeling</w:t>
      </w:r>
      <w:r w:rsidRPr="005503C2">
        <w:rPr>
          <w:rFonts w:eastAsiaTheme="minorHAnsi"/>
          <w:szCs w:val="18"/>
          <w:lang w:eastAsia="en-US"/>
        </w:rPr>
        <w:t>). Bij de politieke gesprekken stond zowel de OS</w:t>
      </w:r>
      <w:r>
        <w:rPr>
          <w:rFonts w:eastAsiaTheme="minorHAnsi"/>
          <w:szCs w:val="18"/>
          <w:lang w:eastAsia="en-US"/>
        </w:rPr>
        <w:t>-</w:t>
      </w:r>
      <w:r w:rsidRPr="005503C2">
        <w:rPr>
          <w:rFonts w:eastAsiaTheme="minorHAnsi"/>
          <w:szCs w:val="18"/>
          <w:lang w:eastAsia="en-US"/>
        </w:rPr>
        <w:t>relatie - ondanks de groeicijfers zal Ethiopië de komende jaren nog steeds hulp nodig hebben - als de handelsrelatie op de agenda</w:t>
      </w:r>
      <w:r>
        <w:rPr>
          <w:rFonts w:eastAsiaTheme="minorHAnsi"/>
          <w:szCs w:val="18"/>
          <w:lang w:eastAsia="en-US"/>
        </w:rPr>
        <w:t>. Deze onderwerpen lieten zich goed in samenhang bespreken.</w:t>
      </w:r>
    </w:p>
    <w:p w:rsidR="00677AB6" w:rsidP="00677AB6" w:rsidRDefault="00677AB6">
      <w:pPr>
        <w:spacing w:line="240" w:lineRule="auto"/>
        <w:contextualSpacing/>
        <w:rPr>
          <w:rFonts w:eastAsiaTheme="minorHAnsi"/>
          <w:szCs w:val="18"/>
          <w:lang w:eastAsia="en-US"/>
        </w:rPr>
      </w:pPr>
    </w:p>
    <w:p w:rsidR="00677AB6" w:rsidP="00677AB6" w:rsidRDefault="00677AB6">
      <w:pPr>
        <w:spacing w:line="240" w:lineRule="auto"/>
        <w:contextualSpacing/>
        <w:rPr>
          <w:rFonts w:eastAsiaTheme="minorHAnsi"/>
          <w:szCs w:val="18"/>
          <w:lang w:eastAsia="en-US"/>
        </w:rPr>
      </w:pPr>
      <w:r w:rsidRPr="00346C4E">
        <w:rPr>
          <w:rFonts w:eastAsiaTheme="minorHAnsi"/>
          <w:szCs w:val="18"/>
          <w:lang w:eastAsia="en-US"/>
        </w:rPr>
        <w:t>De reis naar Zuid-S</w:t>
      </w:r>
      <w:r>
        <w:rPr>
          <w:rFonts w:eastAsiaTheme="minorHAnsi"/>
          <w:szCs w:val="18"/>
          <w:lang w:eastAsia="en-US"/>
        </w:rPr>
        <w:t>u</w:t>
      </w:r>
      <w:r w:rsidRPr="00346C4E">
        <w:rPr>
          <w:rFonts w:eastAsiaTheme="minorHAnsi"/>
          <w:szCs w:val="18"/>
          <w:lang w:eastAsia="en-US"/>
        </w:rPr>
        <w:t xml:space="preserve">dan was </w:t>
      </w:r>
      <w:r>
        <w:rPr>
          <w:rFonts w:eastAsiaTheme="minorHAnsi"/>
          <w:szCs w:val="18"/>
          <w:lang w:eastAsia="en-US"/>
        </w:rPr>
        <w:t xml:space="preserve">vooral bedoeld om kennis te nemen van de wijze waarop Nederland via een geïntegreerde benadering bijdraagt aan de opbouw van deze jonge staat. Tijdens de reis heb ik gesproken met </w:t>
      </w:r>
      <w:r w:rsidRPr="003E23EC">
        <w:rPr>
          <w:rFonts w:eastAsiaTheme="minorHAnsi"/>
          <w:szCs w:val="18"/>
          <w:lang w:eastAsia="en-US"/>
        </w:rPr>
        <w:t>N</w:t>
      </w:r>
      <w:r>
        <w:rPr>
          <w:rFonts w:eastAsiaTheme="minorHAnsi"/>
          <w:szCs w:val="18"/>
          <w:lang w:eastAsia="en-US"/>
        </w:rPr>
        <w:t xml:space="preserve">ederlandse en </w:t>
      </w:r>
      <w:r w:rsidRPr="003E23EC">
        <w:rPr>
          <w:rFonts w:eastAsiaTheme="minorHAnsi"/>
          <w:szCs w:val="18"/>
          <w:lang w:eastAsia="en-US"/>
        </w:rPr>
        <w:t>Zuid-S</w:t>
      </w:r>
      <w:r>
        <w:rPr>
          <w:rFonts w:eastAsiaTheme="minorHAnsi"/>
          <w:szCs w:val="18"/>
          <w:lang w:eastAsia="en-US"/>
        </w:rPr>
        <w:t>u</w:t>
      </w:r>
      <w:r w:rsidRPr="003E23EC">
        <w:rPr>
          <w:rFonts w:eastAsiaTheme="minorHAnsi"/>
          <w:szCs w:val="18"/>
          <w:lang w:eastAsia="en-US"/>
        </w:rPr>
        <w:t xml:space="preserve">danese ondernemers. </w:t>
      </w:r>
      <w:r>
        <w:rPr>
          <w:rFonts w:eastAsiaTheme="minorHAnsi"/>
          <w:szCs w:val="18"/>
          <w:lang w:eastAsia="en-US"/>
        </w:rPr>
        <w:t>Ondanks de fragiele status van het land is e</w:t>
      </w:r>
      <w:r w:rsidRPr="00346C4E">
        <w:rPr>
          <w:rFonts w:eastAsiaTheme="minorHAnsi"/>
          <w:szCs w:val="18"/>
          <w:lang w:eastAsia="en-US"/>
        </w:rPr>
        <w:t>en (beperkt) aantal bedrijven</w:t>
      </w:r>
      <w:r>
        <w:rPr>
          <w:rFonts w:eastAsiaTheme="minorHAnsi"/>
          <w:szCs w:val="18"/>
          <w:lang w:eastAsia="en-US"/>
        </w:rPr>
        <w:t xml:space="preserve"> </w:t>
      </w:r>
      <w:r w:rsidRPr="00346C4E">
        <w:rPr>
          <w:rFonts w:eastAsiaTheme="minorHAnsi"/>
          <w:szCs w:val="18"/>
          <w:lang w:eastAsia="en-US"/>
        </w:rPr>
        <w:t xml:space="preserve">geïnteresseerd </w:t>
      </w:r>
      <w:r>
        <w:rPr>
          <w:rFonts w:eastAsiaTheme="minorHAnsi"/>
          <w:szCs w:val="18"/>
          <w:lang w:eastAsia="en-US"/>
        </w:rPr>
        <w:t xml:space="preserve">in ondernemen in Zuid-Sudan. Bezien zal worden </w:t>
      </w:r>
      <w:r w:rsidRPr="00346C4E">
        <w:rPr>
          <w:rFonts w:eastAsiaTheme="minorHAnsi"/>
          <w:szCs w:val="18"/>
          <w:lang w:eastAsia="en-US"/>
        </w:rPr>
        <w:t xml:space="preserve">of </w:t>
      </w:r>
      <w:r>
        <w:rPr>
          <w:rFonts w:eastAsiaTheme="minorHAnsi"/>
          <w:szCs w:val="18"/>
          <w:lang w:eastAsia="en-US"/>
        </w:rPr>
        <w:t>het opportuun is om</w:t>
      </w:r>
      <w:r w:rsidRPr="00346C4E">
        <w:rPr>
          <w:rFonts w:eastAsiaTheme="minorHAnsi"/>
          <w:szCs w:val="18"/>
          <w:lang w:eastAsia="en-US"/>
        </w:rPr>
        <w:t xml:space="preserve"> in de toekomst opnieuw een handelsmissie </w:t>
      </w:r>
      <w:r>
        <w:rPr>
          <w:rFonts w:eastAsiaTheme="minorHAnsi"/>
          <w:szCs w:val="18"/>
          <w:lang w:eastAsia="en-US"/>
        </w:rPr>
        <w:t>te organiseren</w:t>
      </w:r>
      <w:r w:rsidRPr="00346C4E">
        <w:rPr>
          <w:rFonts w:eastAsiaTheme="minorHAnsi"/>
          <w:szCs w:val="18"/>
          <w:lang w:eastAsia="en-US"/>
        </w:rPr>
        <w:t xml:space="preserve">, na </w:t>
      </w:r>
      <w:r>
        <w:rPr>
          <w:rFonts w:eastAsiaTheme="minorHAnsi"/>
          <w:szCs w:val="18"/>
          <w:lang w:eastAsia="en-US"/>
        </w:rPr>
        <w:t>de missie</w:t>
      </w:r>
      <w:r w:rsidRPr="00346C4E">
        <w:rPr>
          <w:rFonts w:eastAsiaTheme="minorHAnsi"/>
          <w:szCs w:val="18"/>
          <w:lang w:eastAsia="en-US"/>
        </w:rPr>
        <w:t xml:space="preserve"> onder de vlag van </w:t>
      </w:r>
      <w:r>
        <w:rPr>
          <w:rFonts w:eastAsiaTheme="minorHAnsi"/>
          <w:szCs w:val="18"/>
          <w:lang w:eastAsia="en-US"/>
        </w:rPr>
        <w:t>de</w:t>
      </w:r>
      <w:r w:rsidRPr="00346C4E">
        <w:rPr>
          <w:rFonts w:eastAsiaTheme="minorHAnsi"/>
          <w:szCs w:val="18"/>
          <w:lang w:eastAsia="en-US"/>
        </w:rPr>
        <w:t xml:space="preserve"> </w:t>
      </w:r>
      <w:r>
        <w:rPr>
          <w:rFonts w:eastAsiaTheme="minorHAnsi"/>
          <w:szCs w:val="18"/>
          <w:lang w:eastAsia="en-US"/>
        </w:rPr>
        <w:t>Netherlands-African Business Council (</w:t>
      </w:r>
      <w:r w:rsidRPr="00346C4E">
        <w:rPr>
          <w:rFonts w:eastAsiaTheme="minorHAnsi"/>
          <w:szCs w:val="18"/>
          <w:lang w:eastAsia="en-US"/>
        </w:rPr>
        <w:t>NABC</w:t>
      </w:r>
      <w:r>
        <w:rPr>
          <w:rFonts w:eastAsiaTheme="minorHAnsi"/>
          <w:szCs w:val="18"/>
          <w:lang w:eastAsia="en-US"/>
        </w:rPr>
        <w:t>)</w:t>
      </w:r>
      <w:r w:rsidRPr="00346C4E">
        <w:rPr>
          <w:rFonts w:eastAsiaTheme="minorHAnsi"/>
          <w:szCs w:val="18"/>
          <w:lang w:eastAsia="en-US"/>
        </w:rPr>
        <w:t xml:space="preserve"> in 2011 (o</w:t>
      </w:r>
      <w:r>
        <w:rPr>
          <w:rFonts w:eastAsiaTheme="minorHAnsi"/>
          <w:szCs w:val="18"/>
          <w:lang w:eastAsia="en-US"/>
        </w:rPr>
        <w:t>nder leiding van</w:t>
      </w:r>
      <w:r w:rsidRPr="00346C4E">
        <w:rPr>
          <w:rFonts w:eastAsiaTheme="minorHAnsi"/>
          <w:szCs w:val="18"/>
          <w:lang w:eastAsia="en-US"/>
        </w:rPr>
        <w:t xml:space="preserve"> Agnes van Ardenne). </w:t>
      </w:r>
    </w:p>
    <w:p w:rsidRPr="004B427D" w:rsidR="00677AB6" w:rsidP="00677AB6" w:rsidRDefault="00677AB6">
      <w:pPr>
        <w:spacing w:line="240" w:lineRule="auto"/>
        <w:rPr>
          <w:b/>
          <w:szCs w:val="18"/>
        </w:rPr>
      </w:pPr>
    </w:p>
    <w:p w:rsidRPr="004B427D" w:rsidR="00677AB6" w:rsidP="00677AB6" w:rsidRDefault="00677AB6">
      <w:pPr>
        <w:spacing w:line="240" w:lineRule="auto"/>
        <w:rPr>
          <w:b/>
          <w:szCs w:val="18"/>
        </w:rPr>
      </w:pPr>
      <w:r w:rsidRPr="004B427D">
        <w:rPr>
          <w:b/>
          <w:szCs w:val="18"/>
        </w:rPr>
        <w:t>Wallonië, 11 maart 2013</w:t>
      </w:r>
    </w:p>
    <w:p w:rsidR="00677AB6" w:rsidP="00677AB6" w:rsidRDefault="00677AB6">
      <w:pPr>
        <w:spacing w:line="240" w:lineRule="auto"/>
        <w:rPr>
          <w:b/>
          <w:szCs w:val="18"/>
          <w:u w:val="single"/>
        </w:rPr>
      </w:pPr>
      <w:r>
        <w:rPr>
          <w:rFonts w:cs="Arial"/>
          <w:szCs w:val="18"/>
          <w:u w:val="single"/>
        </w:rPr>
        <w:t xml:space="preserve">Doelstellingen </w:t>
      </w:r>
      <w:r>
        <w:rPr>
          <w:rFonts w:cs="Arial"/>
          <w:b/>
          <w:szCs w:val="18"/>
          <w:u w:val="single"/>
        </w:rPr>
        <w:t xml:space="preserve"> </w:t>
      </w:r>
      <w:r>
        <w:rPr>
          <w:rFonts w:cs="Arial"/>
          <w:b/>
          <w:szCs w:val="18"/>
          <w:u w:val="single"/>
        </w:rPr>
        <w:br/>
      </w:r>
      <w:r>
        <w:rPr>
          <w:rFonts w:cs="Arial"/>
          <w:szCs w:val="18"/>
        </w:rPr>
        <w:t xml:space="preserve">Op 11 maart jl. vond de eerste ministeriële handelsmissie naar Wallonië plaats. Doel was de interessante mogelijkheden voor het Nederlandse bedrijfsleven in dit deel van België, tweede handelspartner van Nederland, op de kaart te zetten en de bilaterale economische relatie te versterken. </w:t>
      </w:r>
      <w:r>
        <w:rPr>
          <w:rFonts w:cs="Arial"/>
          <w:szCs w:val="18"/>
        </w:rPr>
        <w:br/>
      </w:r>
    </w:p>
    <w:p w:rsidR="00677AB6" w:rsidP="00677AB6" w:rsidRDefault="00677AB6">
      <w:pPr>
        <w:spacing w:line="240" w:lineRule="auto"/>
        <w:rPr>
          <w:rFonts w:cs="Arial"/>
          <w:szCs w:val="18"/>
        </w:rPr>
      </w:pPr>
      <w:r>
        <w:rPr>
          <w:szCs w:val="18"/>
          <w:u w:val="single"/>
        </w:rPr>
        <w:t>Programma</w:t>
      </w:r>
      <w:r>
        <w:rPr>
          <w:b/>
          <w:szCs w:val="18"/>
          <w:u w:val="single"/>
        </w:rPr>
        <w:t xml:space="preserve"> </w:t>
      </w:r>
      <w:r>
        <w:rPr>
          <w:b/>
          <w:szCs w:val="18"/>
          <w:u w:val="single"/>
        </w:rPr>
        <w:br/>
      </w:r>
      <w:r>
        <w:rPr>
          <w:szCs w:val="18"/>
        </w:rPr>
        <w:t>Om persoonlijke redenen kon ik niet zelf aan dit bezoek deelnemen. De</w:t>
      </w:r>
      <w:r w:rsidRPr="003F6F19">
        <w:rPr>
          <w:szCs w:val="18"/>
        </w:rPr>
        <w:t xml:space="preserve"> delegatie </w:t>
      </w:r>
      <w:r>
        <w:rPr>
          <w:szCs w:val="18"/>
        </w:rPr>
        <w:t xml:space="preserve">werd daarom </w:t>
      </w:r>
      <w:r w:rsidRPr="003F6F19">
        <w:rPr>
          <w:szCs w:val="18"/>
        </w:rPr>
        <w:t xml:space="preserve">in de ochtend geleid door </w:t>
      </w:r>
      <w:r>
        <w:rPr>
          <w:szCs w:val="18"/>
        </w:rPr>
        <w:t>mijn collega Minister Timmermans en in de middag</w:t>
      </w:r>
      <w:r w:rsidRPr="003F6F19">
        <w:rPr>
          <w:szCs w:val="18"/>
        </w:rPr>
        <w:t xml:space="preserve"> op hoogambtelijk niveau door </w:t>
      </w:r>
      <w:r>
        <w:rPr>
          <w:szCs w:val="18"/>
        </w:rPr>
        <w:t>Buitenlandse Zaken (DGBEB)</w:t>
      </w:r>
      <w:r w:rsidRPr="003F6F19">
        <w:rPr>
          <w:szCs w:val="18"/>
        </w:rPr>
        <w:t>.</w:t>
      </w:r>
      <w:r>
        <w:rPr>
          <w:szCs w:val="18"/>
        </w:rPr>
        <w:t xml:space="preserve"> Naast een bedrijfsbezoek vond </w:t>
      </w:r>
      <w:r>
        <w:rPr>
          <w:rFonts w:cs="Arial"/>
          <w:szCs w:val="18"/>
        </w:rPr>
        <w:t>een lunch plaats met Nederlandse en Waalse CEO’s. Tijdens een bezoek aan v</w:t>
      </w:r>
      <w:r>
        <w:rPr>
          <w:szCs w:val="18"/>
        </w:rPr>
        <w:t xml:space="preserve">liegveld Charleroi werden tulpenstoelen onthuld in het kader van Holland Branding. </w:t>
      </w:r>
      <w:r>
        <w:rPr>
          <w:rFonts w:cs="Arial"/>
          <w:szCs w:val="18"/>
        </w:rPr>
        <w:t>De deelnemende bedrijven namen deel aan drie separate, parallelle programma’s en een matchmaking met Waalse bedrijven.</w:t>
      </w:r>
    </w:p>
    <w:p w:rsidR="00677AB6" w:rsidP="00677AB6" w:rsidRDefault="00677AB6">
      <w:pPr>
        <w:spacing w:line="240" w:lineRule="auto"/>
        <w:rPr>
          <w:rFonts w:cs="Arial"/>
          <w:szCs w:val="18"/>
        </w:rPr>
      </w:pPr>
    </w:p>
    <w:p w:rsidR="00677AB6" w:rsidP="00677AB6" w:rsidRDefault="00677AB6">
      <w:pPr>
        <w:spacing w:line="240" w:lineRule="auto"/>
        <w:rPr>
          <w:szCs w:val="18"/>
        </w:rPr>
      </w:pPr>
      <w:r>
        <w:rPr>
          <w:rFonts w:cs="Arial"/>
          <w:szCs w:val="18"/>
          <w:u w:val="single"/>
        </w:rPr>
        <w:t>Betrokkenheid bedrijfsleven/topsectoren</w:t>
      </w:r>
      <w:r>
        <w:rPr>
          <w:szCs w:val="18"/>
        </w:rPr>
        <w:t xml:space="preserve"> </w:t>
      </w:r>
    </w:p>
    <w:p w:rsidR="00677AB6" w:rsidP="00677AB6" w:rsidRDefault="00677AB6">
      <w:pPr>
        <w:spacing w:line="240" w:lineRule="auto"/>
        <w:rPr>
          <w:rFonts w:cs="Arial"/>
          <w:szCs w:val="18"/>
        </w:rPr>
      </w:pPr>
      <w:r>
        <w:rPr>
          <w:rFonts w:cs="Arial"/>
          <w:szCs w:val="18"/>
        </w:rPr>
        <w:t>Aan de missie namen 35 Nederlandse bedrijven deel uit met name de sectoren Logistiek, Hightech en Agrofood. De missie werd georganiseerd in samenwerking met verschillende Kamers van Koophandel en de Koninklijke Metaalunie.</w:t>
      </w:r>
      <w:r w:rsidRPr="007D6663">
        <w:rPr>
          <w:rFonts w:cs="Arial"/>
          <w:szCs w:val="18"/>
        </w:rPr>
        <w:t xml:space="preserve"> </w:t>
      </w:r>
      <w:r>
        <w:rPr>
          <w:rFonts w:cs="Arial"/>
          <w:szCs w:val="18"/>
        </w:rPr>
        <w:t>Hans Biesheuvel, voorzitter van MKB Nederland, was zakelijk delegatieleider.</w:t>
      </w:r>
    </w:p>
    <w:p w:rsidR="00677AB6" w:rsidP="00677AB6" w:rsidRDefault="00677AB6">
      <w:pPr>
        <w:spacing w:line="240" w:lineRule="auto"/>
        <w:rPr>
          <w:rFonts w:cs="Arial"/>
          <w:szCs w:val="18"/>
          <w:u w:val="single"/>
        </w:rPr>
      </w:pPr>
    </w:p>
    <w:p w:rsidR="00677AB6" w:rsidP="00677AB6" w:rsidRDefault="00677AB6">
      <w:pPr>
        <w:spacing w:line="240" w:lineRule="auto"/>
        <w:rPr>
          <w:szCs w:val="18"/>
        </w:rPr>
      </w:pPr>
      <w:r>
        <w:rPr>
          <w:rFonts w:cs="Arial"/>
          <w:szCs w:val="18"/>
          <w:u w:val="single"/>
        </w:rPr>
        <w:lastRenderedPageBreak/>
        <w:t xml:space="preserve">Belangrijkste (beleids)thema’s </w:t>
      </w:r>
      <w:r>
        <w:rPr>
          <w:rFonts w:cs="Arial"/>
          <w:szCs w:val="18"/>
        </w:rPr>
        <w:br/>
      </w:r>
      <w:r w:rsidRPr="00F00ACF">
        <w:rPr>
          <w:szCs w:val="18"/>
        </w:rPr>
        <w:t>De belangrijkste thema’s waren</w:t>
      </w:r>
      <w:r>
        <w:rPr>
          <w:b/>
          <w:szCs w:val="18"/>
        </w:rPr>
        <w:t xml:space="preserve"> </w:t>
      </w:r>
      <w:r>
        <w:rPr>
          <w:szCs w:val="18"/>
        </w:rPr>
        <w:t>het onbenutte potentieel voor wat betreft de samenwerking tussen Nederland en Wallonië, de mogelijkheden die de Waalse markt biedt voor het Nederlandse bedrijfsleven, het industrie- en topsectorenbeleid en de samenwerking tussen de havens van Rotterdam en Luik.</w:t>
      </w:r>
      <w:r>
        <w:rPr>
          <w:szCs w:val="18"/>
        </w:rPr>
        <w:br/>
      </w:r>
      <w:r>
        <w:rPr>
          <w:szCs w:val="18"/>
        </w:rPr>
        <w:br/>
      </w:r>
      <w:r>
        <w:rPr>
          <w:szCs w:val="18"/>
          <w:u w:val="single"/>
        </w:rPr>
        <w:t>Resultaten en follow-up</w:t>
      </w:r>
      <w:r>
        <w:rPr>
          <w:b/>
          <w:szCs w:val="18"/>
        </w:rPr>
        <w:t xml:space="preserve"> </w:t>
      </w:r>
      <w:r>
        <w:rPr>
          <w:b/>
          <w:szCs w:val="18"/>
        </w:rPr>
        <w:br/>
      </w:r>
      <w:r>
        <w:rPr>
          <w:rFonts w:cs="Arial"/>
          <w:szCs w:val="18"/>
        </w:rPr>
        <w:t>De eerste ministeriële handelsmissie naar Wallonië was succesvol. Het</w:t>
      </w:r>
      <w:r>
        <w:rPr>
          <w:szCs w:val="18"/>
        </w:rPr>
        <w:t xml:space="preserve"> heeft de relaties tussen Nederland en Wallonië verder geïntensiveerd. Wallonië is op de kaart gezet bij het Nederlandse bedrijfsleven. Het merendeel van de deelnemende bedrijven heeft de missie als overwegend positief ervaren en ziet kansen op de Waalse markt. Tevens is Nederland over het voetlicht gebracht bij het bredere Waalse publiek door de schenking van tulpenstoelen aan het vliegveld Charleroi en door de positieve media-aandacht voor de missie, in Wallonië en Nederland. N</w:t>
      </w:r>
      <w:r>
        <w:rPr>
          <w:rFonts w:cs="Arial"/>
          <w:szCs w:val="18"/>
        </w:rPr>
        <w:t xml:space="preserve">amens het Ministerie van Economische Zaken werd een intentieverklaring ondertekend voor versterking van de samenwerking op het gebied van </w:t>
      </w:r>
      <w:r>
        <w:rPr>
          <w:szCs w:val="18"/>
        </w:rPr>
        <w:t xml:space="preserve">logistiek, technologie en innovatie. Op dit moment wordt hieraan nadere invulling gegeven. Tevens wordt de samenwerking tussen de universiteiten van Maastricht en Luik en tussen de havens van Rotterdam en Luik verder vormgegeven. Daarnaast heeft recentelijk een follow-upbezoek van gedelegeerd bestuurder Suinen van het Waalse exportagentschap aan DGBEB plaatsgevonden. </w:t>
      </w:r>
    </w:p>
    <w:p w:rsidR="00677AB6" w:rsidP="00677AB6" w:rsidRDefault="00677AB6">
      <w:pPr>
        <w:spacing w:line="240" w:lineRule="auto"/>
        <w:rPr>
          <w:szCs w:val="18"/>
          <w:u w:val="single"/>
        </w:rPr>
      </w:pPr>
    </w:p>
    <w:p w:rsidR="00677AB6" w:rsidP="00677AB6" w:rsidRDefault="00677AB6">
      <w:pPr>
        <w:spacing w:line="240" w:lineRule="auto"/>
        <w:rPr>
          <w:rFonts w:cs="Arial"/>
          <w:b/>
          <w:szCs w:val="18"/>
          <w:u w:val="single"/>
        </w:rPr>
      </w:pPr>
      <w:r w:rsidRPr="00B36A59">
        <w:rPr>
          <w:b/>
          <w:szCs w:val="18"/>
        </w:rPr>
        <w:t xml:space="preserve">Frankrijk, 12 maart 2013 </w:t>
      </w:r>
      <w:r w:rsidRPr="00B36A59">
        <w:rPr>
          <w:b/>
          <w:szCs w:val="18"/>
        </w:rPr>
        <w:br/>
      </w:r>
      <w:r w:rsidRPr="003319ED">
        <w:rPr>
          <w:rFonts w:cs="Arial"/>
          <w:szCs w:val="18"/>
          <w:u w:val="single"/>
        </w:rPr>
        <w:t>Doelstelling</w:t>
      </w:r>
      <w:r>
        <w:rPr>
          <w:rFonts w:cs="Arial"/>
          <w:szCs w:val="18"/>
          <w:u w:val="single"/>
        </w:rPr>
        <w:t>en</w:t>
      </w:r>
      <w:r w:rsidRPr="00C03D63">
        <w:rPr>
          <w:rFonts w:cs="Arial"/>
          <w:b/>
          <w:szCs w:val="18"/>
          <w:u w:val="single"/>
        </w:rPr>
        <w:t xml:space="preserve"> </w:t>
      </w:r>
    </w:p>
    <w:p w:rsidR="00677AB6" w:rsidP="00677AB6" w:rsidRDefault="00677AB6">
      <w:pPr>
        <w:spacing w:line="240" w:lineRule="auto"/>
        <w:rPr>
          <w:rFonts w:cs="Arial"/>
          <w:szCs w:val="18"/>
        </w:rPr>
      </w:pPr>
      <w:r w:rsidRPr="00C03D63">
        <w:rPr>
          <w:rFonts w:cs="Arial"/>
          <w:szCs w:val="18"/>
        </w:rPr>
        <w:t xml:space="preserve">Het </w:t>
      </w:r>
      <w:r>
        <w:rPr>
          <w:rFonts w:cs="Arial"/>
          <w:szCs w:val="18"/>
        </w:rPr>
        <w:t xml:space="preserve">aan de missie naar Wallonië gekoppelde </w:t>
      </w:r>
      <w:r w:rsidRPr="00C03D63">
        <w:rPr>
          <w:rFonts w:cs="Arial"/>
          <w:szCs w:val="18"/>
        </w:rPr>
        <w:t xml:space="preserve">bezoek </w:t>
      </w:r>
      <w:r>
        <w:rPr>
          <w:rFonts w:cs="Arial"/>
          <w:szCs w:val="18"/>
        </w:rPr>
        <w:t xml:space="preserve">aan Frankrijk </w:t>
      </w:r>
      <w:r w:rsidRPr="00C03D63">
        <w:rPr>
          <w:rFonts w:cs="Arial"/>
          <w:szCs w:val="18"/>
        </w:rPr>
        <w:t xml:space="preserve">had </w:t>
      </w:r>
      <w:r>
        <w:rPr>
          <w:rFonts w:cs="Arial"/>
          <w:szCs w:val="18"/>
        </w:rPr>
        <w:t>als</w:t>
      </w:r>
      <w:r w:rsidRPr="00C03D63">
        <w:rPr>
          <w:rFonts w:cs="Arial"/>
          <w:szCs w:val="18"/>
        </w:rPr>
        <w:t xml:space="preserve"> </w:t>
      </w:r>
      <w:r>
        <w:rPr>
          <w:rFonts w:cs="Arial"/>
          <w:szCs w:val="18"/>
        </w:rPr>
        <w:t>doel</w:t>
      </w:r>
      <w:r w:rsidRPr="00C03D63">
        <w:rPr>
          <w:rFonts w:cs="Arial"/>
          <w:szCs w:val="18"/>
        </w:rPr>
        <w:t xml:space="preserve"> het consolideren van bestaande economische en OS-betrekkingen en het verankeren</w:t>
      </w:r>
      <w:r>
        <w:rPr>
          <w:rFonts w:cs="Arial"/>
          <w:szCs w:val="18"/>
        </w:rPr>
        <w:t xml:space="preserve"> </w:t>
      </w:r>
      <w:r w:rsidRPr="00C03D63">
        <w:rPr>
          <w:rFonts w:cs="Arial"/>
          <w:szCs w:val="18"/>
        </w:rPr>
        <w:t>en versterken van de positie van Nederland in OESO-verband.</w:t>
      </w:r>
      <w:r w:rsidRPr="004B2AF0">
        <w:rPr>
          <w:rFonts w:cs="Arial"/>
          <w:szCs w:val="18"/>
        </w:rPr>
        <w:t xml:space="preserve"> </w:t>
      </w:r>
    </w:p>
    <w:p w:rsidR="00677AB6" w:rsidP="00677AB6" w:rsidRDefault="00677AB6">
      <w:pPr>
        <w:spacing w:line="240" w:lineRule="auto"/>
        <w:rPr>
          <w:b/>
          <w:szCs w:val="18"/>
          <w:u w:val="single"/>
          <w:lang w:val="nb-NO"/>
        </w:rPr>
      </w:pPr>
    </w:p>
    <w:p w:rsidR="00677AB6" w:rsidP="00677AB6" w:rsidRDefault="00677AB6">
      <w:pPr>
        <w:spacing w:line="240" w:lineRule="auto"/>
        <w:rPr>
          <w:szCs w:val="18"/>
          <w:u w:val="single"/>
        </w:rPr>
      </w:pPr>
      <w:r w:rsidRPr="003319ED">
        <w:rPr>
          <w:szCs w:val="18"/>
          <w:u w:val="single"/>
        </w:rPr>
        <w:t>Programma</w:t>
      </w:r>
    </w:p>
    <w:p w:rsidR="00677AB6" w:rsidP="00677AB6" w:rsidRDefault="00677AB6">
      <w:pPr>
        <w:shd w:val="clear" w:color="auto" w:fill="FFFFFF"/>
        <w:spacing w:line="240" w:lineRule="auto"/>
        <w:rPr>
          <w:rFonts w:cs="Arial"/>
          <w:szCs w:val="18"/>
        </w:rPr>
      </w:pPr>
      <w:r>
        <w:rPr>
          <w:szCs w:val="18"/>
        </w:rPr>
        <w:t xml:space="preserve">Om persoonlijke redenen kon ik niet zelf aan dit bezoek deelnemen. </w:t>
      </w:r>
      <w:r w:rsidRPr="00C03D63">
        <w:rPr>
          <w:szCs w:val="18"/>
        </w:rPr>
        <w:t>De delegatie werd op hoogambtelijk niveau geleid door</w:t>
      </w:r>
      <w:r>
        <w:rPr>
          <w:szCs w:val="18"/>
        </w:rPr>
        <w:t xml:space="preserve"> het Ministerie van Buitenlandse Zaken (DGBEB). </w:t>
      </w:r>
      <w:r w:rsidRPr="00C03D63">
        <w:rPr>
          <w:szCs w:val="18"/>
        </w:rPr>
        <w:t>H</w:t>
      </w:r>
      <w:r>
        <w:rPr>
          <w:szCs w:val="18"/>
        </w:rPr>
        <w:t>ans</w:t>
      </w:r>
      <w:r w:rsidRPr="00C03D63">
        <w:rPr>
          <w:szCs w:val="18"/>
        </w:rPr>
        <w:t xml:space="preserve"> Biesheuvel</w:t>
      </w:r>
      <w:r>
        <w:rPr>
          <w:szCs w:val="18"/>
        </w:rPr>
        <w:t xml:space="preserve"> trad op als zakelijk delegatieleider</w:t>
      </w:r>
      <w:r w:rsidRPr="00C03D63">
        <w:rPr>
          <w:szCs w:val="18"/>
        </w:rPr>
        <w:t>.</w:t>
      </w:r>
      <w:r>
        <w:rPr>
          <w:szCs w:val="18"/>
        </w:rPr>
        <w:t xml:space="preserve"> </w:t>
      </w:r>
      <w:r>
        <w:rPr>
          <w:rFonts w:cs="Arial"/>
          <w:szCs w:val="18"/>
        </w:rPr>
        <w:t>Ener</w:t>
      </w:r>
      <w:r w:rsidRPr="00C03D63">
        <w:rPr>
          <w:rFonts w:cs="Arial"/>
          <w:szCs w:val="18"/>
        </w:rPr>
        <w:t xml:space="preserve">zijds </w:t>
      </w:r>
      <w:r>
        <w:rPr>
          <w:rFonts w:cs="Arial"/>
          <w:szCs w:val="18"/>
        </w:rPr>
        <w:t xml:space="preserve">vonden </w:t>
      </w:r>
      <w:r w:rsidRPr="00C03D63">
        <w:rPr>
          <w:rFonts w:cs="Arial"/>
          <w:szCs w:val="18"/>
        </w:rPr>
        <w:t xml:space="preserve">gesprekken </w:t>
      </w:r>
      <w:r>
        <w:rPr>
          <w:rFonts w:cs="Arial"/>
          <w:szCs w:val="18"/>
        </w:rPr>
        <w:t xml:space="preserve">plaats </w:t>
      </w:r>
      <w:r w:rsidRPr="00C03D63">
        <w:rPr>
          <w:rFonts w:cs="Arial"/>
          <w:szCs w:val="18"/>
        </w:rPr>
        <w:t xml:space="preserve">over handel en diensten met de OESO en met Nederlandse bedrijven </w:t>
      </w:r>
      <w:r>
        <w:rPr>
          <w:rFonts w:cs="Arial"/>
          <w:szCs w:val="18"/>
        </w:rPr>
        <w:t>(hoofdzakelijk</w:t>
      </w:r>
      <w:r w:rsidRPr="00C03D63">
        <w:rPr>
          <w:rFonts w:cs="Arial"/>
          <w:szCs w:val="18"/>
        </w:rPr>
        <w:t xml:space="preserve"> </w:t>
      </w:r>
      <w:r>
        <w:rPr>
          <w:rFonts w:cs="Arial"/>
          <w:szCs w:val="18"/>
        </w:rPr>
        <w:t xml:space="preserve">uit de Hightech-sector); </w:t>
      </w:r>
      <w:r w:rsidRPr="00C03D63">
        <w:rPr>
          <w:rFonts w:cs="Arial"/>
          <w:szCs w:val="18"/>
        </w:rPr>
        <w:t xml:space="preserve">anderzijds </w:t>
      </w:r>
      <w:r>
        <w:rPr>
          <w:rFonts w:cs="Arial"/>
          <w:szCs w:val="18"/>
        </w:rPr>
        <w:t xml:space="preserve">werden met de OESO </w:t>
      </w:r>
      <w:r w:rsidRPr="00C03D63">
        <w:rPr>
          <w:rFonts w:cs="Arial"/>
          <w:szCs w:val="18"/>
        </w:rPr>
        <w:t xml:space="preserve">gesprekken </w:t>
      </w:r>
      <w:r>
        <w:rPr>
          <w:rFonts w:cs="Arial"/>
          <w:szCs w:val="18"/>
        </w:rPr>
        <w:t xml:space="preserve">gevoerd </w:t>
      </w:r>
      <w:r w:rsidRPr="00C03D63">
        <w:rPr>
          <w:rFonts w:cs="Arial"/>
          <w:szCs w:val="18"/>
        </w:rPr>
        <w:t>over OS-gerelateerde onderwerpen</w:t>
      </w:r>
      <w:r>
        <w:rPr>
          <w:rFonts w:cs="Arial"/>
          <w:szCs w:val="18"/>
        </w:rPr>
        <w:t xml:space="preserve">. Een gepland gesprek </w:t>
      </w:r>
      <w:r w:rsidRPr="00C03D63">
        <w:rPr>
          <w:rFonts w:cs="Arial"/>
          <w:szCs w:val="18"/>
        </w:rPr>
        <w:t>met Pascal Canfin</w:t>
      </w:r>
      <w:r>
        <w:rPr>
          <w:rFonts w:cs="Arial"/>
          <w:szCs w:val="18"/>
        </w:rPr>
        <w:t xml:space="preserve">, Minister voor </w:t>
      </w:r>
      <w:r w:rsidRPr="008E0C5B">
        <w:rPr>
          <w:rFonts w:cs="Arial"/>
          <w:szCs w:val="18"/>
        </w:rPr>
        <w:t>Ontwikkelingssamenwerking, vond geen doorgang. In Parijs vond</w:t>
      </w:r>
      <w:r>
        <w:rPr>
          <w:rFonts w:cs="Arial"/>
          <w:szCs w:val="18"/>
        </w:rPr>
        <w:t>, in aanwezigheid van Hans Biesheuvel en DGBEB,</w:t>
      </w:r>
      <w:r w:rsidRPr="008E0C5B">
        <w:rPr>
          <w:rFonts w:cs="Arial"/>
          <w:szCs w:val="18"/>
        </w:rPr>
        <w:t xml:space="preserve"> </w:t>
      </w:r>
      <w:r w:rsidRPr="008E0C5B">
        <w:rPr>
          <w:rFonts w:cs="Arial"/>
          <w:color w:val="000000" w:themeColor="text1"/>
          <w:szCs w:val="18"/>
        </w:rPr>
        <w:t>een l</w:t>
      </w:r>
      <w:r w:rsidRPr="008E0C5B">
        <w:rPr>
          <w:color w:val="000000" w:themeColor="text1"/>
          <w:szCs w:val="18"/>
        </w:rPr>
        <w:t xml:space="preserve">unch plaats met Nederlandse ondernemers werkzaam in Frankrijk. </w:t>
      </w:r>
      <w:r>
        <w:rPr>
          <w:color w:val="000000" w:themeColor="text1"/>
          <w:szCs w:val="18"/>
        </w:rPr>
        <w:t xml:space="preserve">De Nederlandse delegatie bracht vervolgens </w:t>
      </w:r>
      <w:r w:rsidRPr="008E0C5B">
        <w:rPr>
          <w:color w:val="000000" w:themeColor="text1"/>
          <w:szCs w:val="18"/>
        </w:rPr>
        <w:t xml:space="preserve">een bezoek aan JEC Europe, de grootste composietenbeurs ter wereld die jaarlijks in Parijs wordt georganiseerd. </w:t>
      </w:r>
      <w:r w:rsidRPr="008E0C5B">
        <w:rPr>
          <w:rFonts w:cs="Arial"/>
          <w:color w:val="000000" w:themeColor="text1"/>
          <w:szCs w:val="18"/>
        </w:rPr>
        <w:t>Dit jaar namen 18 Nederlandse bedrijven hieraan deel. Na een netwerkbijeenkomst voor alle Nederlandse bedrijven en hun belangrijkste buitenlandse handelspartners werd een rondgang gemaakt over de beurs. Vervolgens reikte DGBEB de JEC Innovation Award 2013 uit aan Fokker. Deze prijs werd gezamenlijk toegekend aan Fokker, Ten Cate, AgustaWestland en Ticona voor de ontwikkeling van een lichtgewicht staartstuk voor helikopters.</w:t>
      </w:r>
      <w:r>
        <w:rPr>
          <w:rFonts w:cs="Arial"/>
          <w:szCs w:val="18"/>
        </w:rPr>
        <w:t xml:space="preserve"> </w:t>
      </w:r>
    </w:p>
    <w:p w:rsidR="00677AB6" w:rsidP="00677AB6" w:rsidRDefault="00677AB6">
      <w:pPr>
        <w:shd w:val="clear" w:color="auto" w:fill="FFFFFF"/>
        <w:spacing w:line="240" w:lineRule="auto"/>
        <w:rPr>
          <w:rFonts w:cs="Arial"/>
          <w:szCs w:val="18"/>
        </w:rPr>
      </w:pPr>
    </w:p>
    <w:p w:rsidRPr="000425DE" w:rsidR="00677AB6" w:rsidP="00677AB6" w:rsidRDefault="00677AB6">
      <w:pPr>
        <w:shd w:val="clear" w:color="auto" w:fill="FFFFFF"/>
        <w:spacing w:line="240" w:lineRule="auto"/>
        <w:rPr>
          <w:rFonts w:cs="Arial"/>
          <w:szCs w:val="18"/>
        </w:rPr>
      </w:pPr>
      <w:r w:rsidRPr="003319ED">
        <w:rPr>
          <w:rFonts w:cs="Arial"/>
          <w:szCs w:val="18"/>
          <w:u w:val="single"/>
        </w:rPr>
        <w:t>Betrokkenheid bedrijfsleven/topsectoren</w:t>
      </w:r>
      <w:r w:rsidRPr="00C03D63">
        <w:rPr>
          <w:rFonts w:cs="Arial"/>
          <w:b/>
          <w:szCs w:val="18"/>
          <w:u w:val="single"/>
        </w:rPr>
        <w:br/>
      </w:r>
      <w:r w:rsidRPr="00C03D63">
        <w:rPr>
          <w:rFonts w:cs="Arial"/>
          <w:szCs w:val="18"/>
        </w:rPr>
        <w:t>Aan de lunch namen 20</w:t>
      </w:r>
      <w:r>
        <w:rPr>
          <w:rFonts w:cs="Arial"/>
          <w:szCs w:val="18"/>
        </w:rPr>
        <w:t xml:space="preserve"> tot </w:t>
      </w:r>
      <w:r w:rsidRPr="00C03D63">
        <w:rPr>
          <w:rFonts w:cs="Arial"/>
          <w:szCs w:val="18"/>
        </w:rPr>
        <w:t xml:space="preserve">25 </w:t>
      </w:r>
      <w:r>
        <w:rPr>
          <w:rFonts w:cs="Arial"/>
          <w:szCs w:val="18"/>
        </w:rPr>
        <w:t>leden van de Nederlandse zakengemeenschap in Frankrijk deel (</w:t>
      </w:r>
      <w:r w:rsidRPr="00C03D63">
        <w:rPr>
          <w:rFonts w:cs="Arial"/>
          <w:szCs w:val="18"/>
        </w:rPr>
        <w:t>Nederlandse ondernemers</w:t>
      </w:r>
      <w:r>
        <w:rPr>
          <w:rFonts w:cs="Arial"/>
          <w:szCs w:val="18"/>
        </w:rPr>
        <w:t xml:space="preserve"> actief op de Franse markt en</w:t>
      </w:r>
      <w:r w:rsidRPr="00C03D63">
        <w:rPr>
          <w:rFonts w:cs="Arial"/>
          <w:szCs w:val="18"/>
        </w:rPr>
        <w:t xml:space="preserve"> Nederlanders werkzaam bij Franse en Nederlandse bedrijven</w:t>
      </w:r>
      <w:r>
        <w:rPr>
          <w:rFonts w:cs="Arial"/>
          <w:szCs w:val="18"/>
        </w:rPr>
        <w:t xml:space="preserve">). </w:t>
      </w:r>
    </w:p>
    <w:p w:rsidR="00677AB6" w:rsidP="00677AB6" w:rsidRDefault="00677AB6">
      <w:pPr>
        <w:spacing w:line="240" w:lineRule="auto"/>
        <w:rPr>
          <w:rFonts w:cs="Arial"/>
          <w:szCs w:val="18"/>
        </w:rPr>
      </w:pPr>
    </w:p>
    <w:p w:rsidRPr="00C03D63" w:rsidR="00677AB6" w:rsidP="00677AB6" w:rsidRDefault="00677AB6">
      <w:pPr>
        <w:spacing w:line="240" w:lineRule="auto"/>
        <w:rPr>
          <w:rFonts w:cs="Arial"/>
          <w:szCs w:val="18"/>
        </w:rPr>
      </w:pPr>
      <w:r w:rsidRPr="003319ED">
        <w:rPr>
          <w:rFonts w:cs="Arial"/>
          <w:szCs w:val="18"/>
          <w:u w:val="single"/>
        </w:rPr>
        <w:t xml:space="preserve">Belangrijkste </w:t>
      </w:r>
      <w:r>
        <w:rPr>
          <w:rFonts w:cs="Arial"/>
          <w:szCs w:val="18"/>
          <w:u w:val="single"/>
        </w:rPr>
        <w:t>(</w:t>
      </w:r>
      <w:r w:rsidRPr="003319ED">
        <w:rPr>
          <w:rFonts w:cs="Arial"/>
          <w:szCs w:val="18"/>
          <w:u w:val="single"/>
        </w:rPr>
        <w:t>beleids</w:t>
      </w:r>
      <w:r>
        <w:rPr>
          <w:rFonts w:cs="Arial"/>
          <w:szCs w:val="18"/>
          <w:u w:val="single"/>
        </w:rPr>
        <w:t>)</w:t>
      </w:r>
      <w:r w:rsidRPr="003319ED">
        <w:rPr>
          <w:rFonts w:cs="Arial"/>
          <w:szCs w:val="18"/>
          <w:u w:val="single"/>
        </w:rPr>
        <w:t>thema’s</w:t>
      </w:r>
      <w:r w:rsidRPr="00C03D63">
        <w:rPr>
          <w:rFonts w:cs="Arial"/>
          <w:b/>
          <w:szCs w:val="18"/>
        </w:rPr>
        <w:br/>
      </w:r>
      <w:r w:rsidRPr="00F00ACF">
        <w:rPr>
          <w:szCs w:val="18"/>
        </w:rPr>
        <w:t>De belangrijkste thema</w:t>
      </w:r>
      <w:r>
        <w:rPr>
          <w:szCs w:val="18"/>
        </w:rPr>
        <w:t>’</w:t>
      </w:r>
      <w:r w:rsidRPr="00F00ACF">
        <w:rPr>
          <w:szCs w:val="18"/>
        </w:rPr>
        <w:t xml:space="preserve">s </w:t>
      </w:r>
      <w:r>
        <w:rPr>
          <w:szCs w:val="18"/>
        </w:rPr>
        <w:t>waren de i</w:t>
      </w:r>
      <w:r w:rsidRPr="00C03D63">
        <w:rPr>
          <w:rFonts w:cs="Arial"/>
          <w:szCs w:val="18"/>
        </w:rPr>
        <w:t xml:space="preserve">nternationalisering </w:t>
      </w:r>
      <w:r>
        <w:rPr>
          <w:rFonts w:cs="Arial"/>
          <w:szCs w:val="18"/>
        </w:rPr>
        <w:t xml:space="preserve">van het </w:t>
      </w:r>
      <w:r w:rsidRPr="00C03D63">
        <w:rPr>
          <w:rFonts w:cs="Arial"/>
          <w:szCs w:val="18"/>
        </w:rPr>
        <w:t>topsectoren- en MKB</w:t>
      </w:r>
      <w:r>
        <w:rPr>
          <w:rFonts w:cs="Arial"/>
          <w:szCs w:val="18"/>
        </w:rPr>
        <w:t>-</w:t>
      </w:r>
      <w:r w:rsidRPr="00C03D63">
        <w:rPr>
          <w:rFonts w:cs="Arial"/>
          <w:szCs w:val="18"/>
        </w:rPr>
        <w:t>beleid</w:t>
      </w:r>
      <w:r>
        <w:rPr>
          <w:rFonts w:cs="Arial"/>
          <w:szCs w:val="18"/>
        </w:rPr>
        <w:t xml:space="preserve">, </w:t>
      </w:r>
      <w:r w:rsidRPr="00C03D63">
        <w:rPr>
          <w:rFonts w:cs="Arial"/>
          <w:szCs w:val="18"/>
        </w:rPr>
        <w:t xml:space="preserve">het consolideren van bestaande economische en OS-betrekkingen </w:t>
      </w:r>
      <w:r>
        <w:rPr>
          <w:rFonts w:cs="Arial"/>
          <w:szCs w:val="18"/>
        </w:rPr>
        <w:t>en het</w:t>
      </w:r>
      <w:r w:rsidRPr="00C03D63">
        <w:rPr>
          <w:rFonts w:cs="Arial"/>
          <w:szCs w:val="18"/>
        </w:rPr>
        <w:t xml:space="preserve"> verankeren en versterken </w:t>
      </w:r>
      <w:r>
        <w:rPr>
          <w:rFonts w:cs="Arial"/>
          <w:szCs w:val="18"/>
        </w:rPr>
        <w:t xml:space="preserve">van de </w:t>
      </w:r>
      <w:r w:rsidRPr="00C03D63">
        <w:rPr>
          <w:rFonts w:cs="Arial"/>
          <w:szCs w:val="18"/>
        </w:rPr>
        <w:t xml:space="preserve">positie </w:t>
      </w:r>
      <w:r>
        <w:rPr>
          <w:rFonts w:cs="Arial"/>
          <w:szCs w:val="18"/>
        </w:rPr>
        <w:t xml:space="preserve">van </w:t>
      </w:r>
      <w:r w:rsidRPr="00C03D63">
        <w:rPr>
          <w:rFonts w:cs="Arial"/>
          <w:szCs w:val="18"/>
        </w:rPr>
        <w:t>Nederland in OESO-verband.</w:t>
      </w:r>
    </w:p>
    <w:p w:rsidR="00677AB6" w:rsidP="00677AB6" w:rsidRDefault="00677AB6">
      <w:pPr>
        <w:shd w:val="clear" w:color="auto" w:fill="FFFFFF"/>
        <w:spacing w:line="240" w:lineRule="auto"/>
        <w:rPr>
          <w:szCs w:val="18"/>
          <w:u w:val="single"/>
        </w:rPr>
      </w:pPr>
    </w:p>
    <w:p w:rsidR="00677AB6" w:rsidP="00677AB6" w:rsidRDefault="00677AB6">
      <w:pPr>
        <w:shd w:val="clear" w:color="auto" w:fill="FFFFFF"/>
        <w:spacing w:line="240" w:lineRule="auto"/>
        <w:rPr>
          <w:b/>
          <w:szCs w:val="18"/>
        </w:rPr>
      </w:pPr>
      <w:r w:rsidRPr="003319ED">
        <w:rPr>
          <w:szCs w:val="18"/>
          <w:u w:val="single"/>
        </w:rPr>
        <w:lastRenderedPageBreak/>
        <w:t xml:space="preserve">Resultaten </w:t>
      </w:r>
      <w:r>
        <w:rPr>
          <w:szCs w:val="18"/>
          <w:u w:val="single"/>
        </w:rPr>
        <w:t xml:space="preserve">en follow-up </w:t>
      </w:r>
      <w:r w:rsidRPr="00C03D63">
        <w:rPr>
          <w:b/>
          <w:szCs w:val="18"/>
        </w:rPr>
        <w:br/>
      </w:r>
      <w:r>
        <w:rPr>
          <w:rFonts w:cs="Arial"/>
          <w:szCs w:val="18"/>
        </w:rPr>
        <w:t xml:space="preserve">Nederland heeft zich met de missie en het bezoek aan de JEC beurs geprofileerd als hightech-land. Aangezien </w:t>
      </w:r>
      <w:r w:rsidRPr="000425DE">
        <w:rPr>
          <w:rFonts w:cs="Arial"/>
          <w:szCs w:val="18"/>
        </w:rPr>
        <w:t xml:space="preserve">er binnen de Nederlandse topsector </w:t>
      </w:r>
      <w:r>
        <w:rPr>
          <w:rFonts w:cs="Arial"/>
          <w:szCs w:val="18"/>
        </w:rPr>
        <w:t>Hightech</w:t>
      </w:r>
      <w:r w:rsidRPr="000425DE">
        <w:rPr>
          <w:rFonts w:cs="Arial"/>
          <w:szCs w:val="18"/>
        </w:rPr>
        <w:t xml:space="preserve"> veel hoogwaardige materiaalexpertise aanwezig is, onder andere op het gebied van composieten, </w:t>
      </w:r>
      <w:r>
        <w:rPr>
          <w:rFonts w:cs="Arial"/>
          <w:szCs w:val="18"/>
        </w:rPr>
        <w:t>wordt e</w:t>
      </w:r>
      <w:r w:rsidRPr="000425DE">
        <w:rPr>
          <w:rFonts w:cs="Arial"/>
          <w:szCs w:val="18"/>
        </w:rPr>
        <w:t xml:space="preserve">r op dit gebied al veel </w:t>
      </w:r>
      <w:r>
        <w:rPr>
          <w:rFonts w:cs="Arial"/>
          <w:szCs w:val="18"/>
        </w:rPr>
        <w:t xml:space="preserve">samengewerkt </w:t>
      </w:r>
      <w:r w:rsidRPr="000425DE">
        <w:rPr>
          <w:rFonts w:cs="Arial"/>
          <w:szCs w:val="18"/>
        </w:rPr>
        <w:t xml:space="preserve">en bestaan er goede kansen om deze </w:t>
      </w:r>
      <w:r>
        <w:rPr>
          <w:rFonts w:cs="Arial"/>
          <w:szCs w:val="18"/>
        </w:rPr>
        <w:t>verbanden</w:t>
      </w:r>
      <w:r w:rsidRPr="000425DE">
        <w:rPr>
          <w:rFonts w:cs="Arial"/>
          <w:szCs w:val="18"/>
        </w:rPr>
        <w:t xml:space="preserve"> verder uit te breiden.</w:t>
      </w:r>
      <w:r>
        <w:rPr>
          <w:rFonts w:cs="Arial"/>
          <w:szCs w:val="18"/>
        </w:rPr>
        <w:t xml:space="preserve"> </w:t>
      </w:r>
    </w:p>
    <w:p w:rsidR="00677AB6" w:rsidP="00677AB6" w:rsidRDefault="00677AB6">
      <w:pPr>
        <w:spacing w:line="240" w:lineRule="auto"/>
        <w:rPr>
          <w:b/>
          <w:szCs w:val="18"/>
        </w:rPr>
      </w:pPr>
    </w:p>
    <w:p w:rsidRPr="00946217" w:rsidR="00677AB6" w:rsidP="00677AB6" w:rsidRDefault="00677AB6">
      <w:pPr>
        <w:spacing w:line="240" w:lineRule="auto"/>
        <w:rPr>
          <w:b/>
          <w:szCs w:val="18"/>
        </w:rPr>
      </w:pPr>
      <w:r w:rsidRPr="00946217">
        <w:rPr>
          <w:b/>
          <w:szCs w:val="18"/>
        </w:rPr>
        <w:t>China, 5-10 mei 2013</w:t>
      </w:r>
    </w:p>
    <w:p w:rsidRPr="004D6C9B" w:rsidR="00677AB6" w:rsidP="00677AB6" w:rsidRDefault="00677AB6">
      <w:pPr>
        <w:spacing w:line="240" w:lineRule="auto"/>
        <w:rPr>
          <w:color w:val="000000"/>
          <w:szCs w:val="18"/>
          <w:u w:val="single"/>
        </w:rPr>
      </w:pPr>
      <w:r>
        <w:rPr>
          <w:color w:val="000000"/>
          <w:szCs w:val="18"/>
          <w:u w:val="single"/>
        </w:rPr>
        <w:t>Doelstellingen</w:t>
      </w:r>
    </w:p>
    <w:p w:rsidR="00677AB6" w:rsidP="00677AB6" w:rsidRDefault="00677AB6">
      <w:pPr>
        <w:spacing w:line="240" w:lineRule="auto"/>
        <w:rPr>
          <w:color w:val="000000"/>
          <w:szCs w:val="18"/>
          <w:u w:val="single"/>
        </w:rPr>
      </w:pPr>
      <w:r>
        <w:rPr>
          <w:color w:val="000000"/>
          <w:szCs w:val="18"/>
        </w:rPr>
        <w:t xml:space="preserve">Van 5 tot en met 10 mei heb ik een economische missie geleid naar China. </w:t>
      </w:r>
      <w:r w:rsidRPr="000176ED">
        <w:rPr>
          <w:color w:val="000000"/>
          <w:szCs w:val="18"/>
        </w:rPr>
        <w:t xml:space="preserve">Het bezoek stond in het teken van bestendiging en intensivering van de bilaterale economische betrekkingen, handelspromotie, </w:t>
      </w:r>
      <w:r>
        <w:rPr>
          <w:color w:val="000000"/>
          <w:szCs w:val="18"/>
        </w:rPr>
        <w:t>MVO</w:t>
      </w:r>
      <w:r w:rsidRPr="000176ED">
        <w:rPr>
          <w:color w:val="000000"/>
          <w:szCs w:val="18"/>
        </w:rPr>
        <w:t xml:space="preserve"> en het aantrekken van Chinese investeringen naar Nederland. </w:t>
      </w:r>
      <w:r>
        <w:rPr>
          <w:color w:val="000000"/>
          <w:szCs w:val="18"/>
        </w:rPr>
        <w:br/>
      </w:r>
    </w:p>
    <w:p w:rsidR="00677AB6" w:rsidP="00677AB6" w:rsidRDefault="00677AB6">
      <w:pPr>
        <w:spacing w:line="240" w:lineRule="auto"/>
        <w:rPr>
          <w:color w:val="000000"/>
          <w:szCs w:val="18"/>
          <w:u w:val="single"/>
        </w:rPr>
      </w:pPr>
      <w:r w:rsidRPr="00D5627F">
        <w:rPr>
          <w:color w:val="000000"/>
          <w:szCs w:val="18"/>
          <w:u w:val="single"/>
        </w:rPr>
        <w:t>Programma</w:t>
      </w:r>
    </w:p>
    <w:p w:rsidRPr="00D5627F" w:rsidR="00677AB6" w:rsidP="00677AB6" w:rsidRDefault="00677AB6">
      <w:pPr>
        <w:spacing w:line="240" w:lineRule="auto"/>
        <w:rPr>
          <w:color w:val="000000"/>
          <w:szCs w:val="18"/>
          <w:u w:val="single"/>
        </w:rPr>
      </w:pPr>
      <w:r w:rsidRPr="00D5627F">
        <w:rPr>
          <w:color w:val="000000"/>
          <w:szCs w:val="18"/>
        </w:rPr>
        <w:t xml:space="preserve">In China zijn </w:t>
      </w:r>
      <w:r>
        <w:rPr>
          <w:color w:val="000000"/>
          <w:szCs w:val="18"/>
        </w:rPr>
        <w:t xml:space="preserve">de steden Hong Kong, Shanghai, Peking en Chengdu bezocht. Op het programma stonden diverse bilaterale gesprekken, seminars en netwerkbijeenkomsten. Ik geef per stad een korte toelichting. </w:t>
      </w:r>
    </w:p>
    <w:p w:rsidR="00677AB6" w:rsidP="00677AB6" w:rsidRDefault="00677AB6">
      <w:pPr>
        <w:spacing w:line="240" w:lineRule="auto"/>
        <w:rPr>
          <w:b/>
          <w:color w:val="000000"/>
          <w:szCs w:val="18"/>
        </w:rPr>
      </w:pPr>
    </w:p>
    <w:p w:rsidRPr="000176ED" w:rsidR="00677AB6" w:rsidP="00677AB6" w:rsidRDefault="00677AB6">
      <w:pPr>
        <w:spacing w:line="240" w:lineRule="auto"/>
        <w:rPr>
          <w:color w:val="000000"/>
          <w:szCs w:val="18"/>
        </w:rPr>
      </w:pPr>
      <w:r w:rsidRPr="000176ED">
        <w:rPr>
          <w:b/>
          <w:color w:val="000000"/>
          <w:szCs w:val="18"/>
        </w:rPr>
        <w:t>Hong Kong (5-6 mei)</w:t>
      </w:r>
      <w:r w:rsidRPr="000176ED">
        <w:rPr>
          <w:b/>
          <w:color w:val="000000"/>
          <w:szCs w:val="18"/>
        </w:rPr>
        <w:br/>
      </w:r>
      <w:r w:rsidRPr="000176ED">
        <w:rPr>
          <w:color w:val="000000"/>
          <w:szCs w:val="18"/>
        </w:rPr>
        <w:t xml:space="preserve">In Hong Kong </w:t>
      </w:r>
      <w:r>
        <w:rPr>
          <w:color w:val="000000"/>
          <w:szCs w:val="18"/>
        </w:rPr>
        <w:t>sprak ik tijdens de opening van</w:t>
      </w:r>
      <w:r w:rsidRPr="000176ED">
        <w:rPr>
          <w:color w:val="000000"/>
          <w:szCs w:val="18"/>
        </w:rPr>
        <w:t xml:space="preserve"> de </w:t>
      </w:r>
      <w:r w:rsidRPr="000176ED">
        <w:rPr>
          <w:i/>
          <w:color w:val="000000"/>
          <w:szCs w:val="18"/>
        </w:rPr>
        <w:t>International Conference on Solid Waste</w:t>
      </w:r>
      <w:r>
        <w:rPr>
          <w:i/>
          <w:color w:val="000000"/>
          <w:szCs w:val="18"/>
        </w:rPr>
        <w:t xml:space="preserve">. </w:t>
      </w:r>
      <w:r>
        <w:rPr>
          <w:color w:val="000000"/>
          <w:szCs w:val="18"/>
        </w:rPr>
        <w:t xml:space="preserve">Daarnaast had ik </w:t>
      </w:r>
      <w:r w:rsidRPr="000176ED">
        <w:rPr>
          <w:color w:val="000000"/>
          <w:szCs w:val="18"/>
        </w:rPr>
        <w:t xml:space="preserve">een ontmoeting met K.S. Wong en Christine Loh, respectievelijk </w:t>
      </w:r>
      <w:r w:rsidRPr="000176ED">
        <w:rPr>
          <w:i/>
          <w:color w:val="000000"/>
          <w:szCs w:val="18"/>
        </w:rPr>
        <w:t>Secretary</w:t>
      </w:r>
      <w:r w:rsidRPr="000176ED">
        <w:rPr>
          <w:color w:val="000000"/>
          <w:szCs w:val="18"/>
        </w:rPr>
        <w:t xml:space="preserve"> en </w:t>
      </w:r>
      <w:r w:rsidRPr="000176ED">
        <w:rPr>
          <w:i/>
          <w:color w:val="000000"/>
          <w:szCs w:val="18"/>
        </w:rPr>
        <w:t>Under Secretary for the Environment</w:t>
      </w:r>
      <w:r>
        <w:rPr>
          <w:i/>
          <w:color w:val="000000"/>
          <w:szCs w:val="18"/>
        </w:rPr>
        <w:t xml:space="preserve">. </w:t>
      </w:r>
      <w:r w:rsidRPr="008526B1">
        <w:rPr>
          <w:color w:val="000000"/>
          <w:szCs w:val="18"/>
        </w:rPr>
        <w:t>Er</w:t>
      </w:r>
      <w:r>
        <w:rPr>
          <w:i/>
          <w:color w:val="000000"/>
          <w:szCs w:val="18"/>
        </w:rPr>
        <w:t xml:space="preserve"> </w:t>
      </w:r>
      <w:r>
        <w:rPr>
          <w:color w:val="000000"/>
          <w:szCs w:val="18"/>
        </w:rPr>
        <w:t>werd</w:t>
      </w:r>
      <w:r w:rsidRPr="000176ED">
        <w:rPr>
          <w:color w:val="000000"/>
          <w:szCs w:val="18"/>
        </w:rPr>
        <w:t xml:space="preserve"> een samenwerkingsovereenkomst</w:t>
      </w:r>
      <w:r>
        <w:rPr>
          <w:color w:val="000000"/>
          <w:szCs w:val="18"/>
        </w:rPr>
        <w:t xml:space="preserve"> </w:t>
      </w:r>
      <w:r w:rsidRPr="000176ED">
        <w:rPr>
          <w:color w:val="000000"/>
          <w:szCs w:val="18"/>
        </w:rPr>
        <w:t>getekend op het vlak van afvalverwerking tussen Nederland en Hong</w:t>
      </w:r>
      <w:r>
        <w:rPr>
          <w:color w:val="000000"/>
          <w:szCs w:val="18"/>
        </w:rPr>
        <w:t xml:space="preserve"> K</w:t>
      </w:r>
      <w:r w:rsidRPr="000176ED">
        <w:rPr>
          <w:color w:val="000000"/>
          <w:szCs w:val="18"/>
        </w:rPr>
        <w:t>ong. Bedrijven, kennisinstituten, industrie en overheid zullen de komende jaren intensief samenwerken op het terrein van opleidingen, innovatie, uitwissel</w:t>
      </w:r>
      <w:r>
        <w:rPr>
          <w:color w:val="000000"/>
          <w:szCs w:val="18"/>
        </w:rPr>
        <w:t>ing</w:t>
      </w:r>
      <w:r w:rsidRPr="000176ED">
        <w:rPr>
          <w:color w:val="000000"/>
          <w:szCs w:val="18"/>
        </w:rPr>
        <w:t xml:space="preserve"> van ervaringen en bij de formulering en uitvoering van het afval- en recyclingbeleid</w:t>
      </w:r>
      <w:r>
        <w:rPr>
          <w:color w:val="000000"/>
          <w:szCs w:val="18"/>
        </w:rPr>
        <w:t xml:space="preserve"> van Hong Kong</w:t>
      </w:r>
      <w:r w:rsidRPr="000176ED">
        <w:rPr>
          <w:color w:val="000000"/>
          <w:szCs w:val="18"/>
        </w:rPr>
        <w:t xml:space="preserve">. </w:t>
      </w:r>
      <w:r>
        <w:rPr>
          <w:color w:val="000000"/>
          <w:szCs w:val="18"/>
        </w:rPr>
        <w:t xml:space="preserve">Tevens heb ik gesproken </w:t>
      </w:r>
      <w:r w:rsidRPr="000176ED">
        <w:rPr>
          <w:color w:val="000000"/>
          <w:szCs w:val="18"/>
        </w:rPr>
        <w:t xml:space="preserve">met vertegenwoordigers van het Nederlandse bedrijfsleven over onder andere arbeidsparticipatie van vrouwen, markttoegang en MVO. </w:t>
      </w:r>
      <w:r>
        <w:rPr>
          <w:color w:val="000000"/>
          <w:szCs w:val="18"/>
        </w:rPr>
        <w:t>D</w:t>
      </w:r>
      <w:r w:rsidRPr="000176ED">
        <w:rPr>
          <w:color w:val="000000"/>
          <w:szCs w:val="18"/>
        </w:rPr>
        <w:t>oor het Nederlandse bedrijf WSS en de Hong</w:t>
      </w:r>
      <w:r>
        <w:rPr>
          <w:color w:val="000000"/>
          <w:szCs w:val="18"/>
        </w:rPr>
        <w:t xml:space="preserve"> K</w:t>
      </w:r>
      <w:r w:rsidRPr="000176ED">
        <w:rPr>
          <w:color w:val="000000"/>
          <w:szCs w:val="18"/>
        </w:rPr>
        <w:t xml:space="preserve">ong Polytechnic University </w:t>
      </w:r>
      <w:r>
        <w:rPr>
          <w:color w:val="000000"/>
          <w:szCs w:val="18"/>
        </w:rPr>
        <w:t>werd een MoU getekend op het terrein van</w:t>
      </w:r>
      <w:r w:rsidRPr="000176ED">
        <w:rPr>
          <w:color w:val="000000"/>
          <w:szCs w:val="18"/>
        </w:rPr>
        <w:t xml:space="preserve"> technologische samenwerking.</w:t>
      </w:r>
    </w:p>
    <w:p w:rsidRPr="000176ED" w:rsidR="00677AB6" w:rsidP="00677AB6" w:rsidRDefault="00677AB6">
      <w:pPr>
        <w:spacing w:line="240" w:lineRule="auto"/>
        <w:rPr>
          <w:b/>
          <w:color w:val="000000"/>
          <w:szCs w:val="18"/>
        </w:rPr>
      </w:pPr>
    </w:p>
    <w:p w:rsidRPr="000176ED" w:rsidR="00677AB6" w:rsidP="00677AB6" w:rsidRDefault="00677AB6">
      <w:pPr>
        <w:spacing w:line="240" w:lineRule="auto"/>
        <w:rPr>
          <w:b/>
          <w:color w:val="000000"/>
          <w:szCs w:val="18"/>
        </w:rPr>
      </w:pPr>
      <w:r w:rsidRPr="000176ED">
        <w:rPr>
          <w:b/>
          <w:color w:val="000000"/>
          <w:szCs w:val="18"/>
        </w:rPr>
        <w:t>Shanghai (6-7 mei)</w:t>
      </w:r>
    </w:p>
    <w:p w:rsidRPr="000176ED" w:rsidR="00677AB6" w:rsidP="00677AB6" w:rsidRDefault="00677AB6">
      <w:pPr>
        <w:spacing w:line="240" w:lineRule="auto"/>
        <w:rPr>
          <w:color w:val="000000"/>
          <w:szCs w:val="18"/>
        </w:rPr>
      </w:pPr>
      <w:r w:rsidRPr="000176ED">
        <w:rPr>
          <w:color w:val="000000"/>
          <w:szCs w:val="18"/>
        </w:rPr>
        <w:t xml:space="preserve">In Shanghai </w:t>
      </w:r>
      <w:r>
        <w:rPr>
          <w:color w:val="000000"/>
          <w:szCs w:val="18"/>
        </w:rPr>
        <w:t>had ik een ontmoeting met</w:t>
      </w:r>
      <w:r w:rsidRPr="000176ED">
        <w:rPr>
          <w:color w:val="000000"/>
          <w:szCs w:val="18"/>
        </w:rPr>
        <w:t xml:space="preserve"> loco-burgemeester A</w:t>
      </w:r>
      <w:r>
        <w:rPr>
          <w:color w:val="000000"/>
          <w:szCs w:val="18"/>
        </w:rPr>
        <w:t>i</w:t>
      </w:r>
      <w:r w:rsidRPr="000176ED">
        <w:rPr>
          <w:color w:val="000000"/>
          <w:szCs w:val="18"/>
        </w:rPr>
        <w:t xml:space="preserve"> Baojun. Tijdens het gesprek werd Nederland als voorbeeld voor Shanghai genoemd vanwege </w:t>
      </w:r>
      <w:r>
        <w:rPr>
          <w:color w:val="000000"/>
          <w:szCs w:val="18"/>
        </w:rPr>
        <w:t>de</w:t>
      </w:r>
      <w:r w:rsidRPr="000176ED">
        <w:rPr>
          <w:color w:val="000000"/>
          <w:szCs w:val="18"/>
        </w:rPr>
        <w:t xml:space="preserve"> open marktbenadering en </w:t>
      </w:r>
      <w:r>
        <w:rPr>
          <w:color w:val="000000"/>
          <w:szCs w:val="18"/>
        </w:rPr>
        <w:t xml:space="preserve">vanwege onze </w:t>
      </w:r>
      <w:r w:rsidRPr="000176ED">
        <w:rPr>
          <w:i/>
          <w:color w:val="000000"/>
          <w:szCs w:val="18"/>
        </w:rPr>
        <w:t>Gateway</w:t>
      </w:r>
      <w:r>
        <w:rPr>
          <w:i/>
          <w:color w:val="000000"/>
          <w:szCs w:val="18"/>
        </w:rPr>
        <w:t>-</w:t>
      </w:r>
      <w:r>
        <w:rPr>
          <w:color w:val="000000"/>
          <w:szCs w:val="18"/>
        </w:rPr>
        <w:t xml:space="preserve">functie. </w:t>
      </w:r>
      <w:r w:rsidRPr="000176ED">
        <w:rPr>
          <w:rFonts w:eastAsia="SimSun"/>
          <w:color w:val="000000"/>
          <w:szCs w:val="18"/>
        </w:rPr>
        <w:t>Shanghai wil zich de komende decennia</w:t>
      </w:r>
      <w:r>
        <w:rPr>
          <w:rFonts w:eastAsia="SimSun"/>
          <w:color w:val="000000"/>
          <w:szCs w:val="18"/>
        </w:rPr>
        <w:t xml:space="preserve"> verder</w:t>
      </w:r>
      <w:r w:rsidRPr="000176ED">
        <w:rPr>
          <w:rFonts w:eastAsia="SimSun"/>
          <w:color w:val="000000"/>
          <w:szCs w:val="18"/>
        </w:rPr>
        <w:t xml:space="preserve"> gaan ontwikkelen als financieel</w:t>
      </w:r>
      <w:r>
        <w:rPr>
          <w:rFonts w:eastAsia="SimSun"/>
          <w:color w:val="000000"/>
          <w:szCs w:val="18"/>
        </w:rPr>
        <w:t>-</w:t>
      </w:r>
      <w:r w:rsidRPr="000176ED">
        <w:rPr>
          <w:rFonts w:eastAsia="SimSun"/>
          <w:color w:val="000000"/>
          <w:szCs w:val="18"/>
        </w:rPr>
        <w:t>, logistiek- en dienstencentrum. Ge</w:t>
      </w:r>
      <w:r>
        <w:rPr>
          <w:rFonts w:eastAsia="SimSun"/>
          <w:color w:val="000000"/>
          <w:szCs w:val="18"/>
        </w:rPr>
        <w:t>zien</w:t>
      </w:r>
      <w:r w:rsidRPr="000176ED">
        <w:rPr>
          <w:rFonts w:eastAsia="SimSun"/>
          <w:color w:val="000000"/>
          <w:szCs w:val="18"/>
        </w:rPr>
        <w:t xml:space="preserve"> het streven naar een meer duurzame samenleving </w:t>
      </w:r>
      <w:r w:rsidRPr="00A00438">
        <w:rPr>
          <w:rFonts w:eastAsia="SimSun"/>
          <w:i/>
          <w:color w:val="000000"/>
          <w:szCs w:val="18"/>
        </w:rPr>
        <w:t>(better city, better life</w:t>
      </w:r>
      <w:r w:rsidRPr="000176ED">
        <w:rPr>
          <w:rFonts w:eastAsia="SimSun"/>
          <w:color w:val="000000"/>
          <w:szCs w:val="18"/>
        </w:rPr>
        <w:t xml:space="preserve">) zal China </w:t>
      </w:r>
      <w:r>
        <w:rPr>
          <w:rFonts w:eastAsia="SimSun"/>
          <w:color w:val="000000"/>
          <w:szCs w:val="18"/>
        </w:rPr>
        <w:t xml:space="preserve">zich </w:t>
      </w:r>
      <w:r w:rsidRPr="000176ED">
        <w:rPr>
          <w:rFonts w:eastAsia="SimSun"/>
          <w:color w:val="000000"/>
          <w:szCs w:val="18"/>
        </w:rPr>
        <w:t xml:space="preserve">meer </w:t>
      </w:r>
      <w:r>
        <w:rPr>
          <w:rFonts w:eastAsia="SimSun"/>
          <w:color w:val="000000"/>
          <w:szCs w:val="18"/>
        </w:rPr>
        <w:t>toeleggen</w:t>
      </w:r>
      <w:r w:rsidRPr="000176ED">
        <w:rPr>
          <w:rFonts w:eastAsia="SimSun"/>
          <w:color w:val="000000"/>
          <w:szCs w:val="18"/>
        </w:rPr>
        <w:t xml:space="preserve"> op</w:t>
      </w:r>
      <w:r>
        <w:rPr>
          <w:rFonts w:eastAsia="SimSun"/>
          <w:color w:val="000000"/>
          <w:szCs w:val="18"/>
        </w:rPr>
        <w:t xml:space="preserve"> een</w:t>
      </w:r>
      <w:r w:rsidRPr="000176ED">
        <w:rPr>
          <w:rFonts w:eastAsia="SimSun"/>
          <w:color w:val="000000"/>
          <w:szCs w:val="18"/>
        </w:rPr>
        <w:t xml:space="preserve"> </w:t>
      </w:r>
      <w:r w:rsidRPr="000176ED">
        <w:rPr>
          <w:rFonts w:eastAsia="SimSun"/>
          <w:i/>
          <w:color w:val="000000"/>
          <w:szCs w:val="18"/>
        </w:rPr>
        <w:t>green growth economy.</w:t>
      </w:r>
      <w:r w:rsidRPr="000176ED">
        <w:rPr>
          <w:color w:val="000000"/>
          <w:szCs w:val="18"/>
        </w:rPr>
        <w:t xml:space="preserve"> </w:t>
      </w:r>
      <w:r>
        <w:rPr>
          <w:color w:val="000000"/>
          <w:szCs w:val="18"/>
        </w:rPr>
        <w:t>Tijdens het bezoek werd ook</w:t>
      </w:r>
      <w:r w:rsidRPr="000176ED">
        <w:rPr>
          <w:color w:val="000000"/>
          <w:szCs w:val="18"/>
        </w:rPr>
        <w:t xml:space="preserve"> ingegaan op de goede relatie met Nederland, Nederland als aantrekkelijke investeringsbestemming en de speciale stedenband met Rotterdam. </w:t>
      </w:r>
      <w:r>
        <w:rPr>
          <w:rFonts w:cs="Arial"/>
          <w:color w:val="000000" w:themeColor="text1"/>
          <w:szCs w:val="18"/>
          <w:lang w:eastAsia="zh-CN"/>
        </w:rPr>
        <w:t>O</w:t>
      </w:r>
      <w:r w:rsidRPr="000176ED">
        <w:rPr>
          <w:rFonts w:cs="Calibri"/>
          <w:color w:val="000000"/>
          <w:szCs w:val="18"/>
        </w:rPr>
        <w:t xml:space="preserve">p de SIAL Food </w:t>
      </w:r>
      <w:r>
        <w:rPr>
          <w:rFonts w:cs="Calibri"/>
          <w:color w:val="000000"/>
          <w:szCs w:val="18"/>
        </w:rPr>
        <w:t>F</w:t>
      </w:r>
      <w:r w:rsidRPr="000176ED">
        <w:rPr>
          <w:rFonts w:cs="Calibri"/>
          <w:color w:val="000000"/>
          <w:szCs w:val="18"/>
        </w:rPr>
        <w:t>air in Shanghai</w:t>
      </w:r>
      <w:r>
        <w:rPr>
          <w:rFonts w:cs="Calibri"/>
          <w:color w:val="000000"/>
          <w:szCs w:val="18"/>
        </w:rPr>
        <w:t xml:space="preserve">, </w:t>
      </w:r>
      <w:r w:rsidRPr="000176ED">
        <w:rPr>
          <w:rFonts w:cs="Calibri"/>
          <w:color w:val="000000"/>
          <w:szCs w:val="18"/>
        </w:rPr>
        <w:t>de grootste voedingsmiddelenbeurs in Azië</w:t>
      </w:r>
      <w:r>
        <w:rPr>
          <w:rFonts w:cs="Calibri"/>
          <w:color w:val="000000"/>
          <w:szCs w:val="18"/>
        </w:rPr>
        <w:t>, heb ik i</w:t>
      </w:r>
      <w:r w:rsidRPr="000176ED">
        <w:rPr>
          <w:rFonts w:cs="Calibri"/>
          <w:color w:val="000000"/>
          <w:szCs w:val="18"/>
        </w:rPr>
        <w:t xml:space="preserve">n aanwezigheid van 15 Nederlandse bedrijven </w:t>
      </w:r>
      <w:r>
        <w:rPr>
          <w:rFonts w:cs="Calibri"/>
          <w:color w:val="000000"/>
          <w:szCs w:val="18"/>
        </w:rPr>
        <w:t>het Nederlands paviljoen geopend.</w:t>
      </w:r>
      <w:r w:rsidRPr="000176ED">
        <w:rPr>
          <w:rFonts w:cs="Calibri"/>
          <w:color w:val="000000"/>
          <w:szCs w:val="18"/>
        </w:rPr>
        <w:t xml:space="preserve"> </w:t>
      </w:r>
      <w:r w:rsidRPr="000176ED">
        <w:rPr>
          <w:color w:val="000000"/>
          <w:szCs w:val="18"/>
        </w:rPr>
        <w:t xml:space="preserve">Tevens sprak </w:t>
      </w:r>
      <w:r>
        <w:rPr>
          <w:color w:val="000000"/>
          <w:szCs w:val="18"/>
        </w:rPr>
        <w:t>ik daar</w:t>
      </w:r>
      <w:r w:rsidRPr="000176ED">
        <w:rPr>
          <w:color w:val="000000"/>
          <w:szCs w:val="18"/>
        </w:rPr>
        <w:t xml:space="preserve"> kort met de Franse </w:t>
      </w:r>
      <w:r>
        <w:rPr>
          <w:color w:val="000000"/>
          <w:szCs w:val="18"/>
        </w:rPr>
        <w:t>M</w:t>
      </w:r>
      <w:r w:rsidRPr="000176ED">
        <w:rPr>
          <w:color w:val="000000"/>
          <w:szCs w:val="18"/>
        </w:rPr>
        <w:t xml:space="preserve">inister van </w:t>
      </w:r>
      <w:r>
        <w:rPr>
          <w:color w:val="000000"/>
          <w:szCs w:val="18"/>
        </w:rPr>
        <w:t>L</w:t>
      </w:r>
      <w:r w:rsidRPr="000176ED">
        <w:rPr>
          <w:color w:val="000000"/>
          <w:szCs w:val="18"/>
        </w:rPr>
        <w:t>andbouw.</w:t>
      </w:r>
    </w:p>
    <w:p w:rsidR="00677AB6" w:rsidP="00677AB6" w:rsidRDefault="00677AB6">
      <w:pPr>
        <w:spacing w:line="240" w:lineRule="auto"/>
        <w:rPr>
          <w:b/>
          <w:color w:val="000000"/>
          <w:szCs w:val="18"/>
        </w:rPr>
      </w:pPr>
    </w:p>
    <w:p w:rsidRPr="00DF08BB" w:rsidR="00677AB6" w:rsidP="00677AB6" w:rsidRDefault="00677AB6">
      <w:pPr>
        <w:spacing w:line="240" w:lineRule="auto"/>
        <w:rPr>
          <w:b/>
          <w:color w:val="000000"/>
          <w:szCs w:val="18"/>
        </w:rPr>
      </w:pPr>
      <w:r w:rsidRPr="00DF08BB">
        <w:rPr>
          <w:b/>
          <w:color w:val="000000"/>
          <w:szCs w:val="18"/>
        </w:rPr>
        <w:t>Peking (</w:t>
      </w:r>
      <w:r>
        <w:rPr>
          <w:b/>
          <w:color w:val="000000"/>
          <w:szCs w:val="18"/>
        </w:rPr>
        <w:t>8-9</w:t>
      </w:r>
      <w:r w:rsidRPr="00DF08BB">
        <w:rPr>
          <w:b/>
          <w:color w:val="000000"/>
          <w:szCs w:val="18"/>
        </w:rPr>
        <w:t xml:space="preserve"> mei)</w:t>
      </w:r>
    </w:p>
    <w:p w:rsidRPr="000176ED" w:rsidR="00677AB6" w:rsidP="00677AB6" w:rsidRDefault="00677AB6">
      <w:pPr>
        <w:spacing w:line="240" w:lineRule="auto"/>
        <w:rPr>
          <w:snapToGrid w:val="0"/>
          <w:color w:val="000000"/>
          <w:szCs w:val="18"/>
        </w:rPr>
      </w:pPr>
      <w:r>
        <w:rPr>
          <w:color w:val="000000"/>
          <w:szCs w:val="18"/>
        </w:rPr>
        <w:t xml:space="preserve">Mijn </w:t>
      </w:r>
      <w:r w:rsidRPr="000176ED">
        <w:rPr>
          <w:color w:val="000000"/>
          <w:szCs w:val="18"/>
        </w:rPr>
        <w:t xml:space="preserve">ontmoeting met </w:t>
      </w:r>
      <w:r>
        <w:rPr>
          <w:color w:val="000000"/>
          <w:szCs w:val="18"/>
        </w:rPr>
        <w:t>M</w:t>
      </w:r>
      <w:r w:rsidRPr="000176ED">
        <w:rPr>
          <w:color w:val="000000"/>
          <w:szCs w:val="18"/>
        </w:rPr>
        <w:t>inister G</w:t>
      </w:r>
      <w:r>
        <w:rPr>
          <w:color w:val="000000"/>
          <w:szCs w:val="18"/>
        </w:rPr>
        <w:t>ao</w:t>
      </w:r>
      <w:r w:rsidRPr="000176ED">
        <w:rPr>
          <w:color w:val="000000"/>
          <w:szCs w:val="18"/>
        </w:rPr>
        <w:t xml:space="preserve"> </w:t>
      </w:r>
      <w:r w:rsidRPr="009D2F78">
        <w:rPr>
          <w:color w:val="000000"/>
          <w:szCs w:val="18"/>
        </w:rPr>
        <w:t>Hucheng van</w:t>
      </w:r>
      <w:r>
        <w:rPr>
          <w:color w:val="000000"/>
          <w:szCs w:val="18"/>
        </w:rPr>
        <w:t xml:space="preserve"> het Ministerie van Handel (</w:t>
      </w:r>
      <w:r w:rsidRPr="009D2F78">
        <w:rPr>
          <w:color w:val="000000"/>
          <w:szCs w:val="18"/>
        </w:rPr>
        <w:t>MofCom</w:t>
      </w:r>
      <w:r>
        <w:rPr>
          <w:color w:val="000000"/>
          <w:szCs w:val="18"/>
        </w:rPr>
        <w:t>)</w:t>
      </w:r>
      <w:r w:rsidRPr="000176ED">
        <w:rPr>
          <w:color w:val="000000"/>
          <w:szCs w:val="18"/>
        </w:rPr>
        <w:t xml:space="preserve"> stond in </w:t>
      </w:r>
      <w:r>
        <w:rPr>
          <w:color w:val="000000"/>
          <w:szCs w:val="18"/>
        </w:rPr>
        <w:t xml:space="preserve">het </w:t>
      </w:r>
      <w:r w:rsidRPr="000176ED">
        <w:rPr>
          <w:color w:val="000000"/>
          <w:szCs w:val="18"/>
        </w:rPr>
        <w:t xml:space="preserve">teken van </w:t>
      </w:r>
      <w:r>
        <w:rPr>
          <w:color w:val="000000"/>
          <w:szCs w:val="18"/>
        </w:rPr>
        <w:t xml:space="preserve">de </w:t>
      </w:r>
      <w:r w:rsidRPr="000176ED">
        <w:rPr>
          <w:color w:val="000000"/>
          <w:szCs w:val="18"/>
        </w:rPr>
        <w:t>voortzetting van de goede samenwerking met Nederland</w:t>
      </w:r>
      <w:r>
        <w:rPr>
          <w:color w:val="000000"/>
          <w:szCs w:val="18"/>
        </w:rPr>
        <w:t xml:space="preserve"> als </w:t>
      </w:r>
      <w:r w:rsidRPr="000176ED">
        <w:rPr>
          <w:color w:val="000000"/>
          <w:szCs w:val="18"/>
        </w:rPr>
        <w:t>tweede handelspartner van China in de EU. G</w:t>
      </w:r>
      <w:r>
        <w:rPr>
          <w:color w:val="000000"/>
          <w:szCs w:val="18"/>
        </w:rPr>
        <w:t>ao</w:t>
      </w:r>
      <w:r w:rsidRPr="000176ED">
        <w:rPr>
          <w:color w:val="000000"/>
          <w:szCs w:val="18"/>
        </w:rPr>
        <w:t xml:space="preserve"> gaf aan dat urbanisatie, industrialis</w:t>
      </w:r>
      <w:r>
        <w:rPr>
          <w:color w:val="000000"/>
          <w:szCs w:val="18"/>
        </w:rPr>
        <w:t>atie</w:t>
      </w:r>
      <w:r w:rsidRPr="000176ED">
        <w:rPr>
          <w:color w:val="000000"/>
          <w:szCs w:val="18"/>
        </w:rPr>
        <w:t xml:space="preserve"> en modernisering de belangrijkste drijfveren van de Chinese economie zijn. MofCom staat </w:t>
      </w:r>
      <w:r>
        <w:rPr>
          <w:color w:val="000000"/>
          <w:szCs w:val="18"/>
        </w:rPr>
        <w:t xml:space="preserve">ervoor </w:t>
      </w:r>
      <w:r w:rsidRPr="000176ED">
        <w:rPr>
          <w:color w:val="000000"/>
          <w:szCs w:val="18"/>
        </w:rPr>
        <w:t xml:space="preserve">open </w:t>
      </w:r>
      <w:r>
        <w:rPr>
          <w:color w:val="000000"/>
          <w:szCs w:val="18"/>
        </w:rPr>
        <w:t xml:space="preserve">om </w:t>
      </w:r>
      <w:r w:rsidRPr="000176ED">
        <w:rPr>
          <w:color w:val="000000"/>
          <w:szCs w:val="18"/>
        </w:rPr>
        <w:t xml:space="preserve">de bestaande samenwerking met Nederland op </w:t>
      </w:r>
      <w:r>
        <w:rPr>
          <w:color w:val="000000"/>
          <w:szCs w:val="18"/>
        </w:rPr>
        <w:t xml:space="preserve">het </w:t>
      </w:r>
      <w:r w:rsidRPr="000176ED">
        <w:rPr>
          <w:color w:val="000000"/>
          <w:szCs w:val="18"/>
        </w:rPr>
        <w:t>gebied van MVO verder uit te bouwen. Voor China en Nederland is het r</w:t>
      </w:r>
      <w:r w:rsidRPr="000176ED">
        <w:rPr>
          <w:snapToGrid w:val="0"/>
          <w:color w:val="000000"/>
          <w:szCs w:val="18"/>
        </w:rPr>
        <w:t xml:space="preserve">ealiseren van duurzame economische ontwikkeling een fundamenteel vraagstuk. Innovatie-gedreven (‘groene’) groei speelt hierbij een belangrijke rol. </w:t>
      </w:r>
    </w:p>
    <w:p w:rsidRPr="006B724D" w:rsidR="00677AB6" w:rsidP="00677AB6" w:rsidRDefault="00677AB6">
      <w:pPr>
        <w:spacing w:line="240" w:lineRule="auto"/>
        <w:rPr>
          <w:color w:val="000000" w:themeColor="text1"/>
          <w:szCs w:val="18"/>
        </w:rPr>
      </w:pPr>
    </w:p>
    <w:p w:rsidRPr="006B724D" w:rsidR="00677AB6" w:rsidP="00677AB6" w:rsidRDefault="00677AB6">
      <w:pPr>
        <w:spacing w:line="240" w:lineRule="auto"/>
        <w:rPr>
          <w:szCs w:val="18"/>
        </w:rPr>
      </w:pPr>
      <w:r w:rsidRPr="006B724D">
        <w:rPr>
          <w:color w:val="000000" w:themeColor="text1"/>
          <w:szCs w:val="18"/>
        </w:rPr>
        <w:t>Mijn ontmoeting met Minister Zhi Shuping, verantwoordelijk voor AQSIQ (</w:t>
      </w:r>
      <w:r w:rsidRPr="006B724D">
        <w:rPr>
          <w:color w:val="000000" w:themeColor="text1"/>
        </w:rPr>
        <w:t xml:space="preserve">China’s </w:t>
      </w:r>
      <w:r>
        <w:rPr>
          <w:color w:val="000000" w:themeColor="text1"/>
        </w:rPr>
        <w:t>M</w:t>
      </w:r>
      <w:r w:rsidRPr="006B724D">
        <w:rPr>
          <w:color w:val="000000" w:themeColor="text1"/>
        </w:rPr>
        <w:t xml:space="preserve">inisterie voor import- en exportcontrole), </w:t>
      </w:r>
      <w:r w:rsidRPr="006B724D">
        <w:rPr>
          <w:color w:val="000000" w:themeColor="text1"/>
          <w:szCs w:val="18"/>
        </w:rPr>
        <w:t xml:space="preserve">onderstreepte de goede relatie met </w:t>
      </w:r>
      <w:r>
        <w:rPr>
          <w:color w:val="000000" w:themeColor="text1"/>
          <w:szCs w:val="18"/>
        </w:rPr>
        <w:t>Nederland</w:t>
      </w:r>
      <w:r w:rsidRPr="006B724D">
        <w:rPr>
          <w:color w:val="000000" w:themeColor="text1"/>
          <w:szCs w:val="18"/>
        </w:rPr>
        <w:t xml:space="preserve"> op het gebied van veterinaire </w:t>
      </w:r>
      <w:r w:rsidRPr="000176ED">
        <w:rPr>
          <w:color w:val="000000"/>
          <w:szCs w:val="18"/>
        </w:rPr>
        <w:t>en fytosanitaire maatregelen</w:t>
      </w:r>
      <w:r>
        <w:rPr>
          <w:color w:val="000000"/>
          <w:szCs w:val="18"/>
        </w:rPr>
        <w:t xml:space="preserve"> (</w:t>
      </w:r>
      <w:r w:rsidRPr="000176ED">
        <w:rPr>
          <w:color w:val="000000"/>
          <w:szCs w:val="18"/>
        </w:rPr>
        <w:t>van belang voor de N</w:t>
      </w:r>
      <w:r>
        <w:rPr>
          <w:color w:val="000000"/>
          <w:szCs w:val="18"/>
        </w:rPr>
        <w:t>ederlands</w:t>
      </w:r>
      <w:r w:rsidRPr="000176ED">
        <w:rPr>
          <w:color w:val="000000"/>
          <w:szCs w:val="18"/>
        </w:rPr>
        <w:t>e agri-business</w:t>
      </w:r>
      <w:r>
        <w:rPr>
          <w:color w:val="000000"/>
          <w:szCs w:val="18"/>
        </w:rPr>
        <w:t>)</w:t>
      </w:r>
      <w:r w:rsidRPr="000176ED">
        <w:rPr>
          <w:color w:val="000000"/>
          <w:szCs w:val="18"/>
        </w:rPr>
        <w:t>, (non food</w:t>
      </w:r>
      <w:r>
        <w:rPr>
          <w:color w:val="000000"/>
          <w:szCs w:val="18"/>
        </w:rPr>
        <w:t>-</w:t>
      </w:r>
      <w:r w:rsidRPr="000176ED">
        <w:rPr>
          <w:color w:val="000000"/>
          <w:szCs w:val="18"/>
        </w:rPr>
        <w:t>) consumentenproducten (VWS)</w:t>
      </w:r>
      <w:r>
        <w:rPr>
          <w:color w:val="000000"/>
          <w:szCs w:val="18"/>
        </w:rPr>
        <w:t xml:space="preserve"> , </w:t>
      </w:r>
      <w:r w:rsidRPr="000176ED">
        <w:rPr>
          <w:color w:val="000000"/>
          <w:szCs w:val="18"/>
        </w:rPr>
        <w:t>maritiem transport en opslag van vuurwerk (I&amp;M). Minister Z</w:t>
      </w:r>
      <w:r>
        <w:rPr>
          <w:color w:val="000000"/>
          <w:szCs w:val="18"/>
        </w:rPr>
        <w:t>hi</w:t>
      </w:r>
      <w:r w:rsidRPr="000176ED">
        <w:rPr>
          <w:color w:val="000000"/>
          <w:szCs w:val="18"/>
        </w:rPr>
        <w:t xml:space="preserve"> prees de goede samenwerking met Nederland en het feit dat </w:t>
      </w:r>
      <w:r>
        <w:rPr>
          <w:color w:val="000000"/>
          <w:szCs w:val="18"/>
        </w:rPr>
        <w:t xml:space="preserve">een </w:t>
      </w:r>
      <w:r w:rsidRPr="000176ED">
        <w:rPr>
          <w:color w:val="000000"/>
          <w:szCs w:val="18"/>
        </w:rPr>
        <w:t xml:space="preserve">groot </w:t>
      </w:r>
      <w:r>
        <w:rPr>
          <w:color w:val="000000"/>
          <w:szCs w:val="18"/>
        </w:rPr>
        <w:t>aantal</w:t>
      </w:r>
      <w:r w:rsidRPr="000176ED">
        <w:rPr>
          <w:color w:val="000000"/>
          <w:szCs w:val="18"/>
        </w:rPr>
        <w:t xml:space="preserve"> Chinese producten </w:t>
      </w:r>
      <w:r w:rsidRPr="00E601E8">
        <w:rPr>
          <w:color w:val="000000"/>
          <w:szCs w:val="18"/>
        </w:rPr>
        <w:t>via Rotterdam de EU binnenkom</w:t>
      </w:r>
      <w:r>
        <w:rPr>
          <w:color w:val="000000"/>
          <w:szCs w:val="18"/>
        </w:rPr>
        <w:t>t</w:t>
      </w:r>
      <w:r w:rsidRPr="00E601E8">
        <w:rPr>
          <w:color w:val="000000"/>
          <w:szCs w:val="18"/>
        </w:rPr>
        <w:t xml:space="preserve">. De samenwerking op het gebied van </w:t>
      </w:r>
      <w:r w:rsidRPr="00E601E8">
        <w:rPr>
          <w:rFonts w:cs="Helvetica"/>
          <w:color w:val="333333"/>
          <w:szCs w:val="18"/>
        </w:rPr>
        <w:t>sanitaire en</w:t>
      </w:r>
      <w:r>
        <w:rPr>
          <w:rFonts w:cs="Helvetica"/>
          <w:color w:val="333333"/>
          <w:szCs w:val="18"/>
        </w:rPr>
        <w:t xml:space="preserve"> fytosanitaire </w:t>
      </w:r>
      <w:r w:rsidRPr="00E601E8">
        <w:rPr>
          <w:rFonts w:cs="Helvetica"/>
          <w:color w:val="333333"/>
          <w:szCs w:val="18"/>
        </w:rPr>
        <w:t xml:space="preserve">maatregelen </w:t>
      </w:r>
      <w:r w:rsidRPr="00E601E8">
        <w:rPr>
          <w:color w:val="000000"/>
          <w:szCs w:val="18"/>
        </w:rPr>
        <w:t>en elektronische gegevensuitwisseling wordt gezien</w:t>
      </w:r>
      <w:r>
        <w:rPr>
          <w:color w:val="000000"/>
          <w:szCs w:val="18"/>
        </w:rPr>
        <w:t xml:space="preserve"> als </w:t>
      </w:r>
      <w:r w:rsidRPr="000176ED">
        <w:rPr>
          <w:color w:val="000000"/>
          <w:szCs w:val="18"/>
        </w:rPr>
        <w:t xml:space="preserve">model voor </w:t>
      </w:r>
      <w:r>
        <w:rPr>
          <w:color w:val="000000"/>
          <w:szCs w:val="18"/>
        </w:rPr>
        <w:t xml:space="preserve">samenwerking met </w:t>
      </w:r>
      <w:r w:rsidRPr="000176ED">
        <w:rPr>
          <w:color w:val="000000"/>
          <w:szCs w:val="18"/>
        </w:rPr>
        <w:t>andere EU</w:t>
      </w:r>
      <w:r>
        <w:rPr>
          <w:color w:val="000000"/>
          <w:szCs w:val="18"/>
        </w:rPr>
        <w:t>-</w:t>
      </w:r>
      <w:r w:rsidRPr="000176ED">
        <w:rPr>
          <w:color w:val="000000"/>
          <w:szCs w:val="18"/>
        </w:rPr>
        <w:t>landen.</w:t>
      </w:r>
      <w:r>
        <w:rPr>
          <w:color w:val="000000"/>
          <w:szCs w:val="18"/>
        </w:rPr>
        <w:t xml:space="preserve"> Tijdens het bezoek</w:t>
      </w:r>
      <w:r w:rsidRPr="000176ED">
        <w:rPr>
          <w:color w:val="000000"/>
          <w:szCs w:val="18"/>
        </w:rPr>
        <w:t xml:space="preserve"> </w:t>
      </w:r>
      <w:r>
        <w:rPr>
          <w:color w:val="000000"/>
          <w:szCs w:val="18"/>
        </w:rPr>
        <w:t>werd</w:t>
      </w:r>
      <w:r w:rsidRPr="000176ED">
        <w:rPr>
          <w:color w:val="000000"/>
          <w:szCs w:val="18"/>
        </w:rPr>
        <w:t xml:space="preserve"> </w:t>
      </w:r>
      <w:r>
        <w:rPr>
          <w:color w:val="000000"/>
          <w:szCs w:val="18"/>
        </w:rPr>
        <w:t>een</w:t>
      </w:r>
      <w:r w:rsidRPr="000176ED">
        <w:rPr>
          <w:color w:val="000000"/>
          <w:szCs w:val="18"/>
        </w:rPr>
        <w:t xml:space="preserve"> MoU tussen AQSIQ </w:t>
      </w:r>
      <w:r>
        <w:rPr>
          <w:color w:val="000000"/>
          <w:szCs w:val="18"/>
        </w:rPr>
        <w:t xml:space="preserve">en </w:t>
      </w:r>
      <w:r w:rsidRPr="000176ED">
        <w:rPr>
          <w:color w:val="000000"/>
          <w:szCs w:val="18"/>
        </w:rPr>
        <w:t xml:space="preserve">het </w:t>
      </w:r>
      <w:r>
        <w:rPr>
          <w:color w:val="000000"/>
          <w:szCs w:val="18"/>
        </w:rPr>
        <w:t>Nederlands Meetinstituut (</w:t>
      </w:r>
      <w:r w:rsidRPr="000176ED">
        <w:rPr>
          <w:color w:val="000000"/>
          <w:szCs w:val="18"/>
        </w:rPr>
        <w:t>NMi</w:t>
      </w:r>
      <w:r>
        <w:rPr>
          <w:color w:val="000000"/>
          <w:szCs w:val="18"/>
        </w:rPr>
        <w:t>)</w:t>
      </w:r>
      <w:r w:rsidRPr="000176ED">
        <w:rPr>
          <w:color w:val="000000"/>
          <w:szCs w:val="18"/>
        </w:rPr>
        <w:t xml:space="preserve"> </w:t>
      </w:r>
      <w:r>
        <w:rPr>
          <w:color w:val="000000"/>
          <w:szCs w:val="18"/>
        </w:rPr>
        <w:t xml:space="preserve">getekend </w:t>
      </w:r>
      <w:r w:rsidRPr="000176ED">
        <w:rPr>
          <w:color w:val="000000"/>
          <w:szCs w:val="18"/>
        </w:rPr>
        <w:t xml:space="preserve">om </w:t>
      </w:r>
      <w:r w:rsidRPr="006B724D">
        <w:rPr>
          <w:szCs w:val="18"/>
        </w:rPr>
        <w:t>verregaande kennisuitwisseling op het gebied van metrologie mogelijk te maken.</w:t>
      </w:r>
      <w:r w:rsidRPr="006B724D">
        <w:t xml:space="preserve"> Ik heb minister Zhi op de hoogte gebracht van de laatste ontwikkelingen rondom melkpoeder</w:t>
      </w:r>
      <w:r>
        <w:t>schaarste</w:t>
      </w:r>
      <w:r w:rsidRPr="006B724D">
        <w:t xml:space="preserve"> in Nederlandse winkels. De vraag naar Nederlands melkpoeder</w:t>
      </w:r>
      <w:r>
        <w:t xml:space="preserve"> in China</w:t>
      </w:r>
      <w:r w:rsidRPr="006B724D">
        <w:t xml:space="preserve"> onderstreept de goede reputatie die Nederlandse zuivelproducten genieten in China. Er zijn goede kansen voor Nederlandse zuivelproducenten om verder in productiecapaciteit voor de Chinese markt te investeren. </w:t>
      </w:r>
    </w:p>
    <w:p w:rsidRPr="006B724D" w:rsidR="00677AB6" w:rsidP="00677AB6" w:rsidRDefault="00677AB6">
      <w:pPr>
        <w:spacing w:line="240" w:lineRule="auto"/>
        <w:rPr>
          <w:i/>
          <w:szCs w:val="18"/>
        </w:rPr>
      </w:pPr>
    </w:p>
    <w:p w:rsidRPr="000176ED" w:rsidR="00677AB6" w:rsidP="00677AB6" w:rsidRDefault="00677AB6">
      <w:pPr>
        <w:spacing w:line="240" w:lineRule="auto"/>
        <w:rPr>
          <w:color w:val="000000"/>
          <w:szCs w:val="18"/>
        </w:rPr>
      </w:pPr>
      <w:r w:rsidRPr="000176ED">
        <w:rPr>
          <w:color w:val="000000"/>
          <w:szCs w:val="18"/>
        </w:rPr>
        <w:t xml:space="preserve">In een gesprek met </w:t>
      </w:r>
      <w:r>
        <w:t xml:space="preserve">Klaus Roland, </w:t>
      </w:r>
      <w:r>
        <w:rPr>
          <w:color w:val="000000"/>
          <w:szCs w:val="18"/>
        </w:rPr>
        <w:t>Wereldbank-</w:t>
      </w:r>
      <w:r w:rsidRPr="000176ED">
        <w:rPr>
          <w:color w:val="000000"/>
          <w:szCs w:val="18"/>
        </w:rPr>
        <w:t>vertegenwoordiger</w:t>
      </w:r>
      <w:r>
        <w:rPr>
          <w:color w:val="000000"/>
          <w:szCs w:val="18"/>
        </w:rPr>
        <w:t xml:space="preserve">, en </w:t>
      </w:r>
      <w:r>
        <w:t>Joerg Wuettke,</w:t>
      </w:r>
      <w:r>
        <w:rPr>
          <w:color w:val="000000"/>
          <w:szCs w:val="18"/>
        </w:rPr>
        <w:t xml:space="preserve"> </w:t>
      </w:r>
      <w:r>
        <w:t xml:space="preserve">China-kenner en voormalig voorzitter van de European Union Chamber of Commerce in China (EUCCC), </w:t>
      </w:r>
      <w:r>
        <w:rPr>
          <w:rFonts w:cs="Arial"/>
          <w:color w:val="000000"/>
          <w:szCs w:val="18"/>
        </w:rPr>
        <w:t>werd ingegaan op</w:t>
      </w:r>
      <w:r w:rsidRPr="000176ED">
        <w:rPr>
          <w:rFonts w:cs="Arial"/>
          <w:color w:val="000000"/>
          <w:szCs w:val="18"/>
        </w:rPr>
        <w:t xml:space="preserve"> de huidige stand van de Chinese economie</w:t>
      </w:r>
      <w:r>
        <w:rPr>
          <w:rFonts w:cs="Arial"/>
          <w:color w:val="000000"/>
          <w:szCs w:val="18"/>
        </w:rPr>
        <w:t xml:space="preserve">, de </w:t>
      </w:r>
      <w:r w:rsidRPr="000176ED">
        <w:rPr>
          <w:rFonts w:cs="Arial"/>
          <w:color w:val="000000"/>
          <w:szCs w:val="18"/>
        </w:rPr>
        <w:t xml:space="preserve">uitdagingen die het land de komende jaren het hoofd dient te bieden en kansen en uitdagingen voor het Europese bedrijfsleven in China. </w:t>
      </w:r>
      <w:r w:rsidRPr="000176ED">
        <w:rPr>
          <w:rFonts w:cs="Arial"/>
          <w:color w:val="000000"/>
          <w:szCs w:val="18"/>
        </w:rPr>
        <w:br/>
      </w:r>
    </w:p>
    <w:p w:rsidRPr="000176ED" w:rsidR="00677AB6" w:rsidP="00677AB6" w:rsidRDefault="00677AB6">
      <w:pPr>
        <w:spacing w:line="240" w:lineRule="auto"/>
        <w:rPr>
          <w:b/>
          <w:color w:val="000000"/>
          <w:szCs w:val="18"/>
        </w:rPr>
      </w:pPr>
      <w:r w:rsidRPr="000176ED">
        <w:rPr>
          <w:b/>
          <w:color w:val="000000"/>
          <w:szCs w:val="18"/>
        </w:rPr>
        <w:t>Chengdu (10-11 mei)</w:t>
      </w:r>
    </w:p>
    <w:p w:rsidR="00677AB6" w:rsidP="00677AB6" w:rsidRDefault="00677AB6">
      <w:pPr>
        <w:spacing w:line="240" w:lineRule="auto"/>
        <w:rPr>
          <w:color w:val="000000"/>
          <w:szCs w:val="18"/>
        </w:rPr>
      </w:pPr>
      <w:r w:rsidRPr="000176ED">
        <w:rPr>
          <w:color w:val="000000"/>
          <w:szCs w:val="18"/>
        </w:rPr>
        <w:t xml:space="preserve">Het bezoek aan Chengdu stond in het teken van het toenemende economische belang van West-China voor Nederland. </w:t>
      </w:r>
      <w:r>
        <w:rPr>
          <w:color w:val="000000"/>
          <w:szCs w:val="18"/>
        </w:rPr>
        <w:t>In dit kader heb ik</w:t>
      </w:r>
      <w:r w:rsidRPr="000176ED">
        <w:rPr>
          <w:color w:val="000000"/>
          <w:szCs w:val="18"/>
        </w:rPr>
        <w:t xml:space="preserve"> het </w:t>
      </w:r>
      <w:r w:rsidRPr="000176ED">
        <w:rPr>
          <w:i/>
          <w:iCs/>
          <w:color w:val="000000"/>
          <w:szCs w:val="18"/>
        </w:rPr>
        <w:t>Netherlands Business Support Office</w:t>
      </w:r>
      <w:r w:rsidRPr="000176ED">
        <w:rPr>
          <w:color w:val="000000"/>
          <w:szCs w:val="18"/>
        </w:rPr>
        <w:t xml:space="preserve"> (NBSO) </w:t>
      </w:r>
      <w:r>
        <w:rPr>
          <w:color w:val="000000"/>
          <w:szCs w:val="18"/>
        </w:rPr>
        <w:t xml:space="preserve">officieel geopend </w:t>
      </w:r>
      <w:r w:rsidRPr="000176ED">
        <w:rPr>
          <w:color w:val="000000"/>
          <w:szCs w:val="18"/>
        </w:rPr>
        <w:t xml:space="preserve">dat sinds augustus 2012 </w:t>
      </w:r>
      <w:r>
        <w:rPr>
          <w:color w:val="000000"/>
          <w:szCs w:val="18"/>
        </w:rPr>
        <w:t xml:space="preserve">ter plaatse </w:t>
      </w:r>
      <w:r w:rsidRPr="000176ED">
        <w:rPr>
          <w:color w:val="000000"/>
          <w:szCs w:val="18"/>
        </w:rPr>
        <w:t xml:space="preserve">operationeel is. Ter versterking van de economische relatie vonden ontmoetingen met de burgemeester van Chengdu en de gouverneur van Sichuan plaats. </w:t>
      </w:r>
    </w:p>
    <w:p w:rsidR="00677AB6" w:rsidP="00677AB6" w:rsidRDefault="00677AB6">
      <w:pPr>
        <w:spacing w:line="240" w:lineRule="auto"/>
        <w:rPr>
          <w:color w:val="000000"/>
          <w:szCs w:val="18"/>
          <w:u w:val="single"/>
        </w:rPr>
      </w:pPr>
    </w:p>
    <w:p w:rsidRPr="000D7A37" w:rsidR="00677AB6" w:rsidP="00677AB6" w:rsidRDefault="00677AB6">
      <w:pPr>
        <w:spacing w:line="240" w:lineRule="auto"/>
        <w:rPr>
          <w:color w:val="000000"/>
          <w:szCs w:val="18"/>
          <w:u w:val="single"/>
        </w:rPr>
      </w:pPr>
      <w:r>
        <w:rPr>
          <w:color w:val="000000"/>
          <w:szCs w:val="18"/>
          <w:u w:val="single"/>
        </w:rPr>
        <w:t>Betrokkenheid bedrijfsleven/t</w:t>
      </w:r>
      <w:r w:rsidRPr="000D7A37">
        <w:rPr>
          <w:color w:val="000000"/>
          <w:szCs w:val="18"/>
          <w:u w:val="single"/>
        </w:rPr>
        <w:t>opsectoren</w:t>
      </w:r>
    </w:p>
    <w:p w:rsidR="00677AB6" w:rsidP="00677AB6" w:rsidRDefault="00677AB6">
      <w:pPr>
        <w:spacing w:line="240" w:lineRule="auto"/>
        <w:rPr>
          <w:color w:val="000000"/>
          <w:szCs w:val="18"/>
        </w:rPr>
      </w:pPr>
      <w:r>
        <w:t xml:space="preserve">De bedrijvendelegatie bestond uit 50 </w:t>
      </w:r>
      <w:r w:rsidRPr="004A303F">
        <w:t xml:space="preserve">bedrijven uit de topsectoren </w:t>
      </w:r>
      <w:r>
        <w:t xml:space="preserve">Hightech (luchtvaart), </w:t>
      </w:r>
      <w:r w:rsidRPr="004A303F">
        <w:t>Agro</w:t>
      </w:r>
      <w:r>
        <w:t>f</w:t>
      </w:r>
      <w:r w:rsidRPr="004A303F">
        <w:t>ood</w:t>
      </w:r>
      <w:r>
        <w:t xml:space="preserve"> en</w:t>
      </w:r>
      <w:r w:rsidRPr="004A303F">
        <w:t xml:space="preserve"> Tuinbouw</w:t>
      </w:r>
      <w:r>
        <w:t xml:space="preserve"> en de sectoren m</w:t>
      </w:r>
      <w:r w:rsidRPr="004A303F">
        <w:t xml:space="preserve">ilieutechnologie- en </w:t>
      </w:r>
      <w:r>
        <w:t>afval</w:t>
      </w:r>
      <w:r w:rsidRPr="004A303F">
        <w:t>management</w:t>
      </w:r>
      <w:r>
        <w:t xml:space="preserve"> en dienstverlening.</w:t>
      </w:r>
    </w:p>
    <w:p w:rsidRPr="004D6C9B" w:rsidR="00677AB6" w:rsidP="00677AB6" w:rsidRDefault="00677AB6">
      <w:pPr>
        <w:spacing w:line="240" w:lineRule="auto"/>
        <w:rPr>
          <w:color w:val="000000"/>
          <w:szCs w:val="18"/>
          <w:u w:val="single"/>
        </w:rPr>
      </w:pPr>
    </w:p>
    <w:p w:rsidRPr="000D7A37" w:rsidR="00677AB6" w:rsidP="00677AB6" w:rsidRDefault="00677AB6">
      <w:pPr>
        <w:spacing w:line="240" w:lineRule="auto"/>
        <w:rPr>
          <w:color w:val="000000"/>
          <w:szCs w:val="18"/>
          <w:u w:val="single"/>
        </w:rPr>
      </w:pPr>
      <w:r>
        <w:rPr>
          <w:color w:val="000000"/>
          <w:szCs w:val="18"/>
          <w:u w:val="single"/>
        </w:rPr>
        <w:t>Belangrijkste (</w:t>
      </w:r>
      <w:r w:rsidRPr="000D7A37">
        <w:rPr>
          <w:color w:val="000000"/>
          <w:szCs w:val="18"/>
          <w:u w:val="single"/>
        </w:rPr>
        <w:t>beleids</w:t>
      </w:r>
      <w:r>
        <w:rPr>
          <w:color w:val="000000"/>
          <w:szCs w:val="18"/>
          <w:u w:val="single"/>
        </w:rPr>
        <w:t>)</w:t>
      </w:r>
      <w:r w:rsidRPr="000D7A37">
        <w:rPr>
          <w:color w:val="000000"/>
          <w:szCs w:val="18"/>
          <w:u w:val="single"/>
        </w:rPr>
        <w:t>thema’s</w:t>
      </w:r>
    </w:p>
    <w:p w:rsidRPr="00D21FFC" w:rsidR="00677AB6" w:rsidP="00677AB6" w:rsidRDefault="00677AB6">
      <w:pPr>
        <w:spacing w:line="240" w:lineRule="auto"/>
        <w:rPr>
          <w:color w:val="000000"/>
          <w:szCs w:val="18"/>
        </w:rPr>
      </w:pPr>
      <w:r>
        <w:rPr>
          <w:color w:val="000000"/>
          <w:szCs w:val="18"/>
        </w:rPr>
        <w:t>De b</w:t>
      </w:r>
      <w:r w:rsidRPr="00D21FFC">
        <w:rPr>
          <w:color w:val="000000"/>
          <w:szCs w:val="18"/>
        </w:rPr>
        <w:t>elangrijke (beleids)thema</w:t>
      </w:r>
      <w:r>
        <w:rPr>
          <w:color w:val="000000"/>
          <w:szCs w:val="18"/>
        </w:rPr>
        <w:t>’</w:t>
      </w:r>
      <w:r w:rsidRPr="00D21FFC">
        <w:rPr>
          <w:color w:val="000000"/>
          <w:szCs w:val="18"/>
        </w:rPr>
        <w:t xml:space="preserve">s </w:t>
      </w:r>
      <w:r>
        <w:rPr>
          <w:color w:val="000000"/>
          <w:szCs w:val="18"/>
        </w:rPr>
        <w:t xml:space="preserve">die tijdens de missie </w:t>
      </w:r>
      <w:r w:rsidRPr="00D21FFC">
        <w:rPr>
          <w:color w:val="000000"/>
          <w:szCs w:val="18"/>
        </w:rPr>
        <w:t xml:space="preserve">aan de orde </w:t>
      </w:r>
      <w:r>
        <w:rPr>
          <w:color w:val="000000"/>
          <w:szCs w:val="18"/>
        </w:rPr>
        <w:t xml:space="preserve">zijn </w:t>
      </w:r>
      <w:r w:rsidRPr="00D21FFC">
        <w:rPr>
          <w:color w:val="000000"/>
          <w:szCs w:val="18"/>
        </w:rPr>
        <w:t xml:space="preserve">gekomen </w:t>
      </w:r>
      <w:r>
        <w:rPr>
          <w:color w:val="000000"/>
          <w:szCs w:val="18"/>
        </w:rPr>
        <w:t>zijn</w:t>
      </w:r>
      <w:r w:rsidRPr="00D21FFC">
        <w:rPr>
          <w:color w:val="000000"/>
          <w:szCs w:val="18"/>
        </w:rPr>
        <w:t xml:space="preserve"> MVO, arbeidsmigratie en investeringsbevordering.</w:t>
      </w:r>
      <w:r>
        <w:rPr>
          <w:color w:val="000000"/>
          <w:szCs w:val="18"/>
        </w:rPr>
        <w:t xml:space="preserve"> </w:t>
      </w:r>
    </w:p>
    <w:p w:rsidR="00677AB6" w:rsidP="00677AB6" w:rsidRDefault="00677AB6">
      <w:pPr>
        <w:spacing w:line="240" w:lineRule="auto"/>
        <w:rPr>
          <w:color w:val="000000"/>
          <w:szCs w:val="18"/>
          <w:u w:val="single"/>
        </w:rPr>
      </w:pPr>
    </w:p>
    <w:p w:rsidRPr="00F50A3C" w:rsidR="00677AB6" w:rsidP="00677AB6" w:rsidRDefault="00677AB6">
      <w:pPr>
        <w:spacing w:line="240" w:lineRule="auto"/>
        <w:rPr>
          <w:color w:val="000000"/>
          <w:szCs w:val="18"/>
          <w:u w:val="single"/>
        </w:rPr>
      </w:pPr>
      <w:r w:rsidRPr="00F50A3C">
        <w:rPr>
          <w:color w:val="000000"/>
          <w:szCs w:val="18"/>
          <w:u w:val="single"/>
        </w:rPr>
        <w:t>MVO</w:t>
      </w:r>
    </w:p>
    <w:p w:rsidR="00677AB6" w:rsidP="00677AB6" w:rsidRDefault="00677AB6">
      <w:pPr>
        <w:autoSpaceDE w:val="0"/>
        <w:autoSpaceDN w:val="0"/>
        <w:adjustRightInd w:val="0"/>
        <w:spacing w:line="240" w:lineRule="auto"/>
        <w:rPr>
          <w:color w:val="000000"/>
          <w:szCs w:val="18"/>
        </w:rPr>
      </w:pPr>
      <w:r w:rsidRPr="000176ED">
        <w:rPr>
          <w:color w:val="000000"/>
          <w:szCs w:val="18"/>
        </w:rPr>
        <w:t xml:space="preserve">MVO kwam zowel aan bod bij het gesprek </w:t>
      </w:r>
      <w:r>
        <w:rPr>
          <w:color w:val="000000"/>
          <w:szCs w:val="18"/>
        </w:rPr>
        <w:t xml:space="preserve">dat ik </w:t>
      </w:r>
      <w:r w:rsidRPr="000176ED">
        <w:rPr>
          <w:color w:val="000000"/>
          <w:szCs w:val="18"/>
        </w:rPr>
        <w:t xml:space="preserve">met MofcOM </w:t>
      </w:r>
      <w:r>
        <w:rPr>
          <w:color w:val="000000"/>
          <w:szCs w:val="18"/>
        </w:rPr>
        <w:t xml:space="preserve">had </w:t>
      </w:r>
      <w:r w:rsidRPr="000176ED">
        <w:rPr>
          <w:color w:val="000000"/>
          <w:szCs w:val="18"/>
        </w:rPr>
        <w:t>als bij diverse bijeenkomsten met het bedrijfsleven. Tijdens een bijeenkomst in Shanghai</w:t>
      </w:r>
      <w:r>
        <w:rPr>
          <w:color w:val="000000"/>
          <w:szCs w:val="18"/>
        </w:rPr>
        <w:t>,</w:t>
      </w:r>
      <w:r w:rsidRPr="000176ED">
        <w:rPr>
          <w:color w:val="000000"/>
          <w:szCs w:val="18"/>
        </w:rPr>
        <w:t xml:space="preserve"> georganiseerd door </w:t>
      </w:r>
      <w:r>
        <w:rPr>
          <w:color w:val="000000"/>
          <w:szCs w:val="18"/>
        </w:rPr>
        <w:t>de Benelux Chamber of Commerce</w:t>
      </w:r>
      <w:r w:rsidRPr="000176ED">
        <w:rPr>
          <w:color w:val="000000"/>
          <w:szCs w:val="18"/>
        </w:rPr>
        <w:t xml:space="preserve"> en CG Shanghai</w:t>
      </w:r>
      <w:r>
        <w:rPr>
          <w:color w:val="000000"/>
          <w:szCs w:val="18"/>
        </w:rPr>
        <w:t>,</w:t>
      </w:r>
      <w:r w:rsidRPr="000176ED">
        <w:rPr>
          <w:color w:val="000000"/>
          <w:szCs w:val="18"/>
        </w:rPr>
        <w:t xml:space="preserve"> met vertegenwoordigers uit de Chinese textielsector werd een korte uiteenzetting gegeven </w:t>
      </w:r>
      <w:r>
        <w:rPr>
          <w:color w:val="000000"/>
          <w:szCs w:val="18"/>
        </w:rPr>
        <w:t>over</w:t>
      </w:r>
      <w:r w:rsidRPr="000176ED">
        <w:rPr>
          <w:color w:val="000000"/>
          <w:szCs w:val="18"/>
        </w:rPr>
        <w:t xml:space="preserve"> de </w:t>
      </w:r>
      <w:r>
        <w:rPr>
          <w:color w:val="000000"/>
          <w:szCs w:val="18"/>
        </w:rPr>
        <w:t>MVO</w:t>
      </w:r>
      <w:r w:rsidRPr="000176ED">
        <w:rPr>
          <w:color w:val="000000"/>
          <w:szCs w:val="18"/>
        </w:rPr>
        <w:t>-maatregelen van de overheid. Twee Nederlandse bedrijven</w:t>
      </w:r>
      <w:r>
        <w:rPr>
          <w:color w:val="000000"/>
          <w:szCs w:val="18"/>
        </w:rPr>
        <w:t xml:space="preserve"> die </w:t>
      </w:r>
      <w:r w:rsidRPr="000176ED">
        <w:rPr>
          <w:color w:val="000000"/>
          <w:szCs w:val="18"/>
        </w:rPr>
        <w:t xml:space="preserve">actief </w:t>
      </w:r>
      <w:r>
        <w:rPr>
          <w:color w:val="000000"/>
          <w:szCs w:val="18"/>
        </w:rPr>
        <w:t xml:space="preserve">zijn </w:t>
      </w:r>
      <w:r w:rsidRPr="000176ED">
        <w:rPr>
          <w:color w:val="000000"/>
          <w:szCs w:val="18"/>
        </w:rPr>
        <w:t>in de</w:t>
      </w:r>
      <w:r>
        <w:rPr>
          <w:color w:val="000000"/>
          <w:szCs w:val="18"/>
        </w:rPr>
        <w:t>ze</w:t>
      </w:r>
      <w:r w:rsidRPr="000176ED">
        <w:rPr>
          <w:color w:val="000000"/>
          <w:szCs w:val="18"/>
        </w:rPr>
        <w:t xml:space="preserve"> sector</w:t>
      </w:r>
      <w:r>
        <w:rPr>
          <w:color w:val="000000"/>
          <w:szCs w:val="18"/>
        </w:rPr>
        <w:t>,</w:t>
      </w:r>
      <w:r w:rsidRPr="000176ED">
        <w:rPr>
          <w:color w:val="000000"/>
          <w:szCs w:val="18"/>
        </w:rPr>
        <w:t xml:space="preserve"> gaven aan welke uitdagingen de sector kent en wezen nadrukkelijk op de verantwoordelijkheid van de </w:t>
      </w:r>
      <w:r>
        <w:rPr>
          <w:color w:val="000000"/>
          <w:szCs w:val="18"/>
        </w:rPr>
        <w:t xml:space="preserve">Europese </w:t>
      </w:r>
      <w:r w:rsidRPr="000176ED">
        <w:rPr>
          <w:color w:val="000000"/>
          <w:szCs w:val="18"/>
        </w:rPr>
        <w:t xml:space="preserve">consument. De deelnemers aan de bedrijfslevenmissie </w:t>
      </w:r>
      <w:r>
        <w:rPr>
          <w:color w:val="000000"/>
          <w:szCs w:val="18"/>
        </w:rPr>
        <w:t xml:space="preserve">waren vooraf al </w:t>
      </w:r>
      <w:r w:rsidRPr="000176ED">
        <w:rPr>
          <w:color w:val="000000"/>
          <w:szCs w:val="18"/>
        </w:rPr>
        <w:t xml:space="preserve">geïnformeerd over MVO en de </w:t>
      </w:r>
      <w:r w:rsidRPr="000176ED">
        <w:rPr>
          <w:i/>
          <w:color w:val="000000"/>
          <w:szCs w:val="18"/>
        </w:rPr>
        <w:t>OECD Guidelines for Multinational Enterprises</w:t>
      </w:r>
      <w:r w:rsidRPr="000176ED">
        <w:rPr>
          <w:color w:val="000000"/>
          <w:szCs w:val="18"/>
        </w:rPr>
        <w:t xml:space="preserve">. </w:t>
      </w:r>
      <w:r>
        <w:rPr>
          <w:color w:val="000000"/>
          <w:szCs w:val="18"/>
        </w:rPr>
        <w:t xml:space="preserve">Dat is standaardprocedure in de voorbereiding van dergelijke missies. </w:t>
      </w:r>
      <w:r w:rsidRPr="000176ED">
        <w:rPr>
          <w:color w:val="000000"/>
          <w:szCs w:val="18"/>
        </w:rPr>
        <w:t>Minister G</w:t>
      </w:r>
      <w:r>
        <w:rPr>
          <w:color w:val="000000"/>
          <w:szCs w:val="18"/>
        </w:rPr>
        <w:t>ao</w:t>
      </w:r>
      <w:r w:rsidRPr="000176ED">
        <w:rPr>
          <w:color w:val="000000"/>
          <w:szCs w:val="18"/>
        </w:rPr>
        <w:t xml:space="preserve"> gaf aan </w:t>
      </w:r>
      <w:r>
        <w:rPr>
          <w:color w:val="000000"/>
          <w:szCs w:val="18"/>
        </w:rPr>
        <w:t xml:space="preserve">ervoor </w:t>
      </w:r>
      <w:r w:rsidRPr="000176ED">
        <w:rPr>
          <w:color w:val="000000"/>
          <w:szCs w:val="18"/>
        </w:rPr>
        <w:t xml:space="preserve">open te staan de samenwerking </w:t>
      </w:r>
      <w:r>
        <w:rPr>
          <w:color w:val="000000"/>
          <w:szCs w:val="18"/>
        </w:rPr>
        <w:t xml:space="preserve">op dit gebied </w:t>
      </w:r>
      <w:r w:rsidRPr="000176ED">
        <w:rPr>
          <w:color w:val="000000"/>
          <w:szCs w:val="18"/>
        </w:rPr>
        <w:t xml:space="preserve">nader uit te werken tijdens de eerstvolgende </w:t>
      </w:r>
      <w:r w:rsidRPr="000176ED">
        <w:rPr>
          <w:i/>
          <w:color w:val="000000"/>
          <w:szCs w:val="18"/>
        </w:rPr>
        <w:t>Sino</w:t>
      </w:r>
      <w:r>
        <w:rPr>
          <w:i/>
          <w:color w:val="000000"/>
          <w:szCs w:val="18"/>
        </w:rPr>
        <w:t>-</w:t>
      </w:r>
      <w:r w:rsidRPr="000176ED">
        <w:rPr>
          <w:i/>
          <w:color w:val="000000"/>
          <w:szCs w:val="18"/>
        </w:rPr>
        <w:t xml:space="preserve"> Dutch Joint Economic Committee</w:t>
      </w:r>
      <w:r w:rsidRPr="000176ED">
        <w:rPr>
          <w:color w:val="000000"/>
          <w:szCs w:val="18"/>
        </w:rPr>
        <w:t xml:space="preserve"> die later dit jaar in Peking plaatsvind</w:t>
      </w:r>
      <w:r>
        <w:rPr>
          <w:color w:val="000000"/>
          <w:szCs w:val="18"/>
        </w:rPr>
        <w:t>t</w:t>
      </w:r>
      <w:r w:rsidRPr="000176ED">
        <w:rPr>
          <w:color w:val="000000"/>
          <w:szCs w:val="18"/>
        </w:rPr>
        <w:t>.</w:t>
      </w:r>
      <w:r w:rsidRPr="000176ED">
        <w:rPr>
          <w:i/>
          <w:color w:val="000000"/>
          <w:szCs w:val="18"/>
        </w:rPr>
        <w:t xml:space="preserve"> </w:t>
      </w:r>
      <w:r w:rsidRPr="000176ED">
        <w:rPr>
          <w:color w:val="000000"/>
          <w:szCs w:val="18"/>
        </w:rPr>
        <w:t xml:space="preserve">Met SASAC, </w:t>
      </w:r>
      <w:r>
        <w:t xml:space="preserve">de organisatie die toezicht houdt op de 100 grootste Chinese staatsbedrijven, </w:t>
      </w:r>
      <w:r>
        <w:rPr>
          <w:color w:val="000000"/>
          <w:szCs w:val="18"/>
        </w:rPr>
        <w:t xml:space="preserve">heb ik </w:t>
      </w:r>
      <w:r w:rsidRPr="000176ED">
        <w:rPr>
          <w:color w:val="000000"/>
          <w:szCs w:val="18"/>
        </w:rPr>
        <w:t>afgesproken verkennende gesprekken te voeren over</w:t>
      </w:r>
      <w:r>
        <w:rPr>
          <w:color w:val="000000"/>
          <w:szCs w:val="18"/>
        </w:rPr>
        <w:t xml:space="preserve"> mogelijke samenwerking op het gebied van MVO</w:t>
      </w:r>
      <w:r w:rsidRPr="000176ED">
        <w:rPr>
          <w:color w:val="000000"/>
          <w:szCs w:val="18"/>
        </w:rPr>
        <w:t xml:space="preserve">.   </w:t>
      </w:r>
    </w:p>
    <w:p w:rsidR="00677AB6" w:rsidP="00677AB6" w:rsidRDefault="00677AB6">
      <w:pPr>
        <w:autoSpaceDE w:val="0"/>
        <w:autoSpaceDN w:val="0"/>
        <w:adjustRightInd w:val="0"/>
        <w:spacing w:line="240" w:lineRule="auto"/>
        <w:rPr>
          <w:color w:val="000000"/>
          <w:szCs w:val="18"/>
        </w:rPr>
      </w:pPr>
    </w:p>
    <w:p w:rsidR="00677AB6" w:rsidP="00677AB6" w:rsidRDefault="00677AB6">
      <w:pPr>
        <w:autoSpaceDE w:val="0"/>
        <w:autoSpaceDN w:val="0"/>
        <w:adjustRightInd w:val="0"/>
        <w:spacing w:line="240" w:lineRule="auto"/>
        <w:rPr>
          <w:color w:val="000000"/>
          <w:szCs w:val="18"/>
        </w:rPr>
      </w:pPr>
    </w:p>
    <w:p w:rsidRPr="000176ED" w:rsidR="00677AB6" w:rsidP="00677AB6" w:rsidRDefault="00677AB6">
      <w:pPr>
        <w:spacing w:line="240" w:lineRule="auto"/>
        <w:rPr>
          <w:color w:val="000000"/>
          <w:szCs w:val="18"/>
          <w:u w:val="single"/>
        </w:rPr>
      </w:pPr>
      <w:r w:rsidRPr="00563A8B">
        <w:rPr>
          <w:color w:val="000000"/>
          <w:szCs w:val="18"/>
          <w:u w:val="single"/>
        </w:rPr>
        <w:t>Arbeidsmigratie</w:t>
      </w:r>
    </w:p>
    <w:p w:rsidRPr="000176ED" w:rsidR="00677AB6" w:rsidP="00677AB6" w:rsidRDefault="00677AB6">
      <w:pPr>
        <w:spacing w:line="240" w:lineRule="auto"/>
        <w:rPr>
          <w:color w:val="000000"/>
          <w:szCs w:val="18"/>
        </w:rPr>
      </w:pPr>
      <w:r w:rsidRPr="000176ED">
        <w:rPr>
          <w:color w:val="000000"/>
          <w:szCs w:val="18"/>
        </w:rPr>
        <w:t>Uit een gesprek</w:t>
      </w:r>
      <w:r>
        <w:rPr>
          <w:color w:val="000000"/>
          <w:szCs w:val="18"/>
        </w:rPr>
        <w:t xml:space="preserve"> dat ik had </w:t>
      </w:r>
      <w:r w:rsidRPr="000176ED">
        <w:rPr>
          <w:color w:val="000000"/>
          <w:szCs w:val="18"/>
        </w:rPr>
        <w:t>met een arbeidsrechtactivist bl</w:t>
      </w:r>
      <w:r>
        <w:rPr>
          <w:color w:val="000000"/>
          <w:szCs w:val="18"/>
        </w:rPr>
        <w:t>eek</w:t>
      </w:r>
      <w:r w:rsidRPr="000176ED">
        <w:rPr>
          <w:color w:val="000000"/>
          <w:szCs w:val="18"/>
        </w:rPr>
        <w:t xml:space="preserve"> dat de situatie van met name </w:t>
      </w:r>
      <w:r>
        <w:t>arbeidsmigranten</w:t>
      </w:r>
      <w:r w:rsidRPr="000176ED">
        <w:rPr>
          <w:color w:val="000000"/>
          <w:szCs w:val="18"/>
        </w:rPr>
        <w:t xml:space="preserve"> in China nog zorgwekkend is. Velen van hen werken zonder contract en kunnen daarom geen aanspraak maken op sociale voorzieningen. In China zijn meer dan 100 organisaties actief die zich inzetten voor arbeidsrechten en</w:t>
      </w:r>
      <w:r>
        <w:rPr>
          <w:color w:val="000000"/>
          <w:szCs w:val="18"/>
        </w:rPr>
        <w:t xml:space="preserve"> die</w:t>
      </w:r>
      <w:r w:rsidRPr="000176ED">
        <w:rPr>
          <w:color w:val="000000"/>
          <w:szCs w:val="18"/>
        </w:rPr>
        <w:t xml:space="preserve"> onder andere rechtshulp aan gedupeerden</w:t>
      </w:r>
      <w:r>
        <w:rPr>
          <w:color w:val="000000"/>
          <w:szCs w:val="18"/>
        </w:rPr>
        <w:t xml:space="preserve"> bieden</w:t>
      </w:r>
      <w:r w:rsidRPr="000176ED">
        <w:rPr>
          <w:color w:val="000000"/>
          <w:szCs w:val="18"/>
        </w:rPr>
        <w:t xml:space="preserve">. </w:t>
      </w:r>
      <w:r>
        <w:t>Nederland steunt dit soort initiatieven via projecten.</w:t>
      </w:r>
    </w:p>
    <w:p w:rsidR="00677AB6" w:rsidP="00677AB6" w:rsidRDefault="00677AB6">
      <w:pPr>
        <w:spacing w:line="240" w:lineRule="auto"/>
        <w:rPr>
          <w:i/>
          <w:color w:val="000000"/>
          <w:szCs w:val="18"/>
        </w:rPr>
      </w:pPr>
    </w:p>
    <w:p w:rsidRPr="004D6C9B" w:rsidR="00677AB6" w:rsidP="00677AB6" w:rsidRDefault="00677AB6">
      <w:pPr>
        <w:spacing w:line="240" w:lineRule="auto"/>
        <w:rPr>
          <w:color w:val="000000"/>
          <w:szCs w:val="18"/>
          <w:u w:val="single"/>
        </w:rPr>
      </w:pPr>
      <w:r w:rsidRPr="004D6C9B">
        <w:rPr>
          <w:color w:val="000000"/>
          <w:szCs w:val="18"/>
          <w:u w:val="single"/>
        </w:rPr>
        <w:t>Investeringsbevordering</w:t>
      </w:r>
    </w:p>
    <w:p w:rsidRPr="000176ED" w:rsidR="00677AB6" w:rsidP="00677AB6" w:rsidRDefault="00677AB6">
      <w:pPr>
        <w:spacing w:line="240" w:lineRule="auto"/>
        <w:rPr>
          <w:color w:val="000000"/>
          <w:szCs w:val="18"/>
        </w:rPr>
      </w:pPr>
      <w:r>
        <w:rPr>
          <w:color w:val="000000"/>
          <w:szCs w:val="18"/>
          <w:lang w:eastAsia="zh-CN"/>
        </w:rPr>
        <w:t xml:space="preserve">Tijdens </w:t>
      </w:r>
      <w:r w:rsidRPr="000176ED">
        <w:rPr>
          <w:color w:val="000000"/>
          <w:szCs w:val="18"/>
          <w:lang w:eastAsia="zh-CN"/>
        </w:rPr>
        <w:t xml:space="preserve">een bijeenkomst </w:t>
      </w:r>
      <w:r>
        <w:rPr>
          <w:color w:val="000000"/>
          <w:szCs w:val="18"/>
          <w:lang w:eastAsia="zh-CN"/>
        </w:rPr>
        <w:t xml:space="preserve">van het Netherlands Foreign Investment Agency (NFIA),  een </w:t>
      </w:r>
      <w:r w:rsidRPr="00757968">
        <w:rPr>
          <w:color w:val="000000"/>
          <w:szCs w:val="18"/>
          <w:lang w:eastAsia="zh-CN"/>
        </w:rPr>
        <w:t>gezamenlijke verantwoordelijkheid van BZ en EZ, heb ik een toespraak gehouden voor (</w:t>
      </w:r>
      <w:r w:rsidRPr="00757968">
        <w:rPr>
          <w:bCs/>
          <w:color w:val="333333"/>
          <w:szCs w:val="18"/>
        </w:rPr>
        <w:t>potentiële</w:t>
      </w:r>
      <w:r w:rsidRPr="00757968">
        <w:rPr>
          <w:color w:val="000000"/>
          <w:szCs w:val="18"/>
          <w:lang w:eastAsia="zh-CN"/>
        </w:rPr>
        <w:t>) Chinese investeerders. Chengdu en de provincie Sichuan zijn de thuisbasis</w:t>
      </w:r>
      <w:r w:rsidRPr="000176ED">
        <w:rPr>
          <w:color w:val="000000"/>
          <w:szCs w:val="18"/>
          <w:lang w:eastAsia="zh-CN"/>
        </w:rPr>
        <w:t xml:space="preserve"> van een aantal grote Chinese fabrikanten in de sectoren agrofood, machinebouw, consume</w:t>
      </w:r>
      <w:r>
        <w:rPr>
          <w:color w:val="000000"/>
          <w:szCs w:val="18"/>
          <w:lang w:eastAsia="zh-CN"/>
        </w:rPr>
        <w:t xml:space="preserve">ntenelectronica </w:t>
      </w:r>
      <w:r w:rsidRPr="000176ED">
        <w:rPr>
          <w:color w:val="000000"/>
          <w:szCs w:val="18"/>
          <w:lang w:eastAsia="zh-CN"/>
        </w:rPr>
        <w:t xml:space="preserve">en IT. </w:t>
      </w:r>
    </w:p>
    <w:p w:rsidR="00677AB6" w:rsidP="00677AB6" w:rsidRDefault="00677AB6">
      <w:pPr>
        <w:spacing w:line="240" w:lineRule="auto"/>
        <w:rPr>
          <w:color w:val="000000"/>
          <w:szCs w:val="18"/>
        </w:rPr>
      </w:pPr>
    </w:p>
    <w:p w:rsidRPr="000D7A37" w:rsidR="00677AB6" w:rsidP="00677AB6" w:rsidRDefault="00677AB6">
      <w:pPr>
        <w:spacing w:line="240" w:lineRule="auto"/>
        <w:rPr>
          <w:color w:val="000000"/>
          <w:szCs w:val="18"/>
          <w:u w:val="single"/>
        </w:rPr>
      </w:pPr>
      <w:r w:rsidRPr="000D7A37">
        <w:rPr>
          <w:color w:val="000000"/>
          <w:szCs w:val="18"/>
          <w:u w:val="single"/>
        </w:rPr>
        <w:t>Resultaten</w:t>
      </w:r>
      <w:r>
        <w:rPr>
          <w:color w:val="000000"/>
          <w:szCs w:val="18"/>
          <w:u w:val="single"/>
        </w:rPr>
        <w:t xml:space="preserve"> en follow-up</w:t>
      </w:r>
    </w:p>
    <w:p w:rsidR="00677AB6" w:rsidP="00677AB6" w:rsidRDefault="00677AB6">
      <w:pPr>
        <w:spacing w:line="240" w:lineRule="auto"/>
      </w:pPr>
      <w:r w:rsidRPr="000176ED">
        <w:rPr>
          <w:color w:val="000000"/>
          <w:szCs w:val="18"/>
        </w:rPr>
        <w:t xml:space="preserve">Het bezoek </w:t>
      </w:r>
      <w:r>
        <w:rPr>
          <w:color w:val="000000"/>
          <w:szCs w:val="18"/>
        </w:rPr>
        <w:t xml:space="preserve">aan China </w:t>
      </w:r>
      <w:r w:rsidRPr="000176ED">
        <w:rPr>
          <w:color w:val="000000"/>
          <w:szCs w:val="18"/>
        </w:rPr>
        <w:t>is succesvol verlopen.</w:t>
      </w:r>
      <w:r>
        <w:rPr>
          <w:color w:val="000000"/>
          <w:szCs w:val="18"/>
        </w:rPr>
        <w:t xml:space="preserve"> B</w:t>
      </w:r>
      <w:r w:rsidRPr="000176ED">
        <w:rPr>
          <w:color w:val="000000"/>
          <w:szCs w:val="18"/>
        </w:rPr>
        <w:t>evestig</w:t>
      </w:r>
      <w:r>
        <w:rPr>
          <w:color w:val="000000"/>
          <w:szCs w:val="18"/>
        </w:rPr>
        <w:t xml:space="preserve">d werd </w:t>
      </w:r>
      <w:r w:rsidRPr="000176ED">
        <w:rPr>
          <w:color w:val="000000"/>
          <w:szCs w:val="18"/>
        </w:rPr>
        <w:t xml:space="preserve">dat </w:t>
      </w:r>
      <w:r>
        <w:rPr>
          <w:color w:val="000000"/>
          <w:szCs w:val="18"/>
        </w:rPr>
        <w:t xml:space="preserve">de </w:t>
      </w:r>
      <w:r w:rsidRPr="000176ED">
        <w:rPr>
          <w:color w:val="000000"/>
          <w:szCs w:val="18"/>
        </w:rPr>
        <w:t>16</w:t>
      </w:r>
      <w:r w:rsidRPr="000176ED">
        <w:rPr>
          <w:color w:val="000000"/>
          <w:szCs w:val="18"/>
          <w:vertAlign w:val="superscript"/>
        </w:rPr>
        <w:t>de</w:t>
      </w:r>
      <w:r w:rsidRPr="000176ED">
        <w:rPr>
          <w:color w:val="000000"/>
          <w:szCs w:val="18"/>
        </w:rPr>
        <w:t xml:space="preserve"> </w:t>
      </w:r>
      <w:r w:rsidRPr="004548ED">
        <w:rPr>
          <w:i/>
          <w:color w:val="000000"/>
          <w:szCs w:val="18"/>
        </w:rPr>
        <w:t xml:space="preserve">Sino- Dutch Joint Economic Committee </w:t>
      </w:r>
      <w:r w:rsidRPr="000176ED">
        <w:rPr>
          <w:color w:val="000000"/>
          <w:szCs w:val="18"/>
        </w:rPr>
        <w:t>dit najaar in Peking plaatsvind</w:t>
      </w:r>
      <w:r>
        <w:rPr>
          <w:color w:val="000000"/>
          <w:szCs w:val="18"/>
        </w:rPr>
        <w:t>t</w:t>
      </w:r>
      <w:r w:rsidRPr="000176ED">
        <w:rPr>
          <w:color w:val="000000"/>
          <w:szCs w:val="18"/>
        </w:rPr>
        <w:t xml:space="preserve">. </w:t>
      </w:r>
      <w:r>
        <w:rPr>
          <w:color w:val="000000"/>
          <w:szCs w:val="18"/>
        </w:rPr>
        <w:t>Tevens heeft een e</w:t>
      </w:r>
      <w:r w:rsidRPr="000176ED">
        <w:rPr>
          <w:color w:val="000000"/>
          <w:szCs w:val="18"/>
        </w:rPr>
        <w:t xml:space="preserve">erste verkenning met SASAC </w:t>
      </w:r>
      <w:r>
        <w:rPr>
          <w:color w:val="000000"/>
          <w:szCs w:val="18"/>
        </w:rPr>
        <w:t xml:space="preserve">plaatsgevonden </w:t>
      </w:r>
      <w:r w:rsidRPr="000176ED">
        <w:rPr>
          <w:color w:val="000000"/>
          <w:szCs w:val="18"/>
        </w:rPr>
        <w:t xml:space="preserve">voor verdere samenwerking </w:t>
      </w:r>
      <w:r>
        <w:rPr>
          <w:color w:val="000000"/>
          <w:szCs w:val="18"/>
        </w:rPr>
        <w:t xml:space="preserve">met Nederland op het gebied van </w:t>
      </w:r>
      <w:r w:rsidRPr="000176ED">
        <w:rPr>
          <w:color w:val="000000"/>
          <w:szCs w:val="18"/>
        </w:rPr>
        <w:t xml:space="preserve">MVO. Met </w:t>
      </w:r>
      <w:r>
        <w:rPr>
          <w:color w:val="000000"/>
          <w:szCs w:val="18"/>
        </w:rPr>
        <w:t xml:space="preserve">de autoriteiten van </w:t>
      </w:r>
      <w:r w:rsidRPr="000176ED">
        <w:rPr>
          <w:color w:val="000000"/>
          <w:szCs w:val="18"/>
        </w:rPr>
        <w:t xml:space="preserve">Hong Kong is </w:t>
      </w:r>
      <w:r>
        <w:rPr>
          <w:color w:val="000000"/>
          <w:szCs w:val="18"/>
        </w:rPr>
        <w:t xml:space="preserve">een </w:t>
      </w:r>
      <w:r w:rsidRPr="000176ED">
        <w:rPr>
          <w:color w:val="000000"/>
          <w:szCs w:val="18"/>
        </w:rPr>
        <w:t xml:space="preserve">overeenkomst getekend voor samenwerking op </w:t>
      </w:r>
      <w:r>
        <w:rPr>
          <w:color w:val="000000"/>
          <w:szCs w:val="18"/>
        </w:rPr>
        <w:t xml:space="preserve">het </w:t>
      </w:r>
      <w:r w:rsidRPr="000176ED">
        <w:rPr>
          <w:color w:val="000000"/>
          <w:szCs w:val="18"/>
        </w:rPr>
        <w:t xml:space="preserve">gebied van afvalmanagement. </w:t>
      </w:r>
      <w:r>
        <w:rPr>
          <w:color w:val="000000"/>
          <w:szCs w:val="18"/>
        </w:rPr>
        <w:t xml:space="preserve">De loco-burgemeester van Shanghai noemde </w:t>
      </w:r>
      <w:r w:rsidRPr="000176ED">
        <w:rPr>
          <w:color w:val="000000"/>
          <w:szCs w:val="18"/>
        </w:rPr>
        <w:t xml:space="preserve">Nederland als voorbeeld voor Shanghai vanwege </w:t>
      </w:r>
      <w:r>
        <w:rPr>
          <w:color w:val="000000"/>
          <w:szCs w:val="18"/>
        </w:rPr>
        <w:t>de</w:t>
      </w:r>
      <w:r w:rsidRPr="000176ED">
        <w:rPr>
          <w:color w:val="000000"/>
          <w:szCs w:val="18"/>
        </w:rPr>
        <w:t xml:space="preserve"> open marktbenadering en </w:t>
      </w:r>
      <w:r>
        <w:rPr>
          <w:color w:val="000000"/>
          <w:szCs w:val="18"/>
        </w:rPr>
        <w:t xml:space="preserve">vanwege onze </w:t>
      </w:r>
      <w:r w:rsidRPr="000176ED">
        <w:rPr>
          <w:i/>
          <w:color w:val="000000"/>
          <w:szCs w:val="18"/>
        </w:rPr>
        <w:t>Gateway</w:t>
      </w:r>
      <w:r>
        <w:rPr>
          <w:i/>
          <w:color w:val="000000"/>
          <w:szCs w:val="18"/>
        </w:rPr>
        <w:t>-</w:t>
      </w:r>
      <w:r>
        <w:rPr>
          <w:color w:val="000000"/>
          <w:szCs w:val="18"/>
        </w:rPr>
        <w:t>functie.</w:t>
      </w:r>
      <w:r w:rsidRPr="000176ED">
        <w:rPr>
          <w:color w:val="000000"/>
          <w:szCs w:val="18"/>
        </w:rPr>
        <w:t xml:space="preserve"> In Chengdu </w:t>
      </w:r>
      <w:r>
        <w:rPr>
          <w:color w:val="000000"/>
          <w:szCs w:val="18"/>
        </w:rPr>
        <w:t xml:space="preserve">heb ik </w:t>
      </w:r>
      <w:r w:rsidRPr="000176ED">
        <w:rPr>
          <w:color w:val="000000"/>
          <w:szCs w:val="18"/>
        </w:rPr>
        <w:t xml:space="preserve">het NBSO geopend. Gedurende de missie zijn overeenkomsten door het bedrijfsleven getekend ter </w:t>
      </w:r>
      <w:r w:rsidRPr="00B83D55">
        <w:rPr>
          <w:szCs w:val="18"/>
        </w:rPr>
        <w:t xml:space="preserve">waarde van ca. 300 mln euro. </w:t>
      </w:r>
      <w:r w:rsidRPr="00B83D55">
        <w:rPr>
          <w:rFonts w:cs="Arial"/>
          <w:szCs w:val="18"/>
          <w:lang w:eastAsia="zh-CN"/>
        </w:rPr>
        <w:t xml:space="preserve">Tijdens de missie tekenden Fokker Elmo, </w:t>
      </w:r>
      <w:r w:rsidRPr="00B83D55">
        <w:rPr>
          <w:rStyle w:val="st1"/>
          <w:rFonts w:cs="Arial"/>
        </w:rPr>
        <w:t>de Stichting Duits-Nederlandse Windtunnels</w:t>
      </w:r>
      <w:r w:rsidRPr="00B83D55">
        <w:rPr>
          <w:rFonts w:cs="Arial"/>
          <w:szCs w:val="18"/>
          <w:lang w:eastAsia="zh-CN"/>
        </w:rPr>
        <w:t xml:space="preserve"> (DNW) en </w:t>
      </w:r>
      <w:r>
        <w:rPr>
          <w:rFonts w:cs="Arial"/>
          <w:szCs w:val="18"/>
          <w:lang w:eastAsia="zh-CN"/>
        </w:rPr>
        <w:t>h</w:t>
      </w:r>
      <w:r w:rsidRPr="00B83D55">
        <w:rPr>
          <w:rStyle w:val="st1"/>
          <w:rFonts w:cs="Arial"/>
        </w:rPr>
        <w:t xml:space="preserve">et </w:t>
      </w:r>
      <w:r w:rsidRPr="00B83D55">
        <w:rPr>
          <w:rStyle w:val="Emphasis"/>
          <w:rFonts w:cs="Arial"/>
        </w:rPr>
        <w:t>Nationaal Lucht- en Ruimtevaartlaboratorium</w:t>
      </w:r>
      <w:r>
        <w:rPr>
          <w:rStyle w:val="st1"/>
          <w:rFonts w:cs="Arial"/>
        </w:rPr>
        <w:t xml:space="preserve"> (</w:t>
      </w:r>
      <w:r w:rsidRPr="00B83D55">
        <w:rPr>
          <w:rFonts w:cs="Arial"/>
          <w:szCs w:val="18"/>
          <w:lang w:eastAsia="zh-CN"/>
        </w:rPr>
        <w:t>NLR</w:t>
      </w:r>
      <w:r>
        <w:rPr>
          <w:rFonts w:cs="Arial"/>
          <w:szCs w:val="18"/>
          <w:lang w:eastAsia="zh-CN"/>
        </w:rPr>
        <w:t>)</w:t>
      </w:r>
      <w:r w:rsidRPr="00B83D55">
        <w:rPr>
          <w:rFonts w:cs="Arial"/>
          <w:szCs w:val="18"/>
          <w:lang w:eastAsia="zh-CN"/>
        </w:rPr>
        <w:t xml:space="preserve"> een samenwerkings-MoU. Tevens was ik getuige </w:t>
      </w:r>
      <w:r w:rsidRPr="000176ED">
        <w:rPr>
          <w:rFonts w:cs="Arial"/>
          <w:color w:val="000000" w:themeColor="text1"/>
          <w:szCs w:val="18"/>
          <w:lang w:eastAsia="zh-CN"/>
        </w:rPr>
        <w:t xml:space="preserve">van de ondertekening van een MoU tussen DNW, NLR, TU Delft en </w:t>
      </w:r>
      <w:r w:rsidRPr="000176ED">
        <w:rPr>
          <w:rFonts w:cs="Arial"/>
          <w:i/>
          <w:color w:val="000000" w:themeColor="text1"/>
          <w:szCs w:val="18"/>
          <w:lang w:eastAsia="zh-CN"/>
        </w:rPr>
        <w:t>Beijing Aeronautical Science &amp; Technology Research Institute</w:t>
      </w:r>
      <w:r w:rsidRPr="000176ED">
        <w:rPr>
          <w:rFonts w:cs="Arial"/>
          <w:color w:val="000000" w:themeColor="text1"/>
          <w:szCs w:val="18"/>
          <w:lang w:eastAsia="zh-CN"/>
        </w:rPr>
        <w:t xml:space="preserve"> (Bastri) gericht op technologische samenwerking. </w:t>
      </w:r>
      <w:r>
        <w:rPr>
          <w:rFonts w:cs="Arial"/>
          <w:color w:val="000000" w:themeColor="text1"/>
          <w:szCs w:val="18"/>
          <w:lang w:eastAsia="zh-CN"/>
        </w:rPr>
        <w:t xml:space="preserve">Daarnaast </w:t>
      </w:r>
      <w:r w:rsidRPr="000176ED">
        <w:rPr>
          <w:rFonts w:cs="Arial"/>
          <w:color w:val="000000" w:themeColor="text1"/>
          <w:szCs w:val="18"/>
          <w:lang w:eastAsia="zh-CN"/>
        </w:rPr>
        <w:t>vond</w:t>
      </w:r>
      <w:r>
        <w:rPr>
          <w:rFonts w:cs="Arial"/>
          <w:color w:val="000000" w:themeColor="text1"/>
          <w:szCs w:val="18"/>
          <w:lang w:eastAsia="zh-CN"/>
        </w:rPr>
        <w:t xml:space="preserve"> na afloop van een seminar</w:t>
      </w:r>
      <w:r w:rsidRPr="000176ED">
        <w:rPr>
          <w:rFonts w:cs="Arial"/>
          <w:color w:val="000000" w:themeColor="text1"/>
          <w:szCs w:val="18"/>
          <w:lang w:eastAsia="zh-CN"/>
        </w:rPr>
        <w:t xml:space="preserve"> een ondertekeningsceremonie plaats met </w:t>
      </w:r>
      <w:r>
        <w:rPr>
          <w:rFonts w:cs="Arial"/>
          <w:color w:val="000000" w:themeColor="text1"/>
          <w:szCs w:val="18"/>
          <w:lang w:eastAsia="zh-CN"/>
        </w:rPr>
        <w:t xml:space="preserve">de </w:t>
      </w:r>
      <w:r w:rsidRPr="000176ED">
        <w:rPr>
          <w:rFonts w:cs="Arial"/>
          <w:color w:val="000000" w:themeColor="text1"/>
          <w:szCs w:val="18"/>
          <w:lang w:eastAsia="zh-CN"/>
        </w:rPr>
        <w:t>energiebedrijven</w:t>
      </w:r>
      <w:r>
        <w:rPr>
          <w:rFonts w:cs="Arial"/>
          <w:color w:val="000000" w:themeColor="text1"/>
          <w:szCs w:val="18"/>
          <w:lang w:eastAsia="zh-CN"/>
        </w:rPr>
        <w:t xml:space="preserve"> DNV KEMA, Mecal, Wuvio en SDS Ventures.</w:t>
      </w:r>
      <w:r>
        <w:t xml:space="preserve"> </w:t>
      </w:r>
    </w:p>
    <w:p w:rsidR="00677AB6" w:rsidP="00677AB6" w:rsidRDefault="00677AB6">
      <w:pPr>
        <w:spacing w:line="240" w:lineRule="auto"/>
      </w:pPr>
    </w:p>
    <w:p w:rsidRPr="007B5D68" w:rsidR="00677AB6" w:rsidP="00677AB6" w:rsidRDefault="00677AB6">
      <w:pPr>
        <w:spacing w:line="240" w:lineRule="auto"/>
        <w:contextualSpacing/>
        <w:rPr>
          <w:color w:val="000000" w:themeColor="text1"/>
          <w:u w:val="single"/>
        </w:rPr>
      </w:pPr>
      <w:r w:rsidRPr="007B5D68">
        <w:rPr>
          <w:b/>
          <w:color w:val="000000" w:themeColor="text1"/>
        </w:rPr>
        <w:t>Hessen en Baden-Württemberg</w:t>
      </w:r>
      <w:r>
        <w:rPr>
          <w:b/>
          <w:color w:val="000000" w:themeColor="text1"/>
        </w:rPr>
        <w:t>,</w:t>
      </w:r>
      <w:r w:rsidRPr="007B5D68">
        <w:rPr>
          <w:b/>
          <w:color w:val="000000" w:themeColor="text1"/>
        </w:rPr>
        <w:t xml:space="preserve"> 3</w:t>
      </w:r>
      <w:r>
        <w:rPr>
          <w:b/>
          <w:color w:val="000000" w:themeColor="text1"/>
        </w:rPr>
        <w:t>-</w:t>
      </w:r>
      <w:r w:rsidRPr="007B5D68">
        <w:rPr>
          <w:b/>
          <w:color w:val="000000" w:themeColor="text1"/>
        </w:rPr>
        <w:t>6 juni</w:t>
      </w:r>
    </w:p>
    <w:p w:rsidRPr="007B5D68" w:rsidR="00677AB6" w:rsidP="00677AB6" w:rsidRDefault="00677AB6">
      <w:pPr>
        <w:spacing w:line="240" w:lineRule="auto"/>
        <w:rPr>
          <w:color w:val="000000" w:themeColor="text1"/>
          <w:u w:val="single"/>
        </w:rPr>
      </w:pPr>
      <w:r>
        <w:rPr>
          <w:color w:val="000000" w:themeColor="text1"/>
          <w:u w:val="single"/>
        </w:rPr>
        <w:t>Doelstellingen</w:t>
      </w:r>
    </w:p>
    <w:p w:rsidRPr="000157D4" w:rsidR="00677AB6" w:rsidP="00677AB6" w:rsidRDefault="00677AB6">
      <w:pPr>
        <w:spacing w:line="240" w:lineRule="auto"/>
        <w:rPr>
          <w:szCs w:val="18"/>
        </w:rPr>
      </w:pPr>
      <w:r>
        <w:rPr>
          <w:color w:val="000000" w:themeColor="text1"/>
        </w:rPr>
        <w:t>Het d</w:t>
      </w:r>
      <w:r w:rsidRPr="007B5D68">
        <w:rPr>
          <w:color w:val="000000" w:themeColor="text1"/>
        </w:rPr>
        <w:t>oel van de economische missie</w:t>
      </w:r>
      <w:r>
        <w:rPr>
          <w:color w:val="000000" w:themeColor="text1"/>
        </w:rPr>
        <w:t>,</w:t>
      </w:r>
      <w:r w:rsidRPr="007B5D68">
        <w:rPr>
          <w:color w:val="000000" w:themeColor="text1"/>
        </w:rPr>
        <w:t xml:space="preserve"> in aanwezigheid van </w:t>
      </w:r>
      <w:r>
        <w:rPr>
          <w:color w:val="000000" w:themeColor="text1"/>
        </w:rPr>
        <w:t>het k</w:t>
      </w:r>
      <w:r w:rsidRPr="007B5D68">
        <w:rPr>
          <w:color w:val="000000" w:themeColor="text1"/>
        </w:rPr>
        <w:t xml:space="preserve">oninklijk </w:t>
      </w:r>
      <w:r>
        <w:rPr>
          <w:color w:val="000000" w:themeColor="text1"/>
        </w:rPr>
        <w:t>p</w:t>
      </w:r>
      <w:r w:rsidRPr="007B5D68">
        <w:rPr>
          <w:color w:val="000000" w:themeColor="text1"/>
        </w:rPr>
        <w:t>aar</w:t>
      </w:r>
      <w:r>
        <w:rPr>
          <w:color w:val="000000" w:themeColor="text1"/>
        </w:rPr>
        <w:t>,</w:t>
      </w:r>
      <w:r w:rsidRPr="007B5D68">
        <w:rPr>
          <w:color w:val="000000" w:themeColor="text1"/>
        </w:rPr>
        <w:t xml:space="preserve"> was tweeledig</w:t>
      </w:r>
      <w:r>
        <w:rPr>
          <w:color w:val="000000" w:themeColor="text1"/>
        </w:rPr>
        <w:t xml:space="preserve">. Ten eerste </w:t>
      </w:r>
      <w:r w:rsidRPr="007B5D68">
        <w:rPr>
          <w:color w:val="000000" w:themeColor="text1"/>
        </w:rPr>
        <w:t>verdieping van de handelsrelaties tussen Nederland en de twee Duitse deelstaten</w:t>
      </w:r>
      <w:r>
        <w:rPr>
          <w:color w:val="000000" w:themeColor="text1"/>
        </w:rPr>
        <w:t xml:space="preserve"> Hessen en Baden-W</w:t>
      </w:r>
      <w:r w:rsidRPr="007B5D68">
        <w:rPr>
          <w:color w:val="000000" w:themeColor="text1"/>
        </w:rPr>
        <w:t>ü</w:t>
      </w:r>
      <w:r>
        <w:rPr>
          <w:color w:val="000000" w:themeColor="text1"/>
        </w:rPr>
        <w:t>rttemberg</w:t>
      </w:r>
      <w:r w:rsidRPr="007B5D68">
        <w:rPr>
          <w:color w:val="000000" w:themeColor="text1"/>
        </w:rPr>
        <w:t xml:space="preserve">. Vanwege de economische kracht van Zuid-Duitsland is gekozen voor een missie naar </w:t>
      </w:r>
      <w:r>
        <w:rPr>
          <w:color w:val="000000" w:themeColor="text1"/>
        </w:rPr>
        <w:t>deze regio</w:t>
      </w:r>
      <w:r w:rsidRPr="007B5D68">
        <w:rPr>
          <w:color w:val="000000" w:themeColor="text1"/>
        </w:rPr>
        <w:t xml:space="preserve">. </w:t>
      </w:r>
      <w:r>
        <w:rPr>
          <w:color w:val="000000" w:themeColor="text1"/>
        </w:rPr>
        <w:t xml:space="preserve">De eerste economische missie naar Zuid-Duitsland (Beieren) vond in oktober 2012 plaats onder leiding van toenmalig vice-premier Verhagen. </w:t>
      </w:r>
      <w:r w:rsidRPr="007B5D68">
        <w:rPr>
          <w:color w:val="000000" w:themeColor="text1"/>
        </w:rPr>
        <w:t xml:space="preserve">De </w:t>
      </w:r>
      <w:r>
        <w:rPr>
          <w:color w:val="000000" w:themeColor="text1"/>
        </w:rPr>
        <w:t>missie naar Hessen en Baden-</w:t>
      </w:r>
      <w:r w:rsidRPr="00740001">
        <w:rPr>
          <w:color w:val="000000" w:themeColor="text1"/>
        </w:rPr>
        <w:t>Württemberg</w:t>
      </w:r>
      <w:r>
        <w:rPr>
          <w:color w:val="000000" w:themeColor="text1"/>
        </w:rPr>
        <w:t xml:space="preserve"> vormde daarop een logisch vervolg. De </w:t>
      </w:r>
      <w:r w:rsidRPr="007B5D68">
        <w:rPr>
          <w:color w:val="000000" w:themeColor="text1"/>
        </w:rPr>
        <w:t xml:space="preserve">deelstaten Baden-Württemberg, Beieren en Hessen zorgen samen voor ruim 40% van het </w:t>
      </w:r>
      <w:r>
        <w:rPr>
          <w:color w:val="000000" w:themeColor="text1"/>
        </w:rPr>
        <w:t xml:space="preserve">Duitse </w:t>
      </w:r>
      <w:r w:rsidRPr="007B5D68">
        <w:rPr>
          <w:color w:val="000000" w:themeColor="text1"/>
        </w:rPr>
        <w:t xml:space="preserve">BNP met </w:t>
      </w:r>
      <w:r>
        <w:rPr>
          <w:color w:val="000000" w:themeColor="text1"/>
        </w:rPr>
        <w:t xml:space="preserve">de afgelopen jaren </w:t>
      </w:r>
      <w:r w:rsidRPr="007B5D68">
        <w:rPr>
          <w:color w:val="000000" w:themeColor="text1"/>
        </w:rPr>
        <w:t xml:space="preserve">een gemiddelde economische groei van 3,38%. </w:t>
      </w:r>
      <w:r>
        <w:rPr>
          <w:color w:val="000000" w:themeColor="text1"/>
        </w:rPr>
        <w:t>Op dit moment</w:t>
      </w:r>
      <w:r w:rsidRPr="007B5D68">
        <w:rPr>
          <w:color w:val="000000" w:themeColor="text1"/>
        </w:rPr>
        <w:t xml:space="preserve"> vindt </w:t>
      </w:r>
      <w:r>
        <w:rPr>
          <w:color w:val="000000" w:themeColor="text1"/>
        </w:rPr>
        <w:t xml:space="preserve">echter </w:t>
      </w:r>
      <w:r w:rsidRPr="007B5D68">
        <w:rPr>
          <w:color w:val="000000" w:themeColor="text1"/>
        </w:rPr>
        <w:t>nog m</w:t>
      </w:r>
      <w:r>
        <w:rPr>
          <w:color w:val="000000" w:themeColor="text1"/>
        </w:rPr>
        <w:t>aa</w:t>
      </w:r>
      <w:r w:rsidRPr="007B5D68">
        <w:rPr>
          <w:color w:val="000000" w:themeColor="text1"/>
        </w:rPr>
        <w:t>r 25% van</w:t>
      </w:r>
      <w:r>
        <w:rPr>
          <w:color w:val="000000" w:themeColor="text1"/>
        </w:rPr>
        <w:t xml:space="preserve"> de Nederlandse</w:t>
      </w:r>
      <w:r w:rsidRPr="007B5D68">
        <w:rPr>
          <w:color w:val="000000" w:themeColor="text1"/>
        </w:rPr>
        <w:t xml:space="preserve"> export zijn weg naar het Zuiden. Een betere toegang tot deze markt heeft </w:t>
      </w:r>
      <w:r>
        <w:rPr>
          <w:color w:val="000000" w:themeColor="text1"/>
        </w:rPr>
        <w:t>een betere</w:t>
      </w:r>
      <w:r w:rsidRPr="007B5D68">
        <w:rPr>
          <w:color w:val="000000" w:themeColor="text1"/>
        </w:rPr>
        <w:t xml:space="preserve"> toegang tot opkomende markte</w:t>
      </w:r>
      <w:r>
        <w:rPr>
          <w:color w:val="000000" w:themeColor="text1"/>
        </w:rPr>
        <w:t>n</w:t>
      </w:r>
      <w:r w:rsidRPr="007B5D68">
        <w:rPr>
          <w:color w:val="000000" w:themeColor="text1"/>
        </w:rPr>
        <w:t xml:space="preserve"> als bijkomend voordeel. </w:t>
      </w:r>
      <w:r>
        <w:rPr>
          <w:color w:val="000000" w:themeColor="text1"/>
        </w:rPr>
        <w:t>Zo vinden Duitse automerken gretig aftrek in BRICS-landen. Nederlandse bedrijven zijn actief als toeleverancier voor de Duitse autoindustrie. T</w:t>
      </w:r>
      <w:r w:rsidRPr="007B5D68">
        <w:rPr>
          <w:color w:val="000000" w:themeColor="text1"/>
        </w:rPr>
        <w:t xml:space="preserve">weede </w:t>
      </w:r>
      <w:r>
        <w:rPr>
          <w:color w:val="000000" w:themeColor="text1"/>
        </w:rPr>
        <w:t xml:space="preserve">doelstelling was </w:t>
      </w:r>
      <w:r w:rsidRPr="007B5D68">
        <w:rPr>
          <w:color w:val="000000" w:themeColor="text1"/>
        </w:rPr>
        <w:t xml:space="preserve">Nederland als </w:t>
      </w:r>
      <w:r>
        <w:rPr>
          <w:color w:val="000000" w:themeColor="text1"/>
        </w:rPr>
        <w:t xml:space="preserve">innovatief </w:t>
      </w:r>
      <w:r w:rsidRPr="007B5D68">
        <w:rPr>
          <w:color w:val="000000" w:themeColor="text1"/>
        </w:rPr>
        <w:t>industrieland op de kaart te zetten.</w:t>
      </w:r>
      <w:r>
        <w:rPr>
          <w:color w:val="000000" w:themeColor="text1"/>
        </w:rPr>
        <w:t xml:space="preserve"> </w:t>
      </w:r>
      <w:r w:rsidRPr="000157D4">
        <w:rPr>
          <w:szCs w:val="18"/>
        </w:rPr>
        <w:t xml:space="preserve">Minister Bussemaker </w:t>
      </w:r>
      <w:r w:rsidRPr="001A64C7">
        <w:rPr>
          <w:szCs w:val="18"/>
        </w:rPr>
        <w:t xml:space="preserve">van OCW </w:t>
      </w:r>
      <w:r w:rsidRPr="000157D4">
        <w:rPr>
          <w:szCs w:val="18"/>
        </w:rPr>
        <w:t>nam deel aan het Hessische gedeelte van de missie en volgde een programma dat zich toespitste op de samenwerking tussen Duitse en Nederlandse kenniscentra en op het Nederlandse voornemen in 2016 partnerland op de Frankfurter Buchmesse te worden.</w:t>
      </w:r>
    </w:p>
    <w:p w:rsidR="00677AB6" w:rsidP="00677AB6" w:rsidRDefault="00677AB6">
      <w:pPr>
        <w:spacing w:line="240" w:lineRule="auto"/>
        <w:rPr>
          <w:color w:val="000000" w:themeColor="text1"/>
        </w:rPr>
      </w:pPr>
    </w:p>
    <w:p w:rsidR="00677AB6" w:rsidP="00677AB6" w:rsidRDefault="00677AB6">
      <w:pPr>
        <w:spacing w:line="240" w:lineRule="auto"/>
        <w:rPr>
          <w:color w:val="000000" w:themeColor="text1"/>
          <w:u w:val="single"/>
        </w:rPr>
      </w:pPr>
    </w:p>
    <w:p w:rsidR="00677AB6" w:rsidP="00677AB6" w:rsidRDefault="00677AB6">
      <w:pPr>
        <w:spacing w:line="240" w:lineRule="auto"/>
        <w:rPr>
          <w:color w:val="000000" w:themeColor="text1"/>
          <w:u w:val="single"/>
        </w:rPr>
      </w:pPr>
    </w:p>
    <w:p w:rsidRPr="007B5D68" w:rsidR="00677AB6" w:rsidP="00677AB6" w:rsidRDefault="00677AB6">
      <w:pPr>
        <w:spacing w:line="240" w:lineRule="auto"/>
        <w:rPr>
          <w:color w:val="000000" w:themeColor="text1"/>
          <w:u w:val="single"/>
        </w:rPr>
      </w:pPr>
      <w:r w:rsidRPr="007B5D68">
        <w:rPr>
          <w:color w:val="000000" w:themeColor="text1"/>
          <w:u w:val="single"/>
        </w:rPr>
        <w:t>Programma</w:t>
      </w:r>
    </w:p>
    <w:p w:rsidR="00677AB6" w:rsidP="00677AB6" w:rsidRDefault="00677AB6">
      <w:pPr>
        <w:spacing w:line="240" w:lineRule="auto"/>
        <w:rPr>
          <w:color w:val="000000" w:themeColor="text1"/>
        </w:rPr>
      </w:pPr>
      <w:r>
        <w:rPr>
          <w:color w:val="000000" w:themeColor="text1"/>
        </w:rPr>
        <w:t>De deelnemende bedrijven h</w:t>
      </w:r>
      <w:r w:rsidRPr="007B5D68">
        <w:rPr>
          <w:color w:val="000000" w:themeColor="text1"/>
        </w:rPr>
        <w:t>ebben een 3-daags sectorspecifiek programma gevolgd bestaande uit bedrijfsbezoeken (o.a. Universiteit Hohenheim,</w:t>
      </w:r>
      <w:r>
        <w:rPr>
          <w:color w:val="000000" w:themeColor="text1"/>
        </w:rPr>
        <w:t xml:space="preserve"> </w:t>
      </w:r>
      <w:r w:rsidRPr="007B5D68">
        <w:rPr>
          <w:color w:val="000000" w:themeColor="text1"/>
        </w:rPr>
        <w:t>Karlsruhe Institute of Technology, Modellstadt Mannheim en bedrijven als Trumph en Diehl Aerospace), seminars, matchmaking en netwerkbijeenkomsten. Hierin werd Nederlandse kennis en kunde naar voren gebracht en werd contact gelegd met mogelijke opdrachtgevers en samenwerkingspartners.</w:t>
      </w:r>
    </w:p>
    <w:p w:rsidRPr="007B5D68" w:rsidR="00677AB6" w:rsidP="00677AB6" w:rsidRDefault="00677AB6">
      <w:pPr>
        <w:spacing w:line="240" w:lineRule="auto"/>
        <w:rPr>
          <w:color w:val="000000" w:themeColor="text1"/>
        </w:rPr>
      </w:pPr>
    </w:p>
    <w:p w:rsidRPr="007B5D68" w:rsidR="00677AB6" w:rsidP="00677AB6" w:rsidRDefault="00677AB6">
      <w:pPr>
        <w:spacing w:line="240" w:lineRule="auto"/>
        <w:rPr>
          <w:color w:val="000000" w:themeColor="text1"/>
        </w:rPr>
      </w:pPr>
      <w:r>
        <w:rPr>
          <w:color w:val="000000" w:themeColor="text1"/>
        </w:rPr>
        <w:t>Bij ond</w:t>
      </w:r>
      <w:r w:rsidRPr="007B5D68">
        <w:rPr>
          <w:color w:val="000000" w:themeColor="text1"/>
        </w:rPr>
        <w:t xml:space="preserve">erdelen </w:t>
      </w:r>
      <w:r>
        <w:rPr>
          <w:color w:val="000000" w:themeColor="text1"/>
        </w:rPr>
        <w:t xml:space="preserve">van het programma voor het bedrijfsleven waren </w:t>
      </w:r>
      <w:r w:rsidRPr="007B5D68">
        <w:rPr>
          <w:color w:val="000000" w:themeColor="text1"/>
        </w:rPr>
        <w:t xml:space="preserve">het </w:t>
      </w:r>
      <w:r>
        <w:rPr>
          <w:color w:val="000000" w:themeColor="text1"/>
        </w:rPr>
        <w:t>k</w:t>
      </w:r>
      <w:r w:rsidRPr="007B5D68">
        <w:rPr>
          <w:color w:val="000000" w:themeColor="text1"/>
        </w:rPr>
        <w:t xml:space="preserve">oninklijk </w:t>
      </w:r>
      <w:r>
        <w:rPr>
          <w:color w:val="000000" w:themeColor="text1"/>
        </w:rPr>
        <w:t>paar</w:t>
      </w:r>
      <w:r w:rsidRPr="007B5D68">
        <w:rPr>
          <w:color w:val="000000" w:themeColor="text1"/>
        </w:rPr>
        <w:t> </w:t>
      </w:r>
      <w:r>
        <w:rPr>
          <w:color w:val="000000" w:themeColor="text1"/>
        </w:rPr>
        <w:t xml:space="preserve">en ik </w:t>
      </w:r>
      <w:r w:rsidRPr="007B5D68">
        <w:rPr>
          <w:color w:val="000000" w:themeColor="text1"/>
        </w:rPr>
        <w:t>aanwezig</w:t>
      </w:r>
      <w:r>
        <w:rPr>
          <w:color w:val="000000" w:themeColor="text1"/>
        </w:rPr>
        <w:t xml:space="preserve"> </w:t>
      </w:r>
      <w:r w:rsidRPr="007B5D68">
        <w:rPr>
          <w:color w:val="000000" w:themeColor="text1"/>
        </w:rPr>
        <w:t xml:space="preserve">om deuren te openen en de bedrijven een goede entree te geven. </w:t>
      </w:r>
      <w:r>
        <w:rPr>
          <w:color w:val="000000" w:themeColor="text1"/>
        </w:rPr>
        <w:t xml:space="preserve">Daarnaast vonden </w:t>
      </w:r>
      <w:r w:rsidRPr="007B5D68">
        <w:rPr>
          <w:color w:val="000000" w:themeColor="text1"/>
        </w:rPr>
        <w:t>kennismakingsgesprekken</w:t>
      </w:r>
      <w:r>
        <w:rPr>
          <w:color w:val="000000" w:themeColor="text1"/>
        </w:rPr>
        <w:t xml:space="preserve"> plaats </w:t>
      </w:r>
      <w:r w:rsidRPr="007B5D68">
        <w:rPr>
          <w:color w:val="000000" w:themeColor="text1"/>
        </w:rPr>
        <w:t>met de regering</w:t>
      </w:r>
      <w:r>
        <w:rPr>
          <w:color w:val="000000" w:themeColor="text1"/>
        </w:rPr>
        <w:t>en</w:t>
      </w:r>
      <w:r w:rsidRPr="007B5D68">
        <w:rPr>
          <w:color w:val="000000" w:themeColor="text1"/>
        </w:rPr>
        <w:t xml:space="preserve"> van Baden-Württemberg en Hessen. Ook hebben </w:t>
      </w:r>
      <w:r>
        <w:rPr>
          <w:color w:val="000000" w:themeColor="text1"/>
        </w:rPr>
        <w:t>we</w:t>
      </w:r>
      <w:r w:rsidRPr="007B5D68">
        <w:rPr>
          <w:color w:val="000000" w:themeColor="text1"/>
        </w:rPr>
        <w:t xml:space="preserve"> deelgenomen aan een </w:t>
      </w:r>
      <w:r>
        <w:rPr>
          <w:color w:val="000000" w:themeColor="text1"/>
        </w:rPr>
        <w:t>R</w:t>
      </w:r>
      <w:r w:rsidRPr="007B5D68">
        <w:rPr>
          <w:color w:val="000000" w:themeColor="text1"/>
        </w:rPr>
        <w:t xml:space="preserve">onde </w:t>
      </w:r>
      <w:r w:rsidRPr="00E4475C">
        <w:rPr>
          <w:color w:val="000000" w:themeColor="text1"/>
          <w:szCs w:val="18"/>
        </w:rPr>
        <w:t>Tafel voor het bedrijfsleven uit Nederland en Baden-Württemberg</w:t>
      </w:r>
      <w:r>
        <w:rPr>
          <w:color w:val="000000" w:themeColor="text1"/>
          <w:szCs w:val="18"/>
        </w:rPr>
        <w:t xml:space="preserve"> die </w:t>
      </w:r>
      <w:r w:rsidRPr="00E4475C">
        <w:rPr>
          <w:color w:val="000000"/>
          <w:szCs w:val="18"/>
        </w:rPr>
        <w:t xml:space="preserve">werd voorgezeten door FME-voorzitter Ineke Dezentjé Hamming. </w:t>
      </w:r>
      <w:r>
        <w:rPr>
          <w:color w:val="000000"/>
          <w:szCs w:val="18"/>
        </w:rPr>
        <w:t>A</w:t>
      </w:r>
      <w:r w:rsidRPr="00E4475C">
        <w:rPr>
          <w:color w:val="000000" w:themeColor="text1"/>
          <w:szCs w:val="18"/>
        </w:rPr>
        <w:t xml:space="preserve">an de hand van een drietal maatschappelijke thema’s (volksgezondheid, energie en mobiliteit) </w:t>
      </w:r>
      <w:r>
        <w:rPr>
          <w:color w:val="000000" w:themeColor="text1"/>
          <w:szCs w:val="18"/>
        </w:rPr>
        <w:t xml:space="preserve">werd </w:t>
      </w:r>
      <w:r w:rsidRPr="00E4475C">
        <w:rPr>
          <w:color w:val="000000" w:themeColor="text1"/>
          <w:szCs w:val="18"/>
        </w:rPr>
        <w:t xml:space="preserve">gekeken naar de mogelijkheden om de samenwerking met Baden-Württemberg te versterken. </w:t>
      </w:r>
      <w:r>
        <w:rPr>
          <w:color w:val="000000" w:themeColor="text1"/>
          <w:szCs w:val="18"/>
        </w:rPr>
        <w:t>Hierbij w</w:t>
      </w:r>
      <w:r w:rsidRPr="00E4475C">
        <w:rPr>
          <w:color w:val="000000" w:themeColor="text1"/>
          <w:szCs w:val="18"/>
        </w:rPr>
        <w:t>erd de Nederlandse innovatieve</w:t>
      </w:r>
      <w:r>
        <w:rPr>
          <w:color w:val="000000" w:themeColor="text1"/>
        </w:rPr>
        <w:t xml:space="preserve"> kracht op hightech-gebied benadrukt. Daarnaast heb ik </w:t>
      </w:r>
      <w:r w:rsidRPr="007B5D68">
        <w:rPr>
          <w:color w:val="000000" w:themeColor="text1"/>
        </w:rPr>
        <w:t>gesproken met de Hessische en Baden-Württembergse ministers van Economische Zaken</w:t>
      </w:r>
      <w:r>
        <w:rPr>
          <w:color w:val="000000" w:themeColor="text1"/>
        </w:rPr>
        <w:t xml:space="preserve"> over </w:t>
      </w:r>
      <w:r w:rsidRPr="007B5D68">
        <w:rPr>
          <w:color w:val="000000" w:themeColor="text1"/>
        </w:rPr>
        <w:t>onder andere MVO en de economische situatie in N</w:t>
      </w:r>
      <w:r>
        <w:rPr>
          <w:color w:val="000000" w:themeColor="text1"/>
        </w:rPr>
        <w:t>ederland</w:t>
      </w:r>
      <w:r w:rsidRPr="007B5D68">
        <w:rPr>
          <w:color w:val="000000" w:themeColor="text1"/>
        </w:rPr>
        <w:t xml:space="preserve"> en Hessen</w:t>
      </w:r>
      <w:r>
        <w:rPr>
          <w:color w:val="000000" w:themeColor="text1"/>
        </w:rPr>
        <w:t xml:space="preserve">. </w:t>
      </w:r>
    </w:p>
    <w:p w:rsidR="00677AB6" w:rsidP="00677AB6" w:rsidRDefault="00677AB6">
      <w:pPr>
        <w:spacing w:line="240" w:lineRule="auto"/>
        <w:rPr>
          <w:color w:val="000000" w:themeColor="text1"/>
        </w:rPr>
      </w:pPr>
    </w:p>
    <w:p w:rsidRPr="007B5D68" w:rsidR="00677AB6" w:rsidP="00677AB6" w:rsidRDefault="00677AB6">
      <w:pPr>
        <w:spacing w:line="240" w:lineRule="auto"/>
        <w:rPr>
          <w:color w:val="000000" w:themeColor="text1"/>
          <w:u w:val="single"/>
        </w:rPr>
      </w:pPr>
      <w:r w:rsidRPr="007B5D68">
        <w:rPr>
          <w:color w:val="000000" w:themeColor="text1"/>
          <w:u w:val="single"/>
        </w:rPr>
        <w:t>Betrokkenheid bedrijfsleven</w:t>
      </w:r>
      <w:r>
        <w:rPr>
          <w:color w:val="000000" w:themeColor="text1"/>
          <w:u w:val="single"/>
        </w:rPr>
        <w:t>/topsectoren</w:t>
      </w:r>
    </w:p>
    <w:p w:rsidR="00677AB6" w:rsidP="00677AB6" w:rsidRDefault="00677AB6">
      <w:pPr>
        <w:spacing w:line="240" w:lineRule="auto"/>
        <w:rPr>
          <w:color w:val="000000" w:themeColor="text1"/>
        </w:rPr>
      </w:pPr>
      <w:r w:rsidRPr="007B5D68">
        <w:rPr>
          <w:color w:val="000000" w:themeColor="text1"/>
        </w:rPr>
        <w:t>Bijna 100 (vooral MKB</w:t>
      </w:r>
      <w:r>
        <w:rPr>
          <w:color w:val="000000" w:themeColor="text1"/>
        </w:rPr>
        <w:t>-</w:t>
      </w:r>
      <w:r w:rsidRPr="007B5D68">
        <w:rPr>
          <w:color w:val="000000" w:themeColor="text1"/>
        </w:rPr>
        <w:t>) bedrijven en kennisinstellingen uit de sectoren agrofood, smart grids, luchtvaart, automotive</w:t>
      </w:r>
      <w:r>
        <w:rPr>
          <w:color w:val="000000" w:themeColor="text1"/>
        </w:rPr>
        <w:t xml:space="preserve">, </w:t>
      </w:r>
      <w:r w:rsidRPr="007B5D68">
        <w:rPr>
          <w:color w:val="000000" w:themeColor="text1"/>
        </w:rPr>
        <w:t>gaming, architectuur en medische technologie</w:t>
      </w:r>
      <w:r w:rsidRPr="007711FA">
        <w:rPr>
          <w:color w:val="000000" w:themeColor="text1"/>
        </w:rPr>
        <w:t xml:space="preserve"> </w:t>
      </w:r>
      <w:r>
        <w:rPr>
          <w:color w:val="000000" w:themeColor="text1"/>
        </w:rPr>
        <w:t>hebben aan de missie deelgenomen</w:t>
      </w:r>
    </w:p>
    <w:p w:rsidR="00677AB6" w:rsidP="00677AB6" w:rsidRDefault="00677AB6">
      <w:pPr>
        <w:spacing w:line="240" w:lineRule="auto"/>
        <w:rPr>
          <w:color w:val="000000" w:themeColor="text1"/>
        </w:rPr>
      </w:pPr>
    </w:p>
    <w:p w:rsidR="00677AB6" w:rsidP="00677AB6" w:rsidRDefault="00677AB6">
      <w:pPr>
        <w:spacing w:line="240" w:lineRule="auto"/>
        <w:rPr>
          <w:color w:val="000000" w:themeColor="text1"/>
          <w:u w:val="single"/>
        </w:rPr>
      </w:pPr>
      <w:r w:rsidRPr="007B5D68">
        <w:rPr>
          <w:color w:val="000000" w:themeColor="text1"/>
          <w:u w:val="single"/>
        </w:rPr>
        <w:t>Resultaten</w:t>
      </w:r>
      <w:r>
        <w:rPr>
          <w:color w:val="000000" w:themeColor="text1"/>
          <w:u w:val="single"/>
        </w:rPr>
        <w:t xml:space="preserve"> en </w:t>
      </w:r>
      <w:r w:rsidRPr="007B5D68">
        <w:rPr>
          <w:color w:val="000000" w:themeColor="text1"/>
          <w:u w:val="single"/>
        </w:rPr>
        <w:t>follow-up</w:t>
      </w:r>
    </w:p>
    <w:p w:rsidR="00677AB6" w:rsidP="00677AB6" w:rsidRDefault="00677AB6">
      <w:pPr>
        <w:autoSpaceDE w:val="0"/>
        <w:autoSpaceDN w:val="0"/>
        <w:adjustRightInd w:val="0"/>
        <w:spacing w:line="240" w:lineRule="auto"/>
        <w:rPr>
          <w:color w:val="000000" w:themeColor="text1"/>
        </w:rPr>
      </w:pPr>
      <w:r>
        <w:rPr>
          <w:color w:val="000000" w:themeColor="text1"/>
        </w:rPr>
        <w:t>Het is nog te vroeg een serieuze schatting te maken van de opbrengst van deze missie. Niettemin kan worden vastgesteld dat de deelnemers verrast waren door het aantal deuren dat tijdens deze missie kon worden geopend. In de automotive–branche en de vliegtuigbouw, waar de Duitse blik de laatste tijd vooral op Centraal-Europa was gericht, is de Nederlandse toeleverende industrie herontdekt. Zo bracht het koninklijk paar, in het kielzog van de Nederlandse aerospace-bedrijven, een bezoek aan het bedrijf Diehl Aerospace dat gespecialiseerd is in het leveren van elektronische vluchtsystemen.</w:t>
      </w:r>
      <w:r w:rsidRPr="000837E0">
        <w:rPr>
          <w:color w:val="000000" w:themeColor="text1"/>
          <w:szCs w:val="18"/>
        </w:rPr>
        <w:t xml:space="preserve"> K</w:t>
      </w:r>
      <w:r w:rsidRPr="000837E0">
        <w:rPr>
          <w:rFonts w:cs="Calibri"/>
          <w:szCs w:val="18"/>
          <w:lang w:eastAsia="zh-CN"/>
        </w:rPr>
        <w:t xml:space="preserve">ort na het bezoek heeft </w:t>
      </w:r>
      <w:r>
        <w:rPr>
          <w:rFonts w:cs="Calibri"/>
          <w:szCs w:val="18"/>
          <w:lang w:eastAsia="zh-CN"/>
        </w:rPr>
        <w:t xml:space="preserve">het Nederlandse bedrijf </w:t>
      </w:r>
      <w:r w:rsidRPr="000837E0">
        <w:rPr>
          <w:rFonts w:cs="Calibri"/>
          <w:szCs w:val="18"/>
          <w:lang w:eastAsia="zh-CN"/>
        </w:rPr>
        <w:t>Landes High End Machining een 5-jarig</w:t>
      </w:r>
      <w:r>
        <w:rPr>
          <w:rFonts w:cs="Calibri"/>
          <w:szCs w:val="18"/>
          <w:lang w:eastAsia="zh-CN"/>
        </w:rPr>
        <w:t xml:space="preserve"> </w:t>
      </w:r>
      <w:r w:rsidRPr="000837E0">
        <w:rPr>
          <w:rFonts w:cs="Calibri"/>
          <w:szCs w:val="18"/>
          <w:lang w:eastAsia="zh-CN"/>
        </w:rPr>
        <w:t>contract met een</w:t>
      </w:r>
      <w:r>
        <w:rPr>
          <w:rFonts w:cs="Calibri"/>
          <w:szCs w:val="18"/>
          <w:lang w:eastAsia="zh-CN"/>
        </w:rPr>
        <w:t xml:space="preserve"> substantiële</w:t>
      </w:r>
      <w:r w:rsidRPr="000837E0">
        <w:rPr>
          <w:rFonts w:cs="Calibri"/>
          <w:szCs w:val="18"/>
          <w:lang w:eastAsia="zh-CN"/>
        </w:rPr>
        <w:t xml:space="preserve"> waarde afgesloten met Diehl.</w:t>
      </w:r>
      <w:r>
        <w:rPr>
          <w:rFonts w:cs="Calibri"/>
          <w:szCs w:val="18"/>
          <w:lang w:eastAsia="zh-CN"/>
        </w:rPr>
        <w:t xml:space="preserve"> </w:t>
      </w:r>
      <w:r>
        <w:rPr>
          <w:color w:val="000000" w:themeColor="text1"/>
        </w:rPr>
        <w:t>De Nederlandse medische technologie-sector heeft op hoog niveau contacten kunnen leggen met wereldmarktleiders. Er is aangekondigd</w:t>
      </w:r>
      <w:r w:rsidRPr="007B5D68">
        <w:rPr>
          <w:color w:val="000000" w:themeColor="text1"/>
        </w:rPr>
        <w:t xml:space="preserve"> dat de medische sector van Baden-Württemberg een tegenbezoek zal brengen aan Nederland</w:t>
      </w:r>
      <w:r>
        <w:rPr>
          <w:color w:val="000000" w:themeColor="text1"/>
        </w:rPr>
        <w:t xml:space="preserve">. </w:t>
      </w:r>
    </w:p>
    <w:p w:rsidR="00677AB6" w:rsidP="00677AB6" w:rsidRDefault="00677AB6">
      <w:pPr>
        <w:autoSpaceDE w:val="0"/>
        <w:autoSpaceDN w:val="0"/>
        <w:adjustRightInd w:val="0"/>
        <w:spacing w:line="240" w:lineRule="auto"/>
        <w:rPr>
          <w:color w:val="000000" w:themeColor="text1"/>
        </w:rPr>
      </w:pPr>
    </w:p>
    <w:p w:rsidR="00677AB6" w:rsidP="00677AB6" w:rsidRDefault="00677AB6">
      <w:pPr>
        <w:autoSpaceDE w:val="0"/>
        <w:autoSpaceDN w:val="0"/>
        <w:adjustRightInd w:val="0"/>
        <w:spacing w:line="240" w:lineRule="auto"/>
        <w:rPr>
          <w:color w:val="1F497D"/>
        </w:rPr>
      </w:pPr>
      <w:r w:rsidRPr="007B5D68">
        <w:rPr>
          <w:color w:val="000000" w:themeColor="text1"/>
        </w:rPr>
        <w:t>De reis heeft veel aandacht gekregen in de Duitse en Nederlandse pers waarbij de industriële en innovatieve kwaliteit van N</w:t>
      </w:r>
      <w:r>
        <w:rPr>
          <w:color w:val="000000" w:themeColor="text1"/>
        </w:rPr>
        <w:t>ederland voorop stond</w:t>
      </w:r>
      <w:r w:rsidRPr="007B5D68">
        <w:rPr>
          <w:color w:val="000000" w:themeColor="text1"/>
        </w:rPr>
        <w:t xml:space="preserve">. Uit het voorbereidende bezoek </w:t>
      </w:r>
      <w:r>
        <w:rPr>
          <w:color w:val="000000" w:themeColor="text1"/>
        </w:rPr>
        <w:t>aan Nederland door</w:t>
      </w:r>
      <w:r w:rsidRPr="007B5D68">
        <w:rPr>
          <w:color w:val="000000" w:themeColor="text1"/>
        </w:rPr>
        <w:t xml:space="preserve"> de Duitse pers voorafgaand aan de </w:t>
      </w:r>
      <w:r>
        <w:rPr>
          <w:color w:val="000000" w:themeColor="text1"/>
        </w:rPr>
        <w:t>missie,</w:t>
      </w:r>
      <w:r w:rsidRPr="007B5D68">
        <w:rPr>
          <w:color w:val="000000" w:themeColor="text1"/>
        </w:rPr>
        <w:t xml:space="preserve"> bleek al dat de Duitse pers</w:t>
      </w:r>
      <w:r>
        <w:rPr>
          <w:color w:val="000000" w:themeColor="text1"/>
        </w:rPr>
        <w:t>delegatie</w:t>
      </w:r>
      <w:r w:rsidRPr="007B5D68">
        <w:rPr>
          <w:color w:val="000000" w:themeColor="text1"/>
        </w:rPr>
        <w:t xml:space="preserve"> positief verrast was over hetgeen Nederland </w:t>
      </w:r>
      <w:r>
        <w:rPr>
          <w:color w:val="000000" w:themeColor="text1"/>
        </w:rPr>
        <w:t>op dit gebied</w:t>
      </w:r>
      <w:r w:rsidRPr="007B5D68">
        <w:rPr>
          <w:color w:val="000000" w:themeColor="text1"/>
        </w:rPr>
        <w:t xml:space="preserve"> te bieden heeft. </w:t>
      </w:r>
      <w:r>
        <w:rPr>
          <w:color w:val="000000" w:themeColor="text1"/>
        </w:rPr>
        <w:t>Tijdens</w:t>
      </w:r>
      <w:r w:rsidRPr="007B5D68">
        <w:rPr>
          <w:color w:val="000000" w:themeColor="text1"/>
        </w:rPr>
        <w:t xml:space="preserve"> dit bezoek</w:t>
      </w:r>
      <w:r>
        <w:rPr>
          <w:color w:val="000000" w:themeColor="text1"/>
        </w:rPr>
        <w:t xml:space="preserve"> </w:t>
      </w:r>
      <w:r w:rsidRPr="007B5D68">
        <w:rPr>
          <w:color w:val="000000" w:themeColor="text1"/>
        </w:rPr>
        <w:t>maakt</w:t>
      </w:r>
      <w:r>
        <w:rPr>
          <w:color w:val="000000" w:themeColor="text1"/>
        </w:rPr>
        <w:t>e</w:t>
      </w:r>
      <w:r w:rsidRPr="007B5D68">
        <w:rPr>
          <w:color w:val="000000" w:themeColor="text1"/>
        </w:rPr>
        <w:t xml:space="preserve"> de Duitse pers kennis met de N</w:t>
      </w:r>
      <w:r>
        <w:rPr>
          <w:color w:val="000000" w:themeColor="text1"/>
        </w:rPr>
        <w:t>ederlandse</w:t>
      </w:r>
      <w:r w:rsidRPr="007B5D68">
        <w:rPr>
          <w:color w:val="000000" w:themeColor="text1"/>
        </w:rPr>
        <w:t xml:space="preserve"> topsectoren.</w:t>
      </w:r>
      <w:r>
        <w:rPr>
          <w:color w:val="000000" w:themeColor="text1"/>
        </w:rPr>
        <w:t xml:space="preserve"> De Ministers van Economische Zaken van Hessen en Baden-W</w:t>
      </w:r>
      <w:r w:rsidRPr="007B5D68">
        <w:rPr>
          <w:color w:val="000000" w:themeColor="text1"/>
        </w:rPr>
        <w:t>ü</w:t>
      </w:r>
      <w:r>
        <w:rPr>
          <w:color w:val="000000" w:themeColor="text1"/>
        </w:rPr>
        <w:t xml:space="preserve">rttemberg zijn </w:t>
      </w:r>
      <w:r w:rsidRPr="007B5D68">
        <w:rPr>
          <w:color w:val="000000" w:themeColor="text1"/>
        </w:rPr>
        <w:t xml:space="preserve">voornemens </w:t>
      </w:r>
      <w:r>
        <w:rPr>
          <w:color w:val="000000" w:themeColor="text1"/>
        </w:rPr>
        <w:t>dit</w:t>
      </w:r>
      <w:r w:rsidRPr="007B5D68">
        <w:rPr>
          <w:color w:val="000000" w:themeColor="text1"/>
        </w:rPr>
        <w:t xml:space="preserve"> najaar </w:t>
      </w:r>
      <w:r>
        <w:rPr>
          <w:color w:val="000000" w:themeColor="text1"/>
        </w:rPr>
        <w:t xml:space="preserve">nog </w:t>
      </w:r>
      <w:r w:rsidRPr="007B5D68">
        <w:rPr>
          <w:color w:val="000000" w:themeColor="text1"/>
        </w:rPr>
        <w:t>een bezoek te brengen aan Nederland</w:t>
      </w:r>
      <w:r>
        <w:rPr>
          <w:color w:val="000000" w:themeColor="text1"/>
        </w:rPr>
        <w:t xml:space="preserve"> om de contacten in de automobielbouw, medische technologie en de machinebouw verder te verstevigen. Ook heeft de Baden-</w:t>
      </w:r>
      <w:r w:rsidRPr="007B5D68">
        <w:rPr>
          <w:color w:val="000000" w:themeColor="text1"/>
        </w:rPr>
        <w:t>Württemberg</w:t>
      </w:r>
      <w:r>
        <w:rPr>
          <w:color w:val="000000" w:themeColor="text1"/>
        </w:rPr>
        <w:t>se Minister van Economische Zaken</w:t>
      </w:r>
      <w:r w:rsidRPr="007B5D68">
        <w:rPr>
          <w:color w:val="000000" w:themeColor="text1"/>
        </w:rPr>
        <w:t xml:space="preserve"> Schmid voorgesteld </w:t>
      </w:r>
      <w:r>
        <w:rPr>
          <w:color w:val="000000" w:themeColor="text1"/>
        </w:rPr>
        <w:t xml:space="preserve">een gemeenschappelijke handelsmissie naar een BRICS-land te organiseren, zodat Nederlandse en Duitse bedrijven van elkaars reputatie kunnen profiteren. Ik </w:t>
      </w:r>
      <w:r w:rsidRPr="00240082">
        <w:t>heb hier in beginsel positief op gereageerd en zal nagaan wat de mogelijkheden hiertoe zijn. Minister Bussemaker</w:t>
      </w:r>
      <w:r>
        <w:t xml:space="preserve"> van OCW </w:t>
      </w:r>
      <w:r w:rsidRPr="00240082">
        <w:t xml:space="preserve">heeft een gesprek gehad met de Hessische minister van Cultuur en haar het bidbook aangeboden </w:t>
      </w:r>
      <w:r>
        <w:t xml:space="preserve">waarin Nederland en Vlaanderen zich gezamenlijk kandidaat stellen als gastland op de Frankfurter Buchmesse in 2016. </w:t>
      </w:r>
    </w:p>
    <w:p w:rsidR="00677AB6" w:rsidP="00677AB6" w:rsidRDefault="00677AB6">
      <w:pPr>
        <w:spacing w:line="240" w:lineRule="auto"/>
        <w:rPr>
          <w:rFonts w:eastAsiaTheme="minorHAnsi" w:cstheme="minorBidi"/>
          <w:b/>
          <w:szCs w:val="18"/>
          <w:lang w:eastAsia="en-US"/>
        </w:rPr>
      </w:pPr>
    </w:p>
    <w:p w:rsidR="00677AB6" w:rsidP="00677AB6" w:rsidRDefault="00677AB6">
      <w:pPr>
        <w:spacing w:line="240" w:lineRule="auto"/>
        <w:rPr>
          <w:rFonts w:eastAsiaTheme="minorHAnsi" w:cstheme="minorBidi"/>
          <w:b/>
          <w:szCs w:val="18"/>
          <w:lang w:eastAsia="en-US"/>
        </w:rPr>
      </w:pPr>
    </w:p>
    <w:p w:rsidR="00677AB6" w:rsidP="00677AB6" w:rsidRDefault="00677AB6">
      <w:pPr>
        <w:spacing w:line="240" w:lineRule="auto"/>
        <w:rPr>
          <w:rFonts w:eastAsiaTheme="minorHAnsi" w:cstheme="minorBidi"/>
          <w:b/>
          <w:szCs w:val="18"/>
          <w:lang w:eastAsia="en-US"/>
        </w:rPr>
      </w:pPr>
    </w:p>
    <w:p w:rsidR="00677AB6" w:rsidP="00677AB6" w:rsidRDefault="00677AB6">
      <w:pPr>
        <w:spacing w:line="240" w:lineRule="auto"/>
        <w:rPr>
          <w:rFonts w:eastAsiaTheme="minorHAnsi" w:cstheme="minorBidi"/>
          <w:b/>
          <w:szCs w:val="18"/>
          <w:lang w:eastAsia="en-US"/>
        </w:rPr>
      </w:pPr>
    </w:p>
    <w:p w:rsidR="00677AB6" w:rsidP="00677AB6" w:rsidRDefault="00677AB6">
      <w:pPr>
        <w:spacing w:line="240" w:lineRule="auto"/>
        <w:rPr>
          <w:rFonts w:eastAsiaTheme="minorHAnsi" w:cstheme="minorBidi"/>
          <w:b/>
          <w:szCs w:val="18"/>
          <w:lang w:eastAsia="en-US"/>
        </w:rPr>
      </w:pPr>
    </w:p>
    <w:p w:rsidRPr="00792A09" w:rsidR="00677AB6" w:rsidP="00677AB6" w:rsidRDefault="00677AB6">
      <w:pPr>
        <w:spacing w:line="240" w:lineRule="auto"/>
        <w:rPr>
          <w:b/>
          <w:szCs w:val="18"/>
        </w:rPr>
      </w:pPr>
      <w:r>
        <w:rPr>
          <w:rFonts w:eastAsiaTheme="minorHAnsi" w:cstheme="minorBidi"/>
          <w:b/>
          <w:szCs w:val="18"/>
          <w:lang w:eastAsia="en-US"/>
        </w:rPr>
        <w:t>Hoofdlijnen ec</w:t>
      </w:r>
      <w:r w:rsidRPr="00954444">
        <w:rPr>
          <w:rFonts w:eastAsiaTheme="minorHAnsi" w:cstheme="minorBidi"/>
          <w:b/>
          <w:szCs w:val="18"/>
          <w:lang w:eastAsia="en-US"/>
        </w:rPr>
        <w:t>onomische missies</w:t>
      </w:r>
      <w:r>
        <w:rPr>
          <w:rFonts w:eastAsiaTheme="minorHAnsi" w:cstheme="minorBidi"/>
          <w:b/>
          <w:szCs w:val="18"/>
          <w:lang w:eastAsia="en-US"/>
        </w:rPr>
        <w:t>/</w:t>
      </w:r>
      <w:r w:rsidRPr="00954444">
        <w:rPr>
          <w:rFonts w:eastAsiaTheme="minorHAnsi" w:cstheme="minorBidi"/>
          <w:b/>
          <w:szCs w:val="18"/>
          <w:lang w:eastAsia="en-US"/>
        </w:rPr>
        <w:t>werkbezoeken</w:t>
      </w:r>
      <w:r>
        <w:rPr>
          <w:rFonts w:eastAsiaTheme="minorHAnsi" w:cstheme="minorBidi"/>
          <w:b/>
          <w:szCs w:val="18"/>
          <w:lang w:eastAsia="en-US"/>
        </w:rPr>
        <w:t xml:space="preserve"> overige departementen </w:t>
      </w:r>
    </w:p>
    <w:p w:rsidRPr="00792A09" w:rsidR="00677AB6" w:rsidP="00677AB6" w:rsidRDefault="00677AB6">
      <w:pPr>
        <w:spacing w:line="240" w:lineRule="auto"/>
        <w:rPr>
          <w:b/>
          <w:szCs w:val="18"/>
        </w:rPr>
      </w:pPr>
    </w:p>
    <w:p w:rsidRPr="006F56A7" w:rsidR="00677AB6" w:rsidP="00677AB6" w:rsidRDefault="00677AB6">
      <w:pPr>
        <w:spacing w:line="240" w:lineRule="auto"/>
        <w:rPr>
          <w:b/>
          <w:szCs w:val="18"/>
        </w:rPr>
      </w:pPr>
      <w:r w:rsidRPr="006F56A7">
        <w:rPr>
          <w:rFonts w:eastAsiaTheme="minorHAnsi" w:cstheme="minorBidi"/>
          <w:b/>
          <w:szCs w:val="18"/>
          <w:lang w:eastAsia="en-US"/>
        </w:rPr>
        <w:t xml:space="preserve">Ministerie van </w:t>
      </w:r>
      <w:r w:rsidRPr="006F56A7">
        <w:rPr>
          <w:b/>
          <w:szCs w:val="18"/>
        </w:rPr>
        <w:t xml:space="preserve">Infrastructuur &amp; Milieu </w:t>
      </w:r>
    </w:p>
    <w:p w:rsidRPr="0044442C" w:rsidR="00677AB6" w:rsidP="00677AB6" w:rsidRDefault="00677AB6">
      <w:pPr>
        <w:spacing w:line="240" w:lineRule="auto"/>
        <w:rPr>
          <w:b/>
          <w:szCs w:val="18"/>
        </w:rPr>
      </w:pPr>
    </w:p>
    <w:p w:rsidRPr="0044442C" w:rsidR="00677AB6" w:rsidP="00677AB6" w:rsidRDefault="00677AB6">
      <w:pPr>
        <w:spacing w:line="240" w:lineRule="auto"/>
        <w:rPr>
          <w:b/>
          <w:szCs w:val="18"/>
        </w:rPr>
      </w:pPr>
      <w:r w:rsidRPr="0044442C">
        <w:rPr>
          <w:b/>
          <w:szCs w:val="18"/>
        </w:rPr>
        <w:t>VS, 4-6 maart</w:t>
      </w:r>
    </w:p>
    <w:p w:rsidR="00677AB6" w:rsidP="00677AB6" w:rsidRDefault="00677AB6">
      <w:pPr>
        <w:spacing w:line="240" w:lineRule="auto"/>
      </w:pPr>
      <w:r>
        <w:t xml:space="preserve">Van 4 tot 6 maart bracht Minister Schultz een bezoek aan de regio New York. Het thema was watermanagement. Bij het bezoek aan Minister Donovan van Volkshuisvesting en Stedelijke Ontwikkeling en voorzitter van de taskforce die verantwoordelijk is voor het herstel van de verwoestingen aangericht door orkaan Sandy, hebben de ministers een MoU gesloten voor kennisuitwisseling op het terrein van duurzame beleidsvorming, watermanagement en rampenbestrijding.  In New York werd een Ronde Tafeldiscussie geleid door waarnemend DG Water. Hieraan namen federale instanties, de gemeente en de staat New York en Nederlandse bedrijven deel. Het Ministerie van Infrastructuur &amp; Milieu heeft de DG voor een periode van zes maanden uitgeleend aan Minister Donovan om hem te adviseren over de vraag hoe de kortetermijnoplossingen gekoppeld kunnen worden aan langetermijndoelen. </w:t>
      </w:r>
    </w:p>
    <w:p w:rsidR="00677AB6" w:rsidP="00677AB6" w:rsidRDefault="00677AB6">
      <w:pPr>
        <w:spacing w:line="240" w:lineRule="auto"/>
      </w:pPr>
    </w:p>
    <w:p w:rsidRPr="0044442C" w:rsidR="00677AB6" w:rsidP="00677AB6" w:rsidRDefault="00677AB6">
      <w:pPr>
        <w:spacing w:line="240" w:lineRule="auto"/>
        <w:rPr>
          <w:b/>
          <w:szCs w:val="18"/>
        </w:rPr>
      </w:pPr>
      <w:r w:rsidRPr="0044442C">
        <w:rPr>
          <w:b/>
          <w:szCs w:val="18"/>
        </w:rPr>
        <w:t>Oman, 14-17 april</w:t>
      </w:r>
    </w:p>
    <w:p w:rsidR="00677AB6" w:rsidP="00677AB6" w:rsidRDefault="00677AB6">
      <w:pPr>
        <w:spacing w:line="240" w:lineRule="auto"/>
      </w:pPr>
      <w:r>
        <w:t>Van 14 tot 17 april bracht Minister Schultz met een aantal bedrijven een bezoek aan Oman. Doel was de goede relatie met Oman verder uit te bouwen naar samenwerking op het gebied van logistiek. Sinds 2002 heeft de haven van Rotterdam een overeenkomst voor de ontwikkeling van de haven van Sohar. Deze haven heeft sindsdien een snelle ontwikkeling doorgemaakt. Nu wil Oman de kennis van Rotterdam gebruiken voor ontwikkeling van goederenvervoer naar het achterland. De voorzitter van Dinalog (Dutch institute for advanced logistics) is gevraagd zitting te nemen in een taskforce. Men wil het Nederlandse model van samenwerking tussen overheid, bedrijfsleven en kennisinstellingen overnemen.</w:t>
      </w:r>
    </w:p>
    <w:p w:rsidR="00677AB6" w:rsidP="00677AB6" w:rsidRDefault="00677AB6">
      <w:pPr>
        <w:tabs>
          <w:tab w:val="left" w:pos="1402"/>
        </w:tabs>
        <w:spacing w:line="240" w:lineRule="auto"/>
      </w:pPr>
      <w:r>
        <w:tab/>
      </w:r>
    </w:p>
    <w:p w:rsidRPr="000A1AD0" w:rsidR="00677AB6" w:rsidP="00677AB6" w:rsidRDefault="00677AB6">
      <w:pPr>
        <w:spacing w:line="240" w:lineRule="auto"/>
        <w:rPr>
          <w:b/>
        </w:rPr>
      </w:pPr>
      <w:r w:rsidRPr="000A1AD0">
        <w:rPr>
          <w:b/>
        </w:rPr>
        <w:t>Birma, 27-31 mei</w:t>
      </w:r>
    </w:p>
    <w:p w:rsidR="00677AB6" w:rsidP="00677AB6" w:rsidRDefault="00677AB6">
      <w:pPr>
        <w:spacing w:line="240" w:lineRule="auto"/>
      </w:pPr>
      <w:r>
        <w:t xml:space="preserve">Van 27 tot en met 31 mei leidde Minister Schultz een watermissie naar Birma waaraan een beperkt aantal toonaangevende Nederlandse bedrijven deelnam. De minister tekende met de Birmese minister van transport een overeenkomst over nauwere samenwerking op het gebied van integraal waterbeheer. Nederland stelt kennis en kunde beschikbaar inzake bescherming tegen overstromingen, waterbeheer in de landbouw, drinkwatervoorziening en transport over water. Met deze missie gaf Nederland ook een politiek signaal af ter ondersteuning van de recente democratische hervormingen. </w:t>
      </w:r>
    </w:p>
    <w:p w:rsidRPr="0073253D" w:rsidR="00677AB6" w:rsidP="00677AB6" w:rsidRDefault="00677AB6">
      <w:pPr>
        <w:spacing w:line="240" w:lineRule="auto"/>
        <w:rPr>
          <w:b/>
        </w:rPr>
      </w:pPr>
    </w:p>
    <w:p w:rsidRPr="0073253D" w:rsidR="00677AB6" w:rsidP="00677AB6" w:rsidRDefault="00677AB6">
      <w:pPr>
        <w:spacing w:line="240" w:lineRule="auto"/>
        <w:rPr>
          <w:b/>
        </w:rPr>
      </w:pPr>
      <w:r w:rsidRPr="0073253D">
        <w:rPr>
          <w:rFonts w:eastAsiaTheme="minorHAnsi" w:cstheme="minorBidi"/>
          <w:b/>
          <w:szCs w:val="18"/>
          <w:lang w:eastAsia="en-US"/>
        </w:rPr>
        <w:t>Ministerie van Financiën</w:t>
      </w:r>
    </w:p>
    <w:p w:rsidRPr="0073253D" w:rsidR="00677AB6" w:rsidP="00677AB6" w:rsidRDefault="00677AB6">
      <w:pPr>
        <w:spacing w:line="240" w:lineRule="auto"/>
        <w:rPr>
          <w:b/>
        </w:rPr>
      </w:pPr>
    </w:p>
    <w:p w:rsidRPr="0073253D" w:rsidR="00677AB6" w:rsidP="00677AB6" w:rsidRDefault="00677AB6">
      <w:pPr>
        <w:spacing w:line="240" w:lineRule="auto"/>
        <w:rPr>
          <w:b/>
        </w:rPr>
      </w:pPr>
      <w:r w:rsidRPr="0073253D">
        <w:rPr>
          <w:b/>
        </w:rPr>
        <w:t>Zuid</w:t>
      </w:r>
      <w:r>
        <w:rPr>
          <w:b/>
        </w:rPr>
        <w:t>-</w:t>
      </w:r>
      <w:r w:rsidRPr="0073253D">
        <w:rPr>
          <w:b/>
        </w:rPr>
        <w:t>Korea en Japan, 9-18 maart</w:t>
      </w:r>
    </w:p>
    <w:p w:rsidR="00677AB6" w:rsidP="00677AB6" w:rsidRDefault="00677AB6">
      <w:pPr>
        <w:spacing w:line="240" w:lineRule="auto"/>
      </w:pPr>
      <w:r>
        <w:t xml:space="preserve">Staatssecretaris Weekers leidde van 9-18 maart een Nederlandse missie naar Zuid-Korea en Japan. Doel was het onder de aandacht brengen van Nederland als vestigingsland voor bedrijven. Voor buitenlandse bedrijven die van plan zijn om in Europa actief te worden is Nederland aantrekkelijk als toegangspoort naar Europa. Zij laten bij hun beslissing om zich in een land te vestigen ook fiscale overwegingen meespelen. De Staatssecretaris bezocht Zuid-Koreaanse en Japanse bedrijven die nadenken over investeringen in Europa. Ook werd deelgenomen aan seminars, georganiseerd door het NFIA, waar uitleg werd gegeven over het fiscale stelsel in Nederland. Daarnaast had Staatssecretaris Weekers een gesprek met zijn Zuid-Koreaanse counterpart. </w:t>
      </w:r>
    </w:p>
    <w:p w:rsidRPr="00AE20B4" w:rsidR="00677AB6" w:rsidP="00677AB6" w:rsidRDefault="00677AB6">
      <w:pPr>
        <w:spacing w:line="240" w:lineRule="auto"/>
      </w:pPr>
    </w:p>
    <w:p w:rsidR="00677AB6" w:rsidP="00677AB6" w:rsidRDefault="00677AB6">
      <w:pPr>
        <w:spacing w:line="240" w:lineRule="auto"/>
        <w:rPr>
          <w:b/>
        </w:rPr>
      </w:pPr>
    </w:p>
    <w:p w:rsidRPr="00AE20B4" w:rsidR="00677AB6" w:rsidP="00677AB6" w:rsidRDefault="00677AB6">
      <w:pPr>
        <w:spacing w:line="240" w:lineRule="auto"/>
        <w:rPr>
          <w:b/>
        </w:rPr>
      </w:pPr>
      <w:r w:rsidRPr="00AE20B4">
        <w:rPr>
          <w:b/>
        </w:rPr>
        <w:t>China/Hong</w:t>
      </w:r>
      <w:r>
        <w:rPr>
          <w:b/>
        </w:rPr>
        <w:t xml:space="preserve"> K</w:t>
      </w:r>
      <w:r w:rsidRPr="00AE20B4">
        <w:rPr>
          <w:b/>
        </w:rPr>
        <w:t>ong, 30 mei-6 juni</w:t>
      </w:r>
    </w:p>
    <w:p w:rsidR="00677AB6" w:rsidP="00677AB6" w:rsidRDefault="00677AB6">
      <w:pPr>
        <w:spacing w:line="240" w:lineRule="auto"/>
        <w:rPr>
          <w:szCs w:val="17"/>
        </w:rPr>
      </w:pPr>
      <w:r>
        <w:t xml:space="preserve">Van 30 mei tot 6 juni leidde Staatssecretaris Weekers een missie naar Peking, Shenzhen en Hong Kong met een </w:t>
      </w:r>
      <w:r>
        <w:rPr>
          <w:szCs w:val="17"/>
        </w:rPr>
        <w:t xml:space="preserve">team, bestaande uit deskundigen op het gebied van internationale belastingzaken van het Ministerie van Financiën, Belastingdienst, de Douane en het NFIA.   </w:t>
      </w:r>
    </w:p>
    <w:p w:rsidR="00677AB6" w:rsidP="00677AB6" w:rsidRDefault="00677AB6">
      <w:pPr>
        <w:spacing w:line="240" w:lineRule="auto"/>
        <w:rPr>
          <w:szCs w:val="17"/>
        </w:rPr>
      </w:pPr>
    </w:p>
    <w:p w:rsidRPr="00E14BBB" w:rsidR="00677AB6" w:rsidP="00677AB6" w:rsidRDefault="00677AB6">
      <w:pPr>
        <w:spacing w:line="240" w:lineRule="auto"/>
        <w:rPr>
          <w:szCs w:val="18"/>
        </w:rPr>
      </w:pPr>
      <w:r>
        <w:rPr>
          <w:szCs w:val="17"/>
        </w:rPr>
        <w:t>De Staatssecretaris ondertekende het nieuwe belastingverdrag met China en voerde gesprekken met het Ministerie van Financiën, de Minister van Douane, de Chinese bankentoezichthouder (CBRC) en de gemeente Shenzhen. In Hong Kong werd een bezoek gebracht aan de Haven- en Douaneautoriteiten. Voorts werd een grootschalig investeringsseminar gehouden en werden bedrijven bezocht die interesse hebben in vestiging of uitbreiding in Nederland.</w:t>
      </w:r>
    </w:p>
    <w:p w:rsidRPr="00825019" w:rsidR="00677AB6" w:rsidP="00677AB6" w:rsidRDefault="00677AB6">
      <w:pPr>
        <w:spacing w:line="240" w:lineRule="auto"/>
      </w:pPr>
      <w:bookmarkStart w:name="bm_antwoord" w:id="1"/>
      <w:r w:rsidRPr="00C37FE1">
        <w:t xml:space="preserve"> </w:t>
      </w:r>
      <w:bookmarkEnd w:id="1"/>
    </w:p>
    <w:p w:rsidR="00D309B7" w:rsidRDefault="00D309B7"/>
    <w:sectPr w:rsidR="00D309B7" w:rsidSect="00482A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B6" w:rsidRDefault="00677AB6" w:rsidP="00677AB6">
      <w:pPr>
        <w:spacing w:line="240" w:lineRule="auto"/>
      </w:pPr>
      <w:r>
        <w:separator/>
      </w:r>
    </w:p>
  </w:endnote>
  <w:endnote w:type="continuationSeparator" w:id="0">
    <w:p w:rsidR="00677AB6" w:rsidRDefault="00677AB6" w:rsidP="00677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88" w:rsidRDefault="00141818">
    <w:pPr>
      <w:pStyle w:val="Footer"/>
    </w:pPr>
  </w:p>
  <w:p w:rsidR="00B13E88" w:rsidRDefault="00141818"/>
  <w:tbl>
    <w:tblPr>
      <w:tblW w:w="9900" w:type="dxa"/>
      <w:tblLayout w:type="fixed"/>
      <w:tblCellMar>
        <w:left w:w="0" w:type="dxa"/>
        <w:right w:w="0" w:type="dxa"/>
      </w:tblCellMar>
      <w:tblLook w:val="0000" w:firstRow="0" w:lastRow="0" w:firstColumn="0" w:lastColumn="0" w:noHBand="0" w:noVBand="0"/>
    </w:tblPr>
    <w:tblGrid>
      <w:gridCol w:w="7752"/>
      <w:gridCol w:w="2148"/>
    </w:tblGrid>
    <w:tr w:rsidR="00B13E88">
      <w:trPr>
        <w:trHeight w:hRule="exact" w:val="240"/>
      </w:trPr>
      <w:tc>
        <w:tcPr>
          <w:tcW w:w="7752" w:type="dxa"/>
          <w:shd w:val="clear" w:color="auto" w:fill="auto"/>
        </w:tcPr>
        <w:p w:rsidR="00B13E88" w:rsidRDefault="00677AB6" w:rsidP="002B153C">
          <w:r>
            <w:t>VERTROUWELIJK</w:t>
          </w:r>
        </w:p>
      </w:tc>
      <w:tc>
        <w:tcPr>
          <w:tcW w:w="2148" w:type="dxa"/>
        </w:tcPr>
        <w:p w:rsidR="00B13E88" w:rsidRDefault="00677AB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9</w:t>
          </w:r>
          <w:r w:rsidRPr="00CD362D">
            <w:rPr>
              <w:rStyle w:val="Huisstijl-GegevenCharChar"/>
            </w:rPr>
            <w:fldChar w:fldCharType="end"/>
          </w:r>
          <w:r w:rsidRPr="00CD362D">
            <w:rPr>
              <w:rStyle w:val="Huisstijl-GegevenCharChar"/>
            </w:rPr>
            <w:t xml:space="preserve"> van</w:t>
          </w:r>
          <w:r>
            <w:t xml:space="preserve"> </w:t>
          </w:r>
          <w:fldSimple w:instr=" NUMPAGES   \* MERGEFORMAT ">
            <w:r>
              <w:t>9</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13E88">
      <w:trPr>
        <w:trHeight w:hRule="exact" w:val="240"/>
      </w:trPr>
      <w:tc>
        <w:tcPr>
          <w:tcW w:w="7752" w:type="dxa"/>
          <w:shd w:val="clear" w:color="auto" w:fill="auto"/>
        </w:tcPr>
        <w:p w:rsidR="00B13E88" w:rsidRDefault="00141818" w:rsidP="002B153C">
          <w:bookmarkStart w:id="10" w:name="bmVoettekst1"/>
        </w:p>
      </w:tc>
      <w:tc>
        <w:tcPr>
          <w:tcW w:w="2148" w:type="dxa"/>
        </w:tcPr>
        <w:p w:rsidR="00B13E88" w:rsidRDefault="00677AB6" w:rsidP="00600CF0">
          <w:pPr>
            <w:pStyle w:val="Huisstijl-Paginanummering"/>
          </w:pPr>
          <w:r>
            <w:rPr>
              <w:rStyle w:val="Huisstijl-GegevenCharChar"/>
            </w:rPr>
            <w:t>Pagina</w:t>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41818">
            <w:rPr>
              <w:rStyle w:val="Huisstijl-GegevenCharChar"/>
            </w:rPr>
            <w:t>2</w:t>
          </w:r>
          <w:r w:rsidRPr="00CD362D">
            <w:rPr>
              <w:rStyle w:val="Huisstijl-GegevenCharChar"/>
            </w:rPr>
            <w:fldChar w:fldCharType="end"/>
          </w:r>
          <w:r w:rsidRPr="00CD362D">
            <w:rPr>
              <w:rStyle w:val="Huisstijl-GegevenCharChar"/>
            </w:rPr>
            <w:t xml:space="preserve"> </w:t>
          </w:r>
          <w:r>
            <w:rPr>
              <w:rStyle w:val="Huisstijl-GegevenCharChar"/>
            </w:rPr>
            <w:t>van</w:t>
          </w:r>
          <w:r>
            <w:t xml:space="preserve"> </w:t>
          </w:r>
          <w:fldSimple w:instr=" NUMPAGES   \* MERGEFORMAT ">
            <w:r w:rsidR="00141818">
              <w:t>3</w:t>
            </w:r>
          </w:fldSimple>
        </w:p>
      </w:tc>
    </w:tr>
    <w:bookmarkEnd w:id="10"/>
  </w:tbl>
  <w:p w:rsidR="00B13E88" w:rsidRPr="00BC3B53" w:rsidRDefault="00141818"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13E88">
      <w:trPr>
        <w:trHeight w:hRule="exact" w:val="240"/>
      </w:trPr>
      <w:tc>
        <w:tcPr>
          <w:tcW w:w="7752" w:type="dxa"/>
          <w:shd w:val="clear" w:color="auto" w:fill="auto"/>
        </w:tcPr>
        <w:p w:rsidR="00B13E88" w:rsidRDefault="00141818" w:rsidP="00023E9A"/>
      </w:tc>
      <w:tc>
        <w:tcPr>
          <w:tcW w:w="2148" w:type="dxa"/>
        </w:tcPr>
        <w:p w:rsidR="00B13E88" w:rsidRDefault="00677AB6" w:rsidP="00023E9A">
          <w:pPr>
            <w:pStyle w:val="Huisstijl-Paginanummering"/>
          </w:pPr>
          <w:r>
            <w:rPr>
              <w:rStyle w:val="Huisstijl-GegevenCharChar"/>
            </w:rPr>
            <w:t>Pagina</w:t>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41818">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t>van</w:t>
          </w:r>
          <w:r>
            <w:t xml:space="preserve"> </w:t>
          </w:r>
          <w:fldSimple w:instr=" NUMPAGES   \* MERGEFORMAT ">
            <w:r w:rsidR="00141818">
              <w:t>3</w:t>
            </w:r>
          </w:fldSimple>
        </w:p>
      </w:tc>
    </w:tr>
  </w:tbl>
  <w:p w:rsidR="00B13E88" w:rsidRPr="00BC3B53" w:rsidRDefault="00141818"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B6" w:rsidRDefault="00677AB6" w:rsidP="00677AB6">
      <w:pPr>
        <w:spacing w:line="240" w:lineRule="auto"/>
      </w:pPr>
      <w:r>
        <w:separator/>
      </w:r>
    </w:p>
  </w:footnote>
  <w:footnote w:type="continuationSeparator" w:id="0">
    <w:p w:rsidR="00677AB6" w:rsidRDefault="00677AB6" w:rsidP="00677A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88" w:rsidRDefault="00141818">
    <w:pPr>
      <w:pStyle w:val="Header"/>
    </w:pPr>
  </w:p>
  <w:p w:rsidR="00B13E88" w:rsidRDefault="001418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88" w:rsidRDefault="00677AB6"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61312" behindDoc="0" locked="0" layoutInCell="1" allowOverlap="1" wp14:anchorId="56F105F8" wp14:editId="777EE3EA">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B13E88" w:rsidRPr="00496319">
                            <w:tc>
                              <w:tcPr>
                                <w:tcW w:w="2160" w:type="dxa"/>
                                <w:shd w:val="clear" w:color="auto" w:fill="auto"/>
                              </w:tcPr>
                              <w:p w:rsidR="00B13E88" w:rsidRPr="00FB2EB1" w:rsidRDefault="00677AB6" w:rsidP="00D20117">
                                <w:pPr>
                                  <w:pStyle w:val="Huisstijl-Adres"/>
                                  <w:rPr>
                                    <w:b/>
                                    <w:vanish/>
                                  </w:rPr>
                                </w:pPr>
                                <w:bookmarkStart w:id="2" w:name="bm_txtdirectie2"/>
                                <w:r w:rsidRPr="00D20117">
                                  <w:rPr>
                                    <w:b/>
                                  </w:rPr>
                                  <w:t xml:space="preserve"> </w:t>
                                </w:r>
                                <w:bookmarkEnd w:id="2"/>
                                <w:r>
                                  <w:rPr>
                                    <w:b/>
                                  </w:rPr>
                                  <w:t xml:space="preserve"> </w:t>
                                </w:r>
                                <w:bookmarkStart w:id="3" w:name="bm_ministerie2"/>
                                <w:r>
                                  <w:rPr>
                                    <w:b/>
                                  </w:rPr>
                                  <w:t xml:space="preserve"> </w:t>
                                </w:r>
                                <w:bookmarkEnd w:id="3"/>
                              </w:p>
                            </w:tc>
                          </w:tr>
                          <w:tr w:rsidR="00B13E88">
                            <w:trPr>
                              <w:trHeight w:hRule="exact" w:val="200"/>
                            </w:trPr>
                            <w:tc>
                              <w:tcPr>
                                <w:tcW w:w="2160" w:type="dxa"/>
                                <w:shd w:val="clear" w:color="auto" w:fill="auto"/>
                              </w:tcPr>
                              <w:p w:rsidR="00B13E88" w:rsidRPr="00DF54D9" w:rsidRDefault="00141818" w:rsidP="004F44C2"/>
                            </w:tc>
                          </w:tr>
                          <w:tr w:rsidR="00B13E88" w:rsidRPr="00496319">
                            <w:tc>
                              <w:tcPr>
                                <w:tcW w:w="2160" w:type="dxa"/>
                                <w:shd w:val="clear" w:color="auto" w:fill="auto"/>
                              </w:tcPr>
                              <w:p w:rsidR="00B13E88" w:rsidRDefault="00677AB6" w:rsidP="004F44C2">
                                <w:pPr>
                                  <w:pStyle w:val="Huisstijl-Kopje"/>
                                </w:pPr>
                                <w:bookmarkStart w:id="4" w:name="bm_date2"/>
                                <w:bookmarkEnd w:id="4"/>
                                <w:r>
                                  <w:t>Onze Referentie</w:t>
                                </w:r>
                              </w:p>
                              <w:p w:rsidR="00B13E88" w:rsidRDefault="00677AB6" w:rsidP="004F44C2">
                                <w:pPr>
                                  <w:pStyle w:val="Huisstijl-Gegeven"/>
                                </w:pPr>
                                <w:bookmarkStart w:id="5" w:name="bm_reference2"/>
                                <w:bookmarkEnd w:id="5"/>
                                <w:r>
                                  <w:t>ENV-2013.7222</w:t>
                                </w:r>
                              </w:p>
                              <w:p w:rsidR="00B13E88" w:rsidRPr="00F93F9E" w:rsidRDefault="00141818" w:rsidP="004F44C2">
                                <w:pPr>
                                  <w:pStyle w:val="Huisstijl-Gegeven"/>
                                </w:pPr>
                              </w:p>
                            </w:tc>
                          </w:tr>
                          <w:tr w:rsidR="00B13E88">
                            <w:trPr>
                              <w:trHeight w:val="930"/>
                            </w:trPr>
                            <w:tc>
                              <w:tcPr>
                                <w:tcW w:w="2160" w:type="dxa"/>
                                <w:shd w:val="clear" w:color="auto" w:fill="auto"/>
                              </w:tcPr>
                              <w:p w:rsidR="00B13E88" w:rsidRDefault="00141818" w:rsidP="004F44C2">
                                <w:pPr>
                                  <w:pStyle w:val="Huisstijl-Voorwaarden"/>
                                </w:pPr>
                              </w:p>
                            </w:tc>
                          </w:tr>
                        </w:tbl>
                        <w:p w:rsidR="00B13E88" w:rsidRDefault="00141818"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B13E88" w:rsidRPr="00496319">
                      <w:tc>
                        <w:tcPr>
                          <w:tcW w:w="2160" w:type="dxa"/>
                          <w:shd w:val="clear" w:color="auto" w:fill="auto"/>
                        </w:tcPr>
                        <w:p w:rsidR="00B13E88" w:rsidRPr="00FB2EB1" w:rsidRDefault="00677AB6" w:rsidP="00D20117">
                          <w:pPr>
                            <w:pStyle w:val="Huisstijl-Adres"/>
                            <w:rPr>
                              <w:b/>
                              <w:vanish/>
                            </w:rPr>
                          </w:pPr>
                          <w:bookmarkStart w:id="6" w:name="bm_txtdirectie2"/>
                          <w:r w:rsidRPr="00D20117">
                            <w:rPr>
                              <w:b/>
                            </w:rPr>
                            <w:t xml:space="preserve"> </w:t>
                          </w:r>
                          <w:bookmarkEnd w:id="6"/>
                          <w:r>
                            <w:rPr>
                              <w:b/>
                            </w:rPr>
                            <w:t xml:space="preserve"> </w:t>
                          </w:r>
                          <w:bookmarkStart w:id="7" w:name="bm_ministerie2"/>
                          <w:r>
                            <w:rPr>
                              <w:b/>
                            </w:rPr>
                            <w:t xml:space="preserve"> </w:t>
                          </w:r>
                          <w:bookmarkEnd w:id="7"/>
                        </w:p>
                      </w:tc>
                    </w:tr>
                    <w:tr w:rsidR="00B13E88">
                      <w:trPr>
                        <w:trHeight w:hRule="exact" w:val="200"/>
                      </w:trPr>
                      <w:tc>
                        <w:tcPr>
                          <w:tcW w:w="2160" w:type="dxa"/>
                          <w:shd w:val="clear" w:color="auto" w:fill="auto"/>
                        </w:tcPr>
                        <w:p w:rsidR="00B13E88" w:rsidRPr="00DF54D9" w:rsidRDefault="00141818" w:rsidP="004F44C2"/>
                      </w:tc>
                    </w:tr>
                    <w:tr w:rsidR="00B13E88" w:rsidRPr="00496319">
                      <w:tc>
                        <w:tcPr>
                          <w:tcW w:w="2160" w:type="dxa"/>
                          <w:shd w:val="clear" w:color="auto" w:fill="auto"/>
                        </w:tcPr>
                        <w:p w:rsidR="00B13E88" w:rsidRDefault="00677AB6" w:rsidP="004F44C2">
                          <w:pPr>
                            <w:pStyle w:val="Huisstijl-Kopje"/>
                          </w:pPr>
                          <w:bookmarkStart w:id="8" w:name="bm_date2"/>
                          <w:bookmarkEnd w:id="8"/>
                          <w:r>
                            <w:t>Onze Referentie</w:t>
                          </w:r>
                        </w:p>
                        <w:p w:rsidR="00B13E88" w:rsidRDefault="00677AB6" w:rsidP="004F44C2">
                          <w:pPr>
                            <w:pStyle w:val="Huisstijl-Gegeven"/>
                          </w:pPr>
                          <w:bookmarkStart w:id="9" w:name="bm_reference2"/>
                          <w:bookmarkEnd w:id="9"/>
                          <w:r>
                            <w:t>ENV-2013.7222</w:t>
                          </w:r>
                        </w:p>
                        <w:p w:rsidR="00B13E88" w:rsidRPr="00F93F9E" w:rsidRDefault="00141818" w:rsidP="004F44C2">
                          <w:pPr>
                            <w:pStyle w:val="Huisstijl-Gegeven"/>
                          </w:pPr>
                        </w:p>
                      </w:tc>
                    </w:tr>
                    <w:tr w:rsidR="00B13E88">
                      <w:trPr>
                        <w:trHeight w:val="930"/>
                      </w:trPr>
                      <w:tc>
                        <w:tcPr>
                          <w:tcW w:w="2160" w:type="dxa"/>
                          <w:shd w:val="clear" w:color="auto" w:fill="auto"/>
                        </w:tcPr>
                        <w:p w:rsidR="00B13E88" w:rsidRDefault="00141818" w:rsidP="004F44C2">
                          <w:pPr>
                            <w:pStyle w:val="Huisstijl-Voorwaarden"/>
                          </w:pPr>
                        </w:p>
                      </w:tc>
                    </w:tr>
                  </w:tbl>
                  <w:p w:rsidR="00B13E88" w:rsidRDefault="00141818"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13E88" w:rsidRPr="00275984" w:rsidTr="00733C20">
      <w:trPr>
        <w:trHeight w:hRule="exact" w:val="96"/>
      </w:trPr>
      <w:tc>
        <w:tcPr>
          <w:tcW w:w="7520" w:type="dxa"/>
          <w:shd w:val="clear" w:color="auto" w:fill="auto"/>
        </w:tcPr>
        <w:p w:rsidR="00B13E88" w:rsidRPr="00275984" w:rsidRDefault="00141818" w:rsidP="004F44C2">
          <w:pPr>
            <w:spacing w:line="240" w:lineRule="auto"/>
            <w:rPr>
              <w:sz w:val="12"/>
              <w:szCs w:val="12"/>
            </w:rPr>
          </w:pPr>
        </w:p>
      </w:tc>
    </w:tr>
  </w:tbl>
  <w:p w:rsidR="00B13E88" w:rsidRPr="00740712" w:rsidRDefault="00141818" w:rsidP="004F44C2"/>
  <w:p w:rsidR="00B13E88" w:rsidRPr="00217880" w:rsidRDefault="00141818"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88" w:rsidRDefault="00677AB6" w:rsidP="00BC4AE3">
    <w:pPr>
      <w:pStyle w:val="Header"/>
    </w:pPr>
    <w:r>
      <w:rPr>
        <w:noProof/>
      </w:rPr>
      <mc:AlternateContent>
        <mc:Choice Requires="wps">
          <w:drawing>
            <wp:anchor distT="0" distB="0" distL="114300" distR="114300" simplePos="0" relativeHeight="251662336" behindDoc="0" locked="0" layoutInCell="1" allowOverlap="1" wp14:anchorId="22B2492A" wp14:editId="2CAD9784">
              <wp:simplePos x="0" y="0"/>
              <wp:positionH relativeFrom="column">
                <wp:posOffset>-277495</wp:posOffset>
              </wp:positionH>
              <wp:positionV relativeFrom="paragraph">
                <wp:posOffset>-1257300</wp:posOffset>
              </wp:positionV>
              <wp:extent cx="5992495" cy="1600200"/>
              <wp:effectExtent l="0" t="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600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3E88" w:rsidRPr="00197594" w:rsidRDefault="00141818" w:rsidP="001F3C29">
                          <w:pPr>
                            <w:ind w:left="5448" w:firstLine="2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21.85pt;margin-top:-99pt;width:471.8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IK/wIAAFw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" stroked="f">
              <v:textbox>
                <w:txbxContent>
                  <w:p w:rsidR="00B13E88" w:rsidRPr="00197594" w:rsidRDefault="00677AB6" w:rsidP="001F3C29">
                    <w:pPr>
                      <w:ind w:left="5448" w:firstLine="22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9A72D4" wp14:editId="3233FA9F">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13E88">
                            <w:trPr>
                              <w:trHeight w:val="2636"/>
                            </w:trPr>
                            <w:tc>
                              <w:tcPr>
                                <w:tcW w:w="737" w:type="dxa"/>
                                <w:shd w:val="clear" w:color="auto" w:fill="auto"/>
                              </w:tcPr>
                              <w:p w:rsidR="00B13E88" w:rsidRDefault="00141818" w:rsidP="00B42DFA">
                                <w:pPr>
                                  <w:spacing w:line="240" w:lineRule="auto"/>
                                </w:pPr>
                              </w:p>
                            </w:tc>
                            <w:tc>
                              <w:tcPr>
                                <w:tcW w:w="5263" w:type="dxa"/>
                                <w:shd w:val="clear" w:color="auto" w:fill="auto"/>
                              </w:tcPr>
                              <w:p w:rsidR="00B13E88" w:rsidRDefault="00677AB6" w:rsidP="00B42DFA">
                                <w:pPr>
                                  <w:spacing w:line="240" w:lineRule="auto"/>
                                </w:pPr>
                                <w:r>
                                  <w:rPr>
                                    <w:noProof/>
                                  </w:rPr>
                                  <w:drawing>
                                    <wp:inline distT="0" distB="0" distL="0" distR="0" wp14:anchorId="4EAA7096" wp14:editId="7BADF724">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B13E88" w:rsidRDefault="00141818"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193.5pt;margin-top:-7pt;width:317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L4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13E88">
                      <w:trPr>
                        <w:trHeight w:val="2636"/>
                      </w:trPr>
                      <w:tc>
                        <w:tcPr>
                          <w:tcW w:w="737" w:type="dxa"/>
                          <w:shd w:val="clear" w:color="auto" w:fill="auto"/>
                        </w:tcPr>
                        <w:p w:rsidR="00B13E88" w:rsidRDefault="00141818" w:rsidP="00B42DFA">
                          <w:pPr>
                            <w:spacing w:line="240" w:lineRule="auto"/>
                          </w:pPr>
                        </w:p>
                      </w:tc>
                      <w:tc>
                        <w:tcPr>
                          <w:tcW w:w="5263" w:type="dxa"/>
                          <w:shd w:val="clear" w:color="auto" w:fill="auto"/>
                        </w:tcPr>
                        <w:p w:rsidR="00B13E88" w:rsidRDefault="00677AB6" w:rsidP="00B42DFA">
                          <w:pPr>
                            <w:spacing w:line="240" w:lineRule="auto"/>
                          </w:pPr>
                          <w:r>
                            <w:rPr>
                              <w:noProof/>
                            </w:rPr>
                            <w:drawing>
                              <wp:inline distT="0" distB="0" distL="0" distR="0" wp14:anchorId="4EAA7096" wp14:editId="7BADF724">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B13E88" w:rsidRDefault="00141818" w:rsidP="00092C5F"/>
                </w:txbxContent>
              </v:textbox>
              <w10:wrap anchory="page"/>
            </v:shape>
          </w:pict>
        </mc:Fallback>
      </mc:AlternateContent>
    </w:r>
    <w:r>
      <w:rPr>
        <w:noProof/>
      </w:rPr>
      <mc:AlternateContent>
        <mc:Choice Requires="wps">
          <w:drawing>
            <wp:anchor distT="0" distB="0" distL="114300" distR="114300" simplePos="0" relativeHeight="251659264" behindDoc="0" locked="0" layoutInCell="1" allowOverlap="1" wp14:anchorId="0F2263CE" wp14:editId="355B9899">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B13E88">
                            <w:tc>
                              <w:tcPr>
                                <w:tcW w:w="2160" w:type="dxa"/>
                                <w:shd w:val="clear" w:color="auto" w:fill="auto"/>
                              </w:tcPr>
                              <w:p w:rsidR="00B13E88" w:rsidRPr="00605AB4" w:rsidRDefault="00141818" w:rsidP="001A024D">
                                <w:pPr>
                                  <w:pStyle w:val="Huisstijl-Adres"/>
                                </w:pPr>
                                <w:bookmarkStart w:id="11" w:name="bm_email"/>
                                <w:bookmarkEnd w:id="11"/>
                              </w:p>
                            </w:tc>
                          </w:tr>
                          <w:tr w:rsidR="00B13E88">
                            <w:trPr>
                              <w:trHeight w:hRule="exact" w:val="200"/>
                            </w:trPr>
                            <w:tc>
                              <w:tcPr>
                                <w:tcW w:w="2160" w:type="dxa"/>
                                <w:shd w:val="clear" w:color="auto" w:fill="auto"/>
                              </w:tcPr>
                              <w:p w:rsidR="00B13E88" w:rsidRPr="00DF54D9" w:rsidRDefault="00141818" w:rsidP="00BC4AE3"/>
                            </w:tc>
                          </w:tr>
                          <w:tr w:rsidR="00B13E88">
                            <w:trPr>
                              <w:trHeight w:val="1740"/>
                            </w:trPr>
                            <w:tc>
                              <w:tcPr>
                                <w:tcW w:w="2160" w:type="dxa"/>
                                <w:shd w:val="clear" w:color="auto" w:fill="auto"/>
                              </w:tcPr>
                              <w:p w:rsidR="00B13E88" w:rsidRDefault="00141818" w:rsidP="00BC4AE3">
                                <w:pPr>
                                  <w:pStyle w:val="Huisstijl-Gegeven"/>
                                </w:pPr>
                              </w:p>
                            </w:tc>
                          </w:tr>
                          <w:tr w:rsidR="00B13E88">
                            <w:trPr>
                              <w:trHeight w:val="930"/>
                            </w:trPr>
                            <w:tc>
                              <w:tcPr>
                                <w:tcW w:w="2160" w:type="dxa"/>
                                <w:shd w:val="clear" w:color="auto" w:fill="auto"/>
                              </w:tcPr>
                              <w:p w:rsidR="00B13E88" w:rsidRDefault="00141818" w:rsidP="000A174A">
                                <w:pPr>
                                  <w:pStyle w:val="Huisstijl-Voorwaarden"/>
                                </w:pPr>
                              </w:p>
                            </w:tc>
                          </w:tr>
                        </w:tbl>
                        <w:p w:rsidR="00B13E88" w:rsidRDefault="00141818"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380.55pt;margin-top:148.2pt;width:1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3a+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srGw&#10;nbmR5QO0o5LQLNBYMMRhU0v1HaMeBmKK9bcdVQyj5r2Alo5DQuwEdQIZTyMQ1OXN5vKGigKgUmwg&#10;nW6bmWHq7jrFtzVYGoaIkAsYAxV3DfroFTCyAgw9x+04oO1UvZSd1uNvZP4L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MGIzdr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B13E88">
                      <w:tc>
                        <w:tcPr>
                          <w:tcW w:w="2160" w:type="dxa"/>
                          <w:shd w:val="clear" w:color="auto" w:fill="auto"/>
                        </w:tcPr>
                        <w:p w:rsidR="00B13E88" w:rsidRPr="00605AB4" w:rsidRDefault="00141818" w:rsidP="001A024D">
                          <w:pPr>
                            <w:pStyle w:val="Huisstijl-Adres"/>
                          </w:pPr>
                          <w:bookmarkStart w:id="12" w:name="bm_email"/>
                          <w:bookmarkEnd w:id="12"/>
                        </w:p>
                      </w:tc>
                    </w:tr>
                    <w:tr w:rsidR="00B13E88">
                      <w:trPr>
                        <w:trHeight w:hRule="exact" w:val="200"/>
                      </w:trPr>
                      <w:tc>
                        <w:tcPr>
                          <w:tcW w:w="2160" w:type="dxa"/>
                          <w:shd w:val="clear" w:color="auto" w:fill="auto"/>
                        </w:tcPr>
                        <w:p w:rsidR="00B13E88" w:rsidRPr="00DF54D9" w:rsidRDefault="00141818" w:rsidP="00BC4AE3"/>
                      </w:tc>
                    </w:tr>
                    <w:tr w:rsidR="00B13E88">
                      <w:trPr>
                        <w:trHeight w:val="1740"/>
                      </w:trPr>
                      <w:tc>
                        <w:tcPr>
                          <w:tcW w:w="2160" w:type="dxa"/>
                          <w:shd w:val="clear" w:color="auto" w:fill="auto"/>
                        </w:tcPr>
                        <w:p w:rsidR="00B13E88" w:rsidRDefault="00141818" w:rsidP="00BC4AE3">
                          <w:pPr>
                            <w:pStyle w:val="Huisstijl-Gegeven"/>
                          </w:pPr>
                        </w:p>
                      </w:tc>
                    </w:tr>
                    <w:tr w:rsidR="00B13E88">
                      <w:trPr>
                        <w:trHeight w:val="930"/>
                      </w:trPr>
                      <w:tc>
                        <w:tcPr>
                          <w:tcW w:w="2160" w:type="dxa"/>
                          <w:shd w:val="clear" w:color="auto" w:fill="auto"/>
                        </w:tcPr>
                        <w:p w:rsidR="00B13E88" w:rsidRDefault="00141818" w:rsidP="000A174A">
                          <w:pPr>
                            <w:pStyle w:val="Huisstijl-Voorwaarden"/>
                          </w:pPr>
                        </w:p>
                      </w:tc>
                    </w:tr>
                  </w:tbl>
                  <w:p w:rsidR="00B13E88" w:rsidRDefault="00141818"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13E88" w:rsidTr="00733C20">
      <w:trPr>
        <w:trHeight w:hRule="exact" w:val="323"/>
      </w:trPr>
      <w:tc>
        <w:tcPr>
          <w:tcW w:w="7520" w:type="dxa"/>
          <w:shd w:val="clear" w:color="auto" w:fill="auto"/>
        </w:tcPr>
        <w:p w:rsidR="00B13E88" w:rsidRPr="00BC3B53" w:rsidRDefault="00141818" w:rsidP="00717318">
          <w:pPr>
            <w:pStyle w:val="Huisstijl-NAW"/>
          </w:pPr>
        </w:p>
      </w:tc>
    </w:tr>
  </w:tbl>
  <w:p w:rsidR="00B13E88" w:rsidRPr="00BC4AE3" w:rsidRDefault="00141818" w:rsidP="00BC4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AB6"/>
    <w:rsid w:val="00141818"/>
    <w:rsid w:val="00677AB6"/>
    <w:rsid w:val="00D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B6"/>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7AB6"/>
    <w:pPr>
      <w:tabs>
        <w:tab w:val="center" w:pos="4536"/>
        <w:tab w:val="right" w:pos="9072"/>
      </w:tabs>
    </w:pPr>
  </w:style>
  <w:style w:type="character" w:customStyle="1" w:styleId="HeaderChar">
    <w:name w:val="Header Char"/>
    <w:basedOn w:val="DefaultParagraphFont"/>
    <w:link w:val="Header"/>
    <w:rsid w:val="00677AB6"/>
    <w:rPr>
      <w:rFonts w:eastAsia="Times New Roman" w:cs="Times New Roman"/>
      <w:szCs w:val="24"/>
      <w:lang w:val="nl-NL" w:eastAsia="nl-NL"/>
    </w:rPr>
  </w:style>
  <w:style w:type="paragraph" w:styleId="Footer">
    <w:name w:val="footer"/>
    <w:basedOn w:val="Normal"/>
    <w:link w:val="FooterChar"/>
    <w:rsid w:val="00677AB6"/>
    <w:pPr>
      <w:tabs>
        <w:tab w:val="center" w:pos="4536"/>
        <w:tab w:val="right" w:pos="9072"/>
      </w:tabs>
    </w:pPr>
  </w:style>
  <w:style w:type="character" w:customStyle="1" w:styleId="FooterChar">
    <w:name w:val="Footer Char"/>
    <w:basedOn w:val="DefaultParagraphFont"/>
    <w:link w:val="Footer"/>
    <w:rsid w:val="00677AB6"/>
    <w:rPr>
      <w:rFonts w:eastAsia="Times New Roman" w:cs="Times New Roman"/>
      <w:szCs w:val="24"/>
      <w:lang w:val="nl-NL" w:eastAsia="nl-NL"/>
    </w:rPr>
  </w:style>
  <w:style w:type="paragraph" w:customStyle="1" w:styleId="Huisstijl-Adres">
    <w:name w:val="Huisstijl-Adres"/>
    <w:basedOn w:val="Normal"/>
    <w:rsid w:val="00677AB6"/>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basedOn w:val="DefaultParagraphFont"/>
    <w:link w:val="Huisstijl-Gegeven"/>
    <w:rsid w:val="00677AB6"/>
    <w:rPr>
      <w:noProof/>
      <w:sz w:val="13"/>
      <w:szCs w:val="24"/>
      <w:lang w:val="nl-NL" w:eastAsia="nl-NL"/>
    </w:rPr>
  </w:style>
  <w:style w:type="paragraph" w:customStyle="1" w:styleId="Huisstijl-Gegeven">
    <w:name w:val="Huisstijl-Gegeven"/>
    <w:basedOn w:val="Normal"/>
    <w:link w:val="Huisstijl-GegevenCharChar"/>
    <w:rsid w:val="00677AB6"/>
    <w:pPr>
      <w:spacing w:after="92" w:line="180" w:lineRule="exact"/>
    </w:pPr>
    <w:rPr>
      <w:rFonts w:eastAsiaTheme="minorHAnsi" w:cstheme="minorBidi"/>
      <w:noProof/>
      <w:sz w:val="13"/>
    </w:rPr>
  </w:style>
  <w:style w:type="paragraph" w:customStyle="1" w:styleId="Huisstijl-NAW">
    <w:name w:val="Huisstijl-NAW"/>
    <w:basedOn w:val="Normal"/>
    <w:rsid w:val="00677AB6"/>
    <w:pPr>
      <w:adjustRightInd w:val="0"/>
    </w:pPr>
    <w:rPr>
      <w:rFonts w:cs="Verdana"/>
      <w:noProof/>
      <w:szCs w:val="18"/>
    </w:rPr>
  </w:style>
  <w:style w:type="paragraph" w:customStyle="1" w:styleId="Huisstijl-Kopje">
    <w:name w:val="Huisstijl-Kopje"/>
    <w:basedOn w:val="Huisstijl-Gegeven"/>
    <w:link w:val="Huisstijl-KopjeChar"/>
    <w:rsid w:val="00677AB6"/>
    <w:pPr>
      <w:spacing w:after="0"/>
    </w:pPr>
    <w:rPr>
      <w:b/>
    </w:rPr>
  </w:style>
  <w:style w:type="paragraph" w:customStyle="1" w:styleId="Huisstijl-Voorwaarden">
    <w:name w:val="Huisstijl-Voorwaarden"/>
    <w:basedOn w:val="Normal"/>
    <w:rsid w:val="00677AB6"/>
    <w:pPr>
      <w:spacing w:line="180" w:lineRule="exact"/>
    </w:pPr>
    <w:rPr>
      <w:i/>
      <w:noProof/>
      <w:sz w:val="13"/>
    </w:rPr>
  </w:style>
  <w:style w:type="paragraph" w:customStyle="1" w:styleId="Huisstijl-Paginanummering">
    <w:name w:val="Huisstijl-Paginanummering"/>
    <w:basedOn w:val="Normal"/>
    <w:rsid w:val="00677AB6"/>
    <w:pPr>
      <w:spacing w:line="180" w:lineRule="exact"/>
    </w:pPr>
    <w:rPr>
      <w:noProof/>
      <w:sz w:val="13"/>
    </w:rPr>
  </w:style>
  <w:style w:type="character" w:customStyle="1" w:styleId="Huisstijl-KopjeChar">
    <w:name w:val="Huisstijl-Kopje Char"/>
    <w:basedOn w:val="Huisstijl-GegevenCharChar"/>
    <w:link w:val="Huisstijl-Kopje"/>
    <w:rsid w:val="00677AB6"/>
    <w:rPr>
      <w:b/>
      <w:noProof/>
      <w:sz w:val="13"/>
      <w:szCs w:val="24"/>
      <w:lang w:val="nl-NL" w:eastAsia="nl-NL"/>
    </w:rPr>
  </w:style>
  <w:style w:type="character" w:customStyle="1" w:styleId="st1">
    <w:name w:val="st1"/>
    <w:basedOn w:val="DefaultParagraphFont"/>
    <w:rsid w:val="00677AB6"/>
  </w:style>
  <w:style w:type="character" w:styleId="Emphasis">
    <w:name w:val="Emphasis"/>
    <w:basedOn w:val="DefaultParagraphFont"/>
    <w:uiPriority w:val="20"/>
    <w:qFormat/>
    <w:rsid w:val="00677AB6"/>
    <w:rPr>
      <w:b/>
      <w:bCs/>
      <w:i w:val="0"/>
      <w:iCs w:val="0"/>
    </w:rPr>
  </w:style>
  <w:style w:type="paragraph" w:styleId="BalloonText">
    <w:name w:val="Balloon Text"/>
    <w:basedOn w:val="Normal"/>
    <w:link w:val="BalloonTextChar"/>
    <w:uiPriority w:val="99"/>
    <w:semiHidden/>
    <w:unhideWhenUsed/>
    <w:rsid w:val="00677A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B6"/>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B6"/>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7AB6"/>
    <w:pPr>
      <w:tabs>
        <w:tab w:val="center" w:pos="4536"/>
        <w:tab w:val="right" w:pos="9072"/>
      </w:tabs>
    </w:pPr>
  </w:style>
  <w:style w:type="character" w:customStyle="1" w:styleId="HeaderChar">
    <w:name w:val="Header Char"/>
    <w:basedOn w:val="DefaultParagraphFont"/>
    <w:link w:val="Header"/>
    <w:rsid w:val="00677AB6"/>
    <w:rPr>
      <w:rFonts w:eastAsia="Times New Roman" w:cs="Times New Roman"/>
      <w:szCs w:val="24"/>
      <w:lang w:val="nl-NL" w:eastAsia="nl-NL"/>
    </w:rPr>
  </w:style>
  <w:style w:type="paragraph" w:styleId="Footer">
    <w:name w:val="footer"/>
    <w:basedOn w:val="Normal"/>
    <w:link w:val="FooterChar"/>
    <w:rsid w:val="00677AB6"/>
    <w:pPr>
      <w:tabs>
        <w:tab w:val="center" w:pos="4536"/>
        <w:tab w:val="right" w:pos="9072"/>
      </w:tabs>
    </w:pPr>
  </w:style>
  <w:style w:type="character" w:customStyle="1" w:styleId="FooterChar">
    <w:name w:val="Footer Char"/>
    <w:basedOn w:val="DefaultParagraphFont"/>
    <w:link w:val="Footer"/>
    <w:rsid w:val="00677AB6"/>
    <w:rPr>
      <w:rFonts w:eastAsia="Times New Roman" w:cs="Times New Roman"/>
      <w:szCs w:val="24"/>
      <w:lang w:val="nl-NL" w:eastAsia="nl-NL"/>
    </w:rPr>
  </w:style>
  <w:style w:type="paragraph" w:customStyle="1" w:styleId="Huisstijl-Adres">
    <w:name w:val="Huisstijl-Adres"/>
    <w:basedOn w:val="Normal"/>
    <w:rsid w:val="00677AB6"/>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basedOn w:val="DefaultParagraphFont"/>
    <w:link w:val="Huisstijl-Gegeven"/>
    <w:rsid w:val="00677AB6"/>
    <w:rPr>
      <w:noProof/>
      <w:sz w:val="13"/>
      <w:szCs w:val="24"/>
      <w:lang w:val="nl-NL" w:eastAsia="nl-NL"/>
    </w:rPr>
  </w:style>
  <w:style w:type="paragraph" w:customStyle="1" w:styleId="Huisstijl-Gegeven">
    <w:name w:val="Huisstijl-Gegeven"/>
    <w:basedOn w:val="Normal"/>
    <w:link w:val="Huisstijl-GegevenCharChar"/>
    <w:rsid w:val="00677AB6"/>
    <w:pPr>
      <w:spacing w:after="92" w:line="180" w:lineRule="exact"/>
    </w:pPr>
    <w:rPr>
      <w:rFonts w:eastAsiaTheme="minorHAnsi" w:cstheme="minorBidi"/>
      <w:noProof/>
      <w:sz w:val="13"/>
    </w:rPr>
  </w:style>
  <w:style w:type="paragraph" w:customStyle="1" w:styleId="Huisstijl-NAW">
    <w:name w:val="Huisstijl-NAW"/>
    <w:basedOn w:val="Normal"/>
    <w:rsid w:val="00677AB6"/>
    <w:pPr>
      <w:adjustRightInd w:val="0"/>
    </w:pPr>
    <w:rPr>
      <w:rFonts w:cs="Verdana"/>
      <w:noProof/>
      <w:szCs w:val="18"/>
    </w:rPr>
  </w:style>
  <w:style w:type="paragraph" w:customStyle="1" w:styleId="Huisstijl-Kopje">
    <w:name w:val="Huisstijl-Kopje"/>
    <w:basedOn w:val="Huisstijl-Gegeven"/>
    <w:link w:val="Huisstijl-KopjeChar"/>
    <w:rsid w:val="00677AB6"/>
    <w:pPr>
      <w:spacing w:after="0"/>
    </w:pPr>
    <w:rPr>
      <w:b/>
    </w:rPr>
  </w:style>
  <w:style w:type="paragraph" w:customStyle="1" w:styleId="Huisstijl-Voorwaarden">
    <w:name w:val="Huisstijl-Voorwaarden"/>
    <w:basedOn w:val="Normal"/>
    <w:rsid w:val="00677AB6"/>
    <w:pPr>
      <w:spacing w:line="180" w:lineRule="exact"/>
    </w:pPr>
    <w:rPr>
      <w:i/>
      <w:noProof/>
      <w:sz w:val="13"/>
    </w:rPr>
  </w:style>
  <w:style w:type="paragraph" w:customStyle="1" w:styleId="Huisstijl-Paginanummering">
    <w:name w:val="Huisstijl-Paginanummering"/>
    <w:basedOn w:val="Normal"/>
    <w:rsid w:val="00677AB6"/>
    <w:pPr>
      <w:spacing w:line="180" w:lineRule="exact"/>
    </w:pPr>
    <w:rPr>
      <w:noProof/>
      <w:sz w:val="13"/>
    </w:rPr>
  </w:style>
  <w:style w:type="character" w:customStyle="1" w:styleId="Huisstijl-KopjeChar">
    <w:name w:val="Huisstijl-Kopje Char"/>
    <w:basedOn w:val="Huisstijl-GegevenCharChar"/>
    <w:link w:val="Huisstijl-Kopje"/>
    <w:rsid w:val="00677AB6"/>
    <w:rPr>
      <w:b/>
      <w:noProof/>
      <w:sz w:val="13"/>
      <w:szCs w:val="24"/>
      <w:lang w:val="nl-NL" w:eastAsia="nl-NL"/>
    </w:rPr>
  </w:style>
  <w:style w:type="character" w:customStyle="1" w:styleId="st1">
    <w:name w:val="st1"/>
    <w:basedOn w:val="DefaultParagraphFont"/>
    <w:rsid w:val="00677AB6"/>
  </w:style>
  <w:style w:type="character" w:styleId="Emphasis">
    <w:name w:val="Emphasis"/>
    <w:basedOn w:val="DefaultParagraphFont"/>
    <w:uiPriority w:val="20"/>
    <w:qFormat/>
    <w:rsid w:val="00677AB6"/>
    <w:rPr>
      <w:b/>
      <w:bCs/>
      <w:i w:val="0"/>
      <w:iCs w:val="0"/>
    </w:rPr>
  </w:style>
  <w:style w:type="paragraph" w:styleId="BalloonText">
    <w:name w:val="Balloon Text"/>
    <w:basedOn w:val="Normal"/>
    <w:link w:val="BalloonTextChar"/>
    <w:uiPriority w:val="99"/>
    <w:semiHidden/>
    <w:unhideWhenUsed/>
    <w:rsid w:val="00677A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B6"/>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3464</ap:Words>
  <ap:Characters>21148</ap:Characters>
  <ap:DocSecurity>0</ap:DocSecurity>
  <ap:Lines>418</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oFAAXzy6TWd89pi49y+0KJtJtxjgVZdC5WWBTYQhvfyfByvVbutXU9BmL2KKaSy4ZIiCHxcy6cLHg6ic
cV+zOyc+7J3+R/gcj4YCqbyrEhG6PRitfc5bExCym4wOZ5w3pj6Swbd96UW92mn7DQD/DOCYSSSH
/BL6yqf7+8OERupqSE/6aK/qhU+SVbIZR2e48RgacqbjUCASS2OVIy/1W/2SkdtZh0oFMsLRhmUz
TdKylgpaPvETraTOg</vt:lpwstr>
  </property>
  <property fmtid="{D5CDD505-2E9C-101B-9397-08002B2CF9AE}" pid="3" name="MAIL_MSG_ID2">
    <vt:lpwstr>Wthk3hBPh7iqPJ98G9HZIecTeKG0zXfoOJJz+N+fkI/pzPaE5Olvf73mEIh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0x010100105C31A8D3692B44B6D2A8BA57373E6A</vt:lpwstr>
  </property>
</Properties>
</file>