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2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87EA59C" wp14:anchorId="08BEBD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37062">
        <w:tc>
          <w:tcPr>
            <w:tcW w:w="2013" w:type="dxa"/>
          </w:tcPr>
          <w:p w:rsidR="00F10F9E" w:rsidP="00F10F9E" w:rsidRDefault="00F10F9E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F10F9E" w:rsidP="00F10F9E" w:rsidRDefault="00F10F9E">
            <w:pPr>
              <w:pStyle w:val="afzendgegevens"/>
            </w:pPr>
          </w:p>
          <w:p w:rsidRPr="00222A23" w:rsidR="00F10F9E" w:rsidP="00F10F9E" w:rsidRDefault="00F10F9E">
            <w:pPr>
              <w:pStyle w:val="witregel1"/>
            </w:pPr>
            <w:r w:rsidRPr="00222A23">
              <w:t> </w:t>
            </w:r>
          </w:p>
          <w:p w:rsidRPr="003A72DE" w:rsidR="00F10F9E" w:rsidP="00F10F9E" w:rsidRDefault="00F10F9E">
            <w:pPr>
              <w:pStyle w:val="afzendgegevens"/>
            </w:pPr>
            <w:r w:rsidRPr="003A72DE">
              <w:t>Turfmarkt 147</w:t>
            </w:r>
          </w:p>
          <w:p w:rsidRPr="00222A23" w:rsidR="00F10F9E" w:rsidP="00F10F9E" w:rsidRDefault="00F10F9E">
            <w:pPr>
              <w:pStyle w:val="afzendgegevens"/>
              <w:rPr>
                <w:lang w:val="de-DE"/>
              </w:rPr>
            </w:pPr>
            <w:r w:rsidRPr="00222A23">
              <w:rPr>
                <w:lang w:val="de-DE"/>
              </w:rPr>
              <w:t>2511 DP  Den Haag</w:t>
            </w:r>
          </w:p>
          <w:p w:rsidRPr="00222A23" w:rsidR="00F10F9E" w:rsidP="00F10F9E" w:rsidRDefault="00F10F9E">
            <w:pPr>
              <w:pStyle w:val="afzendgegevens"/>
              <w:rPr>
                <w:lang w:val="de-DE"/>
              </w:rPr>
            </w:pPr>
            <w:r w:rsidRPr="00222A23">
              <w:rPr>
                <w:lang w:val="de-DE"/>
              </w:rPr>
              <w:t>Postbus 20301</w:t>
            </w:r>
          </w:p>
          <w:p w:rsidRPr="00222A23" w:rsidR="00F10F9E" w:rsidP="00F10F9E" w:rsidRDefault="00F10F9E">
            <w:pPr>
              <w:pStyle w:val="afzendgegevens"/>
              <w:rPr>
                <w:lang w:val="de-DE"/>
              </w:rPr>
            </w:pPr>
            <w:r w:rsidRPr="00222A23">
              <w:rPr>
                <w:lang w:val="de-DE"/>
              </w:rPr>
              <w:t>2500 EH  Den Haag</w:t>
            </w:r>
          </w:p>
          <w:p w:rsidRPr="00222A23" w:rsidR="00F10F9E" w:rsidP="00F10F9E" w:rsidRDefault="00F10F9E">
            <w:pPr>
              <w:pStyle w:val="afzendgegevens"/>
              <w:rPr>
                <w:lang w:val="de-DE"/>
              </w:rPr>
            </w:pPr>
            <w:r w:rsidRPr="00222A23">
              <w:rPr>
                <w:lang w:val="de-DE"/>
              </w:rPr>
              <w:t>www.rijksoverheid.nl/venj</w:t>
            </w:r>
          </w:p>
          <w:p w:rsidRPr="00222A23" w:rsidR="00F10F9E" w:rsidP="00F10F9E" w:rsidRDefault="00F10F9E">
            <w:pPr>
              <w:pStyle w:val="witregel1"/>
              <w:rPr>
                <w:lang w:val="de-DE"/>
              </w:rPr>
            </w:pPr>
            <w:r w:rsidRPr="00222A23">
              <w:rPr>
                <w:lang w:val="de-DE"/>
              </w:rPr>
              <w:t> </w:t>
            </w:r>
          </w:p>
          <w:p w:rsidRPr="00222A23" w:rsidR="00F10F9E" w:rsidP="00F10F9E" w:rsidRDefault="00F10F9E">
            <w:pPr>
              <w:pStyle w:val="witregel2"/>
              <w:rPr>
                <w:lang w:val="de-DE"/>
              </w:rPr>
            </w:pPr>
            <w:r w:rsidRPr="00222A23">
              <w:rPr>
                <w:lang w:val="de-DE"/>
              </w:rPr>
              <w:t> </w:t>
            </w:r>
          </w:p>
          <w:p w:rsidR="00F10F9E" w:rsidP="00F10F9E" w:rsidRDefault="00F10F9E">
            <w:pPr>
              <w:pStyle w:val="referentiekopjes"/>
            </w:pPr>
            <w:r>
              <w:t>Registratienummer</w:t>
            </w:r>
          </w:p>
          <w:p w:rsidR="00F10F9E" w:rsidP="00F10F9E" w:rsidRDefault="00115935">
            <w:pPr>
              <w:pStyle w:val="referentiegegevens"/>
            </w:pPr>
            <w:r>
              <w:t>39</w:t>
            </w:r>
            <w:r w:rsidR="00FA08F7">
              <w:t>6100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bookmarkEnd w:id="2"/>
          <w:p w:rsidR="00137062" w:rsidP="00F10F9E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137062" w:rsidRDefault="00137062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137062">
        <w:tc>
          <w:tcPr>
            <w:tcW w:w="0" w:type="auto"/>
          </w:tcPr>
          <w:p w:rsidR="00137062" w:rsidRDefault="00F10F9E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4DA40167" wp14:editId="27D69AF2">
                  <wp:extent cx="2343150" cy="1581150"/>
                  <wp:effectExtent l="0" t="0" r="0" b="0"/>
                  <wp:docPr id="3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137062" w:rsidRDefault="00137062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137062">
        <w:trPr>
          <w:trHeight w:val="459" w:hRule="exact"/>
        </w:trPr>
        <w:tc>
          <w:tcPr>
            <w:tcW w:w="7498" w:type="dxa"/>
            <w:gridSpan w:val="3"/>
          </w:tcPr>
          <w:p w:rsidR="00137062" w:rsidRDefault="00137062">
            <w:pPr>
              <w:pStyle w:val="broodtekst"/>
            </w:pPr>
          </w:p>
        </w:tc>
      </w:tr>
      <w:tr w:rsidR="00137062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137062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137062">
        <w:trPr>
          <w:cantSplit/>
          <w:trHeight w:val="1678" w:hRule="exact"/>
        </w:trPr>
        <w:tc>
          <w:tcPr>
            <w:tcW w:w="5222" w:type="dxa"/>
            <w:gridSpan w:val="2"/>
          </w:tcPr>
          <w:p w:rsidR="00137062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C90E51"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137062" w:rsidRDefault="00137062">
            <w:pPr>
              <w:pStyle w:val="Huisstijl-NAW"/>
            </w:pPr>
          </w:p>
        </w:tc>
      </w:tr>
      <w:tr w:rsidR="00137062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137062" w:rsidRDefault="00137062"/>
        </w:tc>
        <w:tc>
          <w:tcPr>
            <w:tcW w:w="6280" w:type="dxa"/>
            <w:gridSpan w:val="2"/>
          </w:tcPr>
          <w:p w:rsidR="00137062" w:rsidRDefault="00137062"/>
        </w:tc>
      </w:tr>
      <w:tr w:rsidR="00137062">
        <w:trPr>
          <w:cantSplit/>
          <w:trHeight w:val="482" w:hRule="exact"/>
        </w:trPr>
        <w:tc>
          <w:tcPr>
            <w:tcW w:w="1218" w:type="dxa"/>
            <w:vMerge/>
          </w:tcPr>
          <w:p w:rsidR="00137062" w:rsidRDefault="00137062"/>
        </w:tc>
        <w:tc>
          <w:tcPr>
            <w:tcW w:w="6280" w:type="dxa"/>
            <w:gridSpan w:val="2"/>
          </w:tcPr>
          <w:p w:rsidR="00137062" w:rsidRDefault="00137062">
            <w:pPr>
              <w:pStyle w:val="broodtekst"/>
            </w:pPr>
          </w:p>
        </w:tc>
      </w:tr>
      <w:tr w:rsidR="00137062">
        <w:trPr>
          <w:cantSplit/>
          <w:trHeight w:val="80"/>
        </w:trPr>
        <w:tc>
          <w:tcPr>
            <w:tcW w:w="1218" w:type="dxa"/>
          </w:tcPr>
          <w:p w:rsidR="00137062" w:rsidRDefault="00F66D1D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C90E51">
              <w:t>Datum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137062" w:rsidP="00734FA7" w:rsidRDefault="003A72DE">
            <w:pPr>
              <w:pStyle w:val="broodtekst"/>
            </w:pPr>
            <w:r>
              <w:t xml:space="preserve">17 </w:t>
            </w:r>
            <w:r w:rsidR="00734FA7">
              <w:t>juni 2013</w:t>
            </w:r>
          </w:p>
        </w:tc>
      </w:tr>
      <w:tr w:rsidR="00137062">
        <w:trPr>
          <w:cantSplit/>
          <w:trHeight w:val="482" w:hRule="exact"/>
        </w:trPr>
        <w:tc>
          <w:tcPr>
            <w:tcW w:w="1218" w:type="dxa"/>
          </w:tcPr>
          <w:p w:rsidR="00137062" w:rsidRDefault="00F66D1D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C90E51">
              <w:t>Onderwerp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137062" w:rsidP="00734FA7" w:rsidRDefault="00C90E51">
            <w:pPr>
              <w:pStyle w:val="broodtekst"/>
            </w:pPr>
            <w:r>
              <w:t>N</w:t>
            </w:r>
            <w:r w:rsidRPr="00C90E51">
              <w:t>ader rapport inzake het voorstel van wet inzake de Uitvoeringswet EU-executieverordening en het Verdrag van Lugano)</w:t>
            </w:r>
          </w:p>
        </w:tc>
      </w:tr>
    </w:tbl>
    <w:p w:rsidR="00137062" w:rsidRDefault="00137062">
      <w:pPr>
        <w:pStyle w:val="broodtekst"/>
      </w:pPr>
    </w:p>
    <w:p w:rsidR="00137062" w:rsidRDefault="00137062">
      <w:pPr>
        <w:pStyle w:val="broodtekst"/>
        <w:sectPr w:rsidR="00137062" w:rsidSect="00C90E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="00137062" w:rsidRDefault="00137062">
      <w:pPr>
        <w:pStyle w:val="broodtekst"/>
      </w:pPr>
    </w:p>
    <w:p w:rsidR="00F10F9E" w:rsidP="00F10F9E" w:rsidRDefault="00F10F9E">
      <w:bookmarkStart w:name="cursor" w:id="6"/>
      <w:bookmarkEnd w:id="6"/>
      <w:r>
        <w:t xml:space="preserve">Blijkens de mededeling van de Directeur van Uw kabinet van </w:t>
      </w:r>
      <w:r w:rsidR="00734FA7">
        <w:t>7 mei 2013</w:t>
      </w:r>
      <w:r>
        <w:t>, nr. </w:t>
      </w:r>
      <w:r w:rsidR="00734FA7">
        <w:t>13.000940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734FA7">
        <w:t xml:space="preserve">29 mei 2013 </w:t>
      </w:r>
      <w:r w:rsidR="004B00E6">
        <w:t xml:space="preserve"> nr. </w:t>
      </w:r>
      <w:r w:rsidRPr="004B00E6" w:rsidR="004B00E6">
        <w:t>W03.13.0125/II</w:t>
      </w:r>
      <w:r>
        <w:t>, bied ik U hierbij aan.</w:t>
      </w:r>
    </w:p>
    <w:p w:rsidR="00F10F9E" w:rsidP="00F10F9E" w:rsidRDefault="00F10F9E">
      <w:r>
        <w:t>Het ontwerp geeft de Afdeling advisering geen aanleiding tot het maken van inhoudelijke opmerkin</w:t>
      </w:r>
      <w:r w:rsidR="004B00E6">
        <w:t>gen. De redactionele opmerking is overgenomen.</w:t>
      </w:r>
    </w:p>
    <w:p w:rsidR="00F10F9E" w:rsidP="00F10F9E" w:rsidRDefault="00F10F9E">
      <w:r>
        <w:t>Ik moge U</w:t>
      </w:r>
      <w:r w:rsidR="004B00E6">
        <w:t xml:space="preserve"> </w:t>
      </w:r>
      <w:r>
        <w:t>verzoeken he</w:t>
      </w:r>
      <w:r w:rsidR="004B00E6">
        <w:t xml:space="preserve">t hierbij gevoegde </w:t>
      </w:r>
      <w:r>
        <w:t>voorstel van wet en de memorie van toelichting aan de Tweede Kamer der Staten-Generaal te zenden.</w:t>
      </w:r>
    </w:p>
    <w:p w:rsidR="005731E1" w:rsidP="00F10F9E" w:rsidRDefault="005731E1"/>
    <w:p w:rsidR="005731E1" w:rsidP="00F10F9E" w:rsidRDefault="005731E1"/>
    <w:p w:rsidR="005731E1" w:rsidP="00F10F9E" w:rsidRDefault="005731E1">
      <w:r>
        <w:t>De Minister van Veiligheid en Justitie,</w:t>
      </w: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Pr="004F3C86" w:rsidR="00F10F9E" w:rsidP="00F10F9E" w:rsidRDefault="00F10F9E">
      <w:pPr>
        <w:pStyle w:val="broodtekst-i"/>
        <w:rPr>
          <w:i w:val="0"/>
        </w:rPr>
      </w:pPr>
      <w:r w:rsidRPr="004F3C86">
        <w:rPr>
          <w:i w:val="0"/>
        </w:rPr>
        <w:t xml:space="preserve">I.W. Opstelten </w:t>
      </w:r>
    </w:p>
    <w:p w:rsidR="00F10F9E" w:rsidP="00F10F9E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F10F9E" w:rsidSect="00C90E51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51" w:rsidRDefault="00C90E5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137062">
      <w:trPr>
        <w:cantSplit/>
        <w:trHeight w:hRule="exact" w:val="23"/>
      </w:trPr>
      <w:tc>
        <w:tcPr>
          <w:tcW w:w="7755" w:type="dxa"/>
        </w:tcPr>
        <w:p w:rsidR="00137062" w:rsidRDefault="00137062">
          <w:pPr>
            <w:pStyle w:val="Huisstijl-Rubricering"/>
          </w:pPr>
        </w:p>
      </w:tc>
      <w:tc>
        <w:tcPr>
          <w:tcW w:w="2123" w:type="dxa"/>
        </w:tcPr>
        <w:p w:rsidR="00137062" w:rsidRDefault="00137062">
          <w:pPr>
            <w:pStyle w:val="Huisstijl-Paginanummering"/>
          </w:pPr>
        </w:p>
      </w:tc>
    </w:tr>
    <w:tr w:rsidR="00137062">
      <w:trPr>
        <w:cantSplit/>
        <w:trHeight w:hRule="exact" w:val="216"/>
      </w:trPr>
      <w:tc>
        <w:tcPr>
          <w:tcW w:w="7755" w:type="dxa"/>
        </w:tcPr>
        <w:p w:rsidR="00137062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37062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90E5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90E5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90E5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66D1D">
            <w:fldChar w:fldCharType="begin"/>
          </w:r>
          <w:r w:rsidR="00F66D1D">
            <w:instrText xml:space="preserve"> SECTIONPAGES   \* MERGEFORMAT </w:instrText>
          </w:r>
          <w:r w:rsidR="00F66D1D">
            <w:fldChar w:fldCharType="separate"/>
          </w:r>
          <w:r w:rsidR="00C90E51">
            <w:t>1</w:t>
          </w:r>
          <w:r w:rsidR="00F66D1D">
            <w:fldChar w:fldCharType="end"/>
          </w:r>
        </w:p>
      </w:tc>
    </w:tr>
  </w:tbl>
  <w:p w:rsidR="00137062" w:rsidRDefault="00137062">
    <w:pPr>
      <w:pStyle w:val="Voettekst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137062">
      <w:trPr>
        <w:cantSplit/>
        <w:trHeight w:hRule="exact" w:val="23"/>
      </w:trPr>
      <w:tc>
        <w:tcPr>
          <w:tcW w:w="7755" w:type="dxa"/>
        </w:tcPr>
        <w:p w:rsidR="00137062" w:rsidRDefault="00137062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137062" w:rsidRDefault="00137062">
          <w:pPr>
            <w:pStyle w:val="Huisstijl-Paginanummering"/>
          </w:pPr>
        </w:p>
      </w:tc>
    </w:tr>
    <w:tr w:rsidR="00137062">
      <w:trPr>
        <w:cantSplit/>
        <w:trHeight w:hRule="exact" w:val="216"/>
      </w:trPr>
      <w:tc>
        <w:tcPr>
          <w:tcW w:w="7755" w:type="dxa"/>
        </w:tcPr>
        <w:p w:rsidR="00137062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37062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66D1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137062" w:rsidRDefault="00137062"/>
        <w:p w:rsidR="00137062" w:rsidRDefault="00137062">
          <w:pPr>
            <w:pStyle w:val="Huisstijl-Paginanummering"/>
          </w:pPr>
        </w:p>
      </w:tc>
    </w:tr>
    <w:bookmarkEnd w:id="5"/>
  </w:tbl>
  <w:p w:rsidR="00137062" w:rsidRDefault="00137062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51" w:rsidRDefault="00C90E5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62" w:rsidRDefault="00F10F9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FD50E06" wp14:editId="2B87EFD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3706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90E51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22A23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90E5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90E51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22A2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90E51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90E5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37062" w:rsidRPr="00222A23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137062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90E5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137062" w:rsidRDefault="00F66D1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90E51">
                                  <w:t>24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137062" w:rsidRDefault="00137062">
                                <w:pPr>
                                  <w:pStyle w:val="witregel1"/>
                                </w:pPr>
                              </w:p>
                              <w:p w:rsidR="00137062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137062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706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37062" w:rsidRDefault="00137062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137062" w:rsidRDefault="00137062"/>
                        <w:p w:rsidR="00137062" w:rsidRDefault="001370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3706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90E51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22A23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0E5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90E51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22A2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90E51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90E5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37062" w:rsidRPr="00222A23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137062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0E5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137062" w:rsidRDefault="00F66D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90E51">
                            <w:t>24 april 2013</w:t>
                          </w:r>
                          <w:r>
                            <w:fldChar w:fldCharType="end"/>
                          </w:r>
                        </w:p>
                        <w:p w:rsidR="00137062" w:rsidRDefault="00137062">
                          <w:pPr>
                            <w:pStyle w:val="witregel1"/>
                          </w:pPr>
                        </w:p>
                        <w:p w:rsidR="00137062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137062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706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37062" w:rsidRDefault="00137062">
                          <w:pPr>
                            <w:pStyle w:val="clausule"/>
                          </w:pPr>
                        </w:p>
                      </w:tc>
                    </w:tr>
                  </w:tbl>
                  <w:p w:rsidR="00137062" w:rsidRDefault="00137062"/>
                  <w:p w:rsidR="00137062" w:rsidRDefault="001370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90A02E0" wp14:editId="301CFC1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37062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137062" w:rsidRDefault="001370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137062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137062" w:rsidRDefault="00137062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137062">
      <w:trPr>
        <w:trHeight w:hRule="exact" w:val="142"/>
      </w:trPr>
      <w:tc>
        <w:tcPr>
          <w:tcW w:w="7498" w:type="dxa"/>
        </w:tcPr>
        <w:p w:rsidR="00137062" w:rsidRDefault="00137062">
          <w:pPr>
            <w:pStyle w:val="Huisstijl-Rubricering"/>
          </w:pPr>
        </w:p>
      </w:tc>
    </w:tr>
  </w:tbl>
  <w:p w:rsidR="00137062" w:rsidRDefault="00F10F9E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62" w:rsidRDefault="00F10F9E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078871A2" wp14:editId="187C001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7062" w:rsidRDefault="00137062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18433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6129&quot; engine-version=&quot;2.6.10&quot; lastuser-initials=&quot;ZJ-B&quot; lastuser-name=&quot;Zuurmond J.C.M. - BD/DWJZ/SSR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Concipiënt&quot;/&gt;&lt;email formatted-value=&quot;-@minvenj.nl&quot;/&gt;&lt;functie formatted-value=&quot;ALTIJD INVULLEN (functie)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24T16:39:20&quot; formatted-value=&quot;24 april 2013&quot;/&gt;&lt;onderwerp value=&quot;Nader rapport inzake het voorstel van wet ... (vermelding van het opschrift)&quot; formatted-value=&quot;Nader rapport inzake het voorstel van wet ... (vermelding van het opschrift)&quot; format-disabled=&quot;true&quot;/&gt;&lt;registratienr value=&quot;ALTIJD INVULLEN&quot; formatted-value=&quot;ALTIJD INVULLEN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115935"/>
    <w:rsid w:val="00137062"/>
    <w:rsid w:val="00222A23"/>
    <w:rsid w:val="002E49AE"/>
    <w:rsid w:val="003578CA"/>
    <w:rsid w:val="003A72DE"/>
    <w:rsid w:val="003F42FC"/>
    <w:rsid w:val="004B00E6"/>
    <w:rsid w:val="005731E1"/>
    <w:rsid w:val="00734FA7"/>
    <w:rsid w:val="00C90E51"/>
    <w:rsid w:val="00F10F9E"/>
    <w:rsid w:val="00F66D1D"/>
    <w:rsid w:val="00F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7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7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2013-06-14T14:17:00.0000000Z</lastPrinted>
  <dcterms:created xsi:type="dcterms:W3CDTF">2013-06-26T11:06:00.0000000Z</dcterms:created>
  <dcterms:modified xsi:type="dcterms:W3CDTF">2013-06-26T11:06:00.0000000Z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24 april 2013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0x01010024AF6E7DC6369D46826D39B5D71185AF</vt:lpwstr>
  </property>
  <property fmtid="{D5CDD505-2E9C-101B-9397-08002B2CF9AE}" pid="30" name="GereserveerdDoor">
    <vt:lpwstr>bouh0211</vt:lpwstr>
  </property>
  <property fmtid="{D5CDD505-2E9C-101B-9397-08002B2CF9AE}" pid="31" name="Door">
    <vt:lpwstr>Bouwmeester H.</vt:lpwstr>
  </property>
  <property fmtid="{D5CDD505-2E9C-101B-9397-08002B2CF9AE}" pid="32" name="Gereserveerd">
    <vt:lpwstr>true</vt:lpwstr>
  </property>
</Properties>
</file>