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C5AA6" w:rsidR="008C688E" w:rsidP="008C688E" w:rsidRDefault="008C688E"/>
    <w:p w:rsidRPr="001C5AA6" w:rsidR="008C688E" w:rsidP="008C688E" w:rsidRDefault="008C688E">
      <w:pPr>
        <w:rPr>
          <w:b/>
          <w:bCs/>
          <w:sz w:val="28"/>
          <w:szCs w:val="28"/>
        </w:rPr>
      </w:pPr>
      <w:r w:rsidRPr="001C5AA6">
        <w:rPr>
          <w:b/>
          <w:bCs/>
          <w:sz w:val="28"/>
          <w:szCs w:val="28"/>
        </w:rPr>
        <w:t xml:space="preserve">Geannoteerde agenda </w:t>
      </w:r>
      <w:r>
        <w:rPr>
          <w:b/>
          <w:bCs/>
          <w:sz w:val="28"/>
          <w:szCs w:val="28"/>
        </w:rPr>
        <w:t>In</w:t>
      </w:r>
      <w:r w:rsidRPr="001C5AA6">
        <w:rPr>
          <w:b/>
          <w:bCs/>
          <w:sz w:val="28"/>
          <w:szCs w:val="28"/>
        </w:rPr>
        <w:t xml:space="preserve">formele </w:t>
      </w:r>
      <w:r>
        <w:rPr>
          <w:b/>
          <w:bCs/>
          <w:sz w:val="28"/>
          <w:szCs w:val="28"/>
        </w:rPr>
        <w:t>M</w:t>
      </w:r>
      <w:r w:rsidRPr="001C5AA6">
        <w:rPr>
          <w:b/>
          <w:bCs/>
          <w:sz w:val="28"/>
          <w:szCs w:val="28"/>
        </w:rPr>
        <w:t>ilieuraad</w:t>
      </w:r>
    </w:p>
    <w:p w:rsidRPr="001C5AA6" w:rsidR="008C688E" w:rsidP="008C688E" w:rsidRDefault="008C688E">
      <w:pPr>
        <w:rPr>
          <w:bCs/>
        </w:rPr>
      </w:pPr>
      <w:r w:rsidRPr="001C5AA6">
        <w:rPr>
          <w:bCs/>
        </w:rPr>
        <w:t> </w:t>
      </w:r>
    </w:p>
    <w:p w:rsidRPr="001C5AA6" w:rsidR="008C688E" w:rsidP="007C363D" w:rsidRDefault="008C688E">
      <w:pPr>
        <w:pStyle w:val="Heading1"/>
      </w:pPr>
      <w:r w:rsidRPr="001C5AA6">
        <w:t>Samenvatting</w:t>
      </w:r>
    </w:p>
    <w:p w:rsidR="008C688E" w:rsidP="008C688E" w:rsidRDefault="008C688E">
      <w:pPr>
        <w:rPr>
          <w:bCs/>
        </w:rPr>
      </w:pPr>
      <w:r w:rsidRPr="001C5AA6">
        <w:rPr>
          <w:bCs/>
        </w:rPr>
        <w:t xml:space="preserve">Op </w:t>
      </w:r>
      <w:r w:rsidR="00E80CB0">
        <w:rPr>
          <w:bCs/>
        </w:rPr>
        <w:t>16 en 17 juli</w:t>
      </w:r>
      <w:r w:rsidRPr="001C5AA6">
        <w:rPr>
          <w:bCs/>
        </w:rPr>
        <w:t xml:space="preserve"> vindt in </w:t>
      </w:r>
      <w:r w:rsidR="00E80CB0">
        <w:rPr>
          <w:bCs/>
        </w:rPr>
        <w:t>Vilnius</w:t>
      </w:r>
      <w:r w:rsidRPr="001C5AA6">
        <w:rPr>
          <w:bCs/>
        </w:rPr>
        <w:t xml:space="preserve"> de Informele </w:t>
      </w:r>
      <w:r w:rsidR="00113236">
        <w:rPr>
          <w:bCs/>
        </w:rPr>
        <w:t>EU-</w:t>
      </w:r>
      <w:r w:rsidRPr="001C5AA6">
        <w:rPr>
          <w:bCs/>
        </w:rPr>
        <w:t>Milie</w:t>
      </w:r>
      <w:r>
        <w:rPr>
          <w:bCs/>
        </w:rPr>
        <w:t xml:space="preserve">uraad plaats. Hiervoor zijn </w:t>
      </w:r>
      <w:r w:rsidR="00E80CB0">
        <w:rPr>
          <w:bCs/>
        </w:rPr>
        <w:t>drie</w:t>
      </w:r>
      <w:r w:rsidRPr="001C5AA6">
        <w:rPr>
          <w:bCs/>
        </w:rPr>
        <w:t xml:space="preserve"> onderwerpen geagendeerd:</w:t>
      </w:r>
    </w:p>
    <w:p w:rsidR="00CB63FF" w:rsidP="008C688E" w:rsidRDefault="00CB63FF">
      <w:pPr>
        <w:rPr>
          <w:bCs/>
        </w:rPr>
      </w:pPr>
    </w:p>
    <w:p w:rsidR="00CB63FF" w:rsidP="00CB63FF" w:rsidRDefault="008B59D9">
      <w:pPr>
        <w:pStyle w:val="ListParagraph"/>
        <w:numPr>
          <w:ilvl w:val="0"/>
          <w:numId w:val="6"/>
        </w:numPr>
        <w:rPr>
          <w:bCs/>
        </w:rPr>
      </w:pPr>
      <w:r>
        <w:rPr>
          <w:bCs/>
        </w:rPr>
        <w:t xml:space="preserve">Een </w:t>
      </w:r>
      <w:r w:rsidR="00CB63FF">
        <w:rPr>
          <w:bCs/>
        </w:rPr>
        <w:t>discussie over de financiering van biodiversiteit;</w:t>
      </w:r>
    </w:p>
    <w:p w:rsidR="00CB63FF" w:rsidP="00CB63FF" w:rsidRDefault="00CB63FF">
      <w:pPr>
        <w:pStyle w:val="ListParagraph"/>
        <w:numPr>
          <w:ilvl w:val="0"/>
          <w:numId w:val="6"/>
        </w:numPr>
        <w:rPr>
          <w:bCs/>
        </w:rPr>
      </w:pPr>
      <w:r>
        <w:rPr>
          <w:bCs/>
        </w:rPr>
        <w:t>Een discussie over de internationale klimaatonderhandelingen;</w:t>
      </w:r>
    </w:p>
    <w:p w:rsidR="00CB63FF" w:rsidP="00CB63FF" w:rsidRDefault="00CB63FF">
      <w:pPr>
        <w:pStyle w:val="ListParagraph"/>
        <w:numPr>
          <w:ilvl w:val="0"/>
          <w:numId w:val="6"/>
        </w:numPr>
        <w:rPr>
          <w:bCs/>
        </w:rPr>
      </w:pPr>
      <w:r>
        <w:rPr>
          <w:bCs/>
        </w:rPr>
        <w:t>Een lunchdiscussie over de risicobeoordeling van schaliegas.</w:t>
      </w:r>
    </w:p>
    <w:p w:rsidRPr="00E80CB0" w:rsidR="00E80CB0" w:rsidP="00AD1EC0" w:rsidRDefault="00E80CB0"/>
    <w:p w:rsidRPr="006E0318" w:rsidR="006E0318" w:rsidP="007C363D" w:rsidRDefault="006E0318">
      <w:pPr>
        <w:pStyle w:val="Heading1"/>
      </w:pPr>
      <w:r w:rsidRPr="006E0318">
        <w:t>Financiering van biodiversiteit</w:t>
      </w:r>
    </w:p>
    <w:p w:rsidR="006E0318" w:rsidP="006E0318" w:rsidRDefault="006E0318">
      <w:pPr>
        <w:rPr>
          <w:i/>
        </w:rPr>
      </w:pPr>
      <w:r w:rsidRPr="006E0318">
        <w:rPr>
          <w:i/>
        </w:rPr>
        <w:t>Inhoud</w:t>
      </w:r>
    </w:p>
    <w:p w:rsidRPr="00AD1EC0" w:rsidR="00AD1EC0" w:rsidP="00AD1EC0" w:rsidRDefault="00AD1EC0">
      <w:pPr>
        <w:pStyle w:val="NoSpacing"/>
        <w:spacing w:line="276" w:lineRule="auto"/>
        <w:rPr>
          <w:rFonts w:ascii="Verdana" w:hAnsi="Verdana"/>
          <w:sz w:val="20"/>
          <w:szCs w:val="20"/>
        </w:rPr>
      </w:pPr>
      <w:r w:rsidRPr="00AD1EC0">
        <w:rPr>
          <w:rFonts w:ascii="Verdana" w:hAnsi="Verdana"/>
          <w:sz w:val="20"/>
          <w:szCs w:val="20"/>
        </w:rPr>
        <w:t xml:space="preserve">Financiering van de internationale biodiversiteitopgave is een dominant thema </w:t>
      </w:r>
      <w:r w:rsidR="00113236">
        <w:rPr>
          <w:rFonts w:ascii="Verdana" w:hAnsi="Verdana"/>
          <w:sz w:val="20"/>
          <w:szCs w:val="20"/>
        </w:rPr>
        <w:t>binnen</w:t>
      </w:r>
      <w:r w:rsidRPr="00AD1EC0">
        <w:rPr>
          <w:rFonts w:ascii="Verdana" w:hAnsi="Verdana"/>
          <w:sz w:val="20"/>
          <w:szCs w:val="20"/>
        </w:rPr>
        <w:t xml:space="preserve"> het VN Biodiversiteitsverdrag (CBD). Dit bleek tijdens de laatste Conferentie van Partijen</w:t>
      </w:r>
      <w:r w:rsidRPr="00AD1EC0">
        <w:rPr>
          <w:rFonts w:ascii="Verdana" w:hAnsi="Verdana"/>
          <w:i/>
          <w:sz w:val="20"/>
          <w:szCs w:val="20"/>
        </w:rPr>
        <w:t xml:space="preserve"> </w:t>
      </w:r>
      <w:r w:rsidR="005520D9">
        <w:rPr>
          <w:rFonts w:ascii="Verdana" w:hAnsi="Verdana"/>
          <w:sz w:val="20"/>
          <w:szCs w:val="20"/>
        </w:rPr>
        <w:t>(COP11),</w:t>
      </w:r>
      <w:r w:rsidRPr="00AD1EC0">
        <w:rPr>
          <w:rFonts w:ascii="Verdana" w:hAnsi="Verdana"/>
          <w:sz w:val="20"/>
          <w:szCs w:val="20"/>
        </w:rPr>
        <w:t xml:space="preserve"> </w:t>
      </w:r>
      <w:r w:rsidR="005520D9">
        <w:rPr>
          <w:rFonts w:ascii="Verdana" w:hAnsi="Verdana"/>
          <w:sz w:val="20"/>
          <w:szCs w:val="20"/>
        </w:rPr>
        <w:t>die plaatsvond in Hyderabad in oktober 2012,</w:t>
      </w:r>
      <w:r w:rsidRPr="00AD1EC0">
        <w:rPr>
          <w:rFonts w:ascii="Verdana" w:hAnsi="Verdana"/>
          <w:sz w:val="20"/>
          <w:szCs w:val="20"/>
        </w:rPr>
        <w:t xml:space="preserve"> en </w:t>
      </w:r>
      <w:r w:rsidR="00113236">
        <w:rPr>
          <w:rFonts w:ascii="Verdana" w:hAnsi="Verdana"/>
          <w:sz w:val="20"/>
          <w:szCs w:val="20"/>
        </w:rPr>
        <w:t xml:space="preserve">dit onderwerp zal naar verwachting </w:t>
      </w:r>
      <w:r w:rsidR="005520D9">
        <w:rPr>
          <w:rFonts w:ascii="Verdana" w:hAnsi="Verdana"/>
          <w:sz w:val="20"/>
          <w:szCs w:val="20"/>
        </w:rPr>
        <w:t xml:space="preserve">weer </w:t>
      </w:r>
      <w:r w:rsidR="00113236">
        <w:rPr>
          <w:rFonts w:ascii="Verdana" w:hAnsi="Verdana"/>
          <w:sz w:val="20"/>
          <w:szCs w:val="20"/>
        </w:rPr>
        <w:t>prominent aan bod komen</w:t>
      </w:r>
      <w:r w:rsidR="005520D9">
        <w:rPr>
          <w:rFonts w:ascii="Verdana" w:hAnsi="Verdana"/>
          <w:sz w:val="20"/>
          <w:szCs w:val="20"/>
        </w:rPr>
        <w:t xml:space="preserve"> tijdens</w:t>
      </w:r>
      <w:r w:rsidRPr="00AD1EC0">
        <w:rPr>
          <w:rFonts w:ascii="Verdana" w:hAnsi="Verdana"/>
          <w:sz w:val="20"/>
          <w:szCs w:val="20"/>
        </w:rPr>
        <w:t xml:space="preserve"> COP12 in 2014.</w:t>
      </w:r>
    </w:p>
    <w:p w:rsidRPr="00AD1EC0" w:rsidR="00AD1EC0" w:rsidP="00AD1EC0" w:rsidRDefault="00AD1EC0">
      <w:pPr>
        <w:pStyle w:val="NoSpacing"/>
        <w:spacing w:line="276" w:lineRule="auto"/>
        <w:rPr>
          <w:rFonts w:ascii="Verdana" w:hAnsi="Verdana"/>
          <w:sz w:val="20"/>
          <w:szCs w:val="20"/>
        </w:rPr>
      </w:pPr>
      <w:r w:rsidRPr="00AD1EC0">
        <w:rPr>
          <w:rFonts w:ascii="Verdana" w:hAnsi="Verdana"/>
          <w:sz w:val="20"/>
          <w:szCs w:val="20"/>
        </w:rPr>
        <w:t xml:space="preserve">In de </w:t>
      </w:r>
      <w:hyperlink w:history="1" r:id="rId8">
        <w:r w:rsidRPr="00AD1EC0">
          <w:rPr>
            <w:rFonts w:ascii="Verdana" w:hAnsi="Verdana"/>
            <w:sz w:val="20"/>
            <w:szCs w:val="20"/>
          </w:rPr>
          <w:t>raadsconclusies</w:t>
        </w:r>
      </w:hyperlink>
      <w:r w:rsidRPr="00AD1EC0">
        <w:rPr>
          <w:rFonts w:ascii="Verdana" w:hAnsi="Verdana"/>
          <w:sz w:val="20"/>
          <w:szCs w:val="20"/>
        </w:rPr>
        <w:t xml:space="preserve"> </w:t>
      </w:r>
      <w:r w:rsidR="00113236">
        <w:rPr>
          <w:rFonts w:ascii="Verdana" w:hAnsi="Verdana"/>
          <w:sz w:val="20"/>
          <w:szCs w:val="20"/>
        </w:rPr>
        <w:t>die de Milieuraad op 11 juni 2012 vaststelde in voorbereiding op</w:t>
      </w:r>
      <w:r w:rsidRPr="00AD1EC0">
        <w:rPr>
          <w:rFonts w:ascii="Verdana" w:hAnsi="Verdana"/>
          <w:sz w:val="20"/>
          <w:szCs w:val="20"/>
        </w:rPr>
        <w:t xml:space="preserve"> de COP11 wordt benadrukt dat er substantieel meer geld uit alle mogelijke bronnen nodig is om het Strategisch Plan van de CBD te kunnen implementeren. </w:t>
      </w:r>
      <w:r w:rsidR="005520D9">
        <w:rPr>
          <w:rFonts w:ascii="Verdana" w:hAnsi="Verdana"/>
          <w:sz w:val="20"/>
          <w:szCs w:val="20"/>
        </w:rPr>
        <w:t>D</w:t>
      </w:r>
      <w:r w:rsidRPr="00AD1EC0">
        <w:rPr>
          <w:rFonts w:ascii="Verdana" w:hAnsi="Verdana"/>
          <w:sz w:val="20"/>
          <w:szCs w:val="20"/>
        </w:rPr>
        <w:t xml:space="preserve">aarbij </w:t>
      </w:r>
      <w:r w:rsidR="005520D9">
        <w:rPr>
          <w:rFonts w:ascii="Verdana" w:hAnsi="Verdana"/>
          <w:sz w:val="20"/>
          <w:szCs w:val="20"/>
        </w:rPr>
        <w:t xml:space="preserve">wordt </w:t>
      </w:r>
      <w:r w:rsidR="008C6DAA">
        <w:rPr>
          <w:rFonts w:ascii="Verdana" w:hAnsi="Verdana"/>
          <w:sz w:val="20"/>
          <w:szCs w:val="20"/>
        </w:rPr>
        <w:t xml:space="preserve">het belang van innovatieve financieringsmechanismen </w:t>
      </w:r>
      <w:r w:rsidR="005520D9">
        <w:rPr>
          <w:rFonts w:ascii="Verdana" w:hAnsi="Verdana"/>
          <w:sz w:val="20"/>
          <w:szCs w:val="20"/>
        </w:rPr>
        <w:t xml:space="preserve">expliciet </w:t>
      </w:r>
      <w:r w:rsidRPr="00AD1EC0">
        <w:rPr>
          <w:rFonts w:ascii="Verdana" w:hAnsi="Verdana"/>
          <w:sz w:val="20"/>
          <w:szCs w:val="20"/>
        </w:rPr>
        <w:t xml:space="preserve">benadrukt als aanvulling op de traditionele internationale geldstromen, die hoofdzakelijk uit officiële ontwikkelingshulp (ODA) en de </w:t>
      </w:r>
      <w:r w:rsidRPr="00AD1EC0">
        <w:rPr>
          <w:rFonts w:ascii="Verdana" w:hAnsi="Verdana"/>
          <w:i/>
          <w:sz w:val="20"/>
          <w:szCs w:val="20"/>
        </w:rPr>
        <w:t>Global Environment Facility</w:t>
      </w:r>
      <w:r w:rsidR="008C6DAA">
        <w:rPr>
          <w:rFonts w:ascii="Verdana" w:hAnsi="Verdana"/>
          <w:sz w:val="20"/>
          <w:szCs w:val="20"/>
        </w:rPr>
        <w:t xml:space="preserve"> </w:t>
      </w:r>
      <w:r w:rsidRPr="00AD1EC0">
        <w:rPr>
          <w:rFonts w:ascii="Verdana" w:hAnsi="Verdana"/>
          <w:sz w:val="20"/>
          <w:szCs w:val="20"/>
        </w:rPr>
        <w:t>afkomstig zijn. In vrijwel alle EU-lidstaten staan publieke uitgaven onder druk, zodat er met name naar alternatieve vormen van financiering moet word</w:t>
      </w:r>
      <w:r w:rsidR="008C6DAA">
        <w:rPr>
          <w:rFonts w:ascii="Verdana" w:hAnsi="Verdana"/>
          <w:sz w:val="20"/>
          <w:szCs w:val="20"/>
        </w:rPr>
        <w:t>en gezocht. De opgave is nu om deze innovatieve financieringsmechanismen</w:t>
      </w:r>
      <w:r w:rsidRPr="00AD1EC0">
        <w:rPr>
          <w:rFonts w:ascii="Verdana" w:hAnsi="Verdana"/>
          <w:sz w:val="20"/>
          <w:szCs w:val="20"/>
        </w:rPr>
        <w:t xml:space="preserve"> te concretiseren en geaccepteerd te krijgen buiten de EU.  Daarnaast is het van belang om de prijs van effecten op biodiversiteit en het natuurlijk kapitaal door consumptie en productie in economische afwegingen een plek te geven op mondiaal, Europees en nationaal niveau.</w:t>
      </w:r>
    </w:p>
    <w:p w:rsidRPr="00AD1EC0" w:rsidR="00AD1EC0" w:rsidP="006E0318" w:rsidRDefault="00AD1EC0"/>
    <w:p w:rsidR="006E0318" w:rsidP="006E0318" w:rsidRDefault="006E0318">
      <w:r w:rsidRPr="006E0318">
        <w:rPr>
          <w:i/>
        </w:rPr>
        <w:t>Stand van zaken</w:t>
      </w:r>
    </w:p>
    <w:p w:rsidRPr="00AD1EC0" w:rsidR="00AD1EC0" w:rsidP="006E0318" w:rsidRDefault="00113236">
      <w:r>
        <w:t>Tijdens</w:t>
      </w:r>
      <w:r w:rsidRPr="00AD1EC0">
        <w:t xml:space="preserve"> </w:t>
      </w:r>
      <w:r w:rsidRPr="00AD1EC0" w:rsidR="00AD1EC0">
        <w:t>COP11 is een compromis bereikt, dat bestaat uit de voorlopige doelstelling om in 2015 een mondiale verdubbeling van de (internationale biodiversiteitgerelateerde) financiële stromen richting ontwikkelingslanden te hebben gerealiseer</w:t>
      </w:r>
      <w:r w:rsidR="007C2D3D">
        <w:t>d uit alle beschikbare bronnen.</w:t>
      </w:r>
      <w:r w:rsidRPr="00AD1EC0" w:rsidR="00AD1EC0">
        <w:t xml:space="preserve"> De EU heeft aangegeven deze </w:t>
      </w:r>
      <w:r>
        <w:t>doelstelling</w:t>
      </w:r>
      <w:r w:rsidRPr="00AD1EC0">
        <w:t xml:space="preserve"> </w:t>
      </w:r>
      <w:r w:rsidRPr="00AD1EC0" w:rsidR="00AD1EC0">
        <w:t>als regio op zich te zullen nemen. Dit betekent dat niet elke lidstaat individueel een verdubbeling dient te bewerkstelligen; het gaat om de totale bijdrage van de gehel</w:t>
      </w:r>
      <w:r w:rsidR="005520D9">
        <w:t>e EU. Eurocommissaris Potočnik (Milieu)</w:t>
      </w:r>
      <w:r w:rsidRPr="00AD1EC0" w:rsidR="00AD1EC0">
        <w:t xml:space="preserve"> heeft aangegeven dat de EU ten opzichte van het gemiddelde in de periode 2006–2010 al een forse stap in de juiste richting heeft gezet: 80% van de toegezegde verdubbeling voor 2015 is reeds ingevuld binnen het huidige beleid.</w:t>
      </w:r>
    </w:p>
    <w:p w:rsidR="00AD1EC0" w:rsidP="006E0318" w:rsidRDefault="00AD1EC0">
      <w:pPr>
        <w:rPr>
          <w:i/>
        </w:rPr>
      </w:pPr>
    </w:p>
    <w:p w:rsidR="006E0318" w:rsidP="006E0318" w:rsidRDefault="006E0318">
      <w:pPr>
        <w:rPr>
          <w:i/>
        </w:rPr>
      </w:pPr>
      <w:r w:rsidRPr="006E0318">
        <w:rPr>
          <w:i/>
        </w:rPr>
        <w:t>Nederlandse inzet</w:t>
      </w:r>
    </w:p>
    <w:p w:rsidRPr="00915D15" w:rsidR="00AD1EC0" w:rsidP="00AD1EC0" w:rsidRDefault="00B84D9F">
      <w:r w:rsidRPr="00915D15">
        <w:t>Nederland levert, ook in vergelijking met andere landen, reeds een aanzienlijke inspanning in termen van ODA als percentage van het BNP</w:t>
      </w:r>
      <w:r w:rsidRPr="00915D15" w:rsidR="00561CC6">
        <w:t xml:space="preserve"> en doet daarom geen toezeggingen voor extra publieke middelen voor het internationale biodiversiteitsbeleid in de periode tot 2020.</w:t>
      </w:r>
      <w:r w:rsidRPr="00915D15" w:rsidR="00915D15">
        <w:t xml:space="preserve"> Wel is Nederland actief betrokken bij de ontwikkeling van nieuwe methoden voor de financiering van mondiale publieke goederen op het gebied van milieu </w:t>
      </w:r>
      <w:r w:rsidRPr="00915D15" w:rsidR="00915D15">
        <w:lastRenderedPageBreak/>
        <w:t xml:space="preserve">en duurzame ontwikkeling. Ook zet het kabinet in op verdere verduurzaming van de economie. </w:t>
      </w:r>
      <w:r w:rsidRPr="00915D15">
        <w:t>In dat kader kan bijvoorbeeld worden gewezen op nationale initiatieven zoals de ondersteuning van het Platform Biodiversiteit</w:t>
      </w:r>
      <w:r w:rsidR="008C6DAA">
        <w:t xml:space="preserve">, Ecosystemen en Economie </w:t>
      </w:r>
      <w:r w:rsidRPr="00915D15">
        <w:t xml:space="preserve">en het </w:t>
      </w:r>
      <w:r w:rsidR="00215E5C">
        <w:t>faciliteren</w:t>
      </w:r>
      <w:r w:rsidRPr="00915D15">
        <w:t xml:space="preserve"> van Green Deals. Daarnaast is slimme inzet van marktprikkels, waaronder beprijzing, een van de vier pijlers onder het Kabinetsbeleid om Groene Groei te bevorderen.</w:t>
      </w:r>
      <w:r w:rsidRPr="00915D15">
        <w:rPr>
          <w:rStyle w:val="FootnoteReference"/>
        </w:rPr>
        <w:footnoteReference w:id="1"/>
      </w:r>
      <w:r w:rsidRPr="00915D15" w:rsidR="00AD1EC0">
        <w:t xml:space="preserve"> </w:t>
      </w:r>
    </w:p>
    <w:p w:rsidRPr="00915D15" w:rsidR="00AD1EC0" w:rsidP="00AD1EC0" w:rsidRDefault="00AD1EC0"/>
    <w:p w:rsidR="006E0318" w:rsidP="00AD1EC0" w:rsidRDefault="00B84D9F">
      <w:r w:rsidRPr="00915D15">
        <w:t>Transparantie over de impact op biodiversiteit is een essentiële stap om te ko</w:t>
      </w:r>
      <w:r w:rsidR="00BB039A">
        <w:t>men een vergroening van de economie. D</w:t>
      </w:r>
      <w:r w:rsidRPr="00915D15">
        <w:t xml:space="preserve">e Commissiemededeling “Bouwen aan </w:t>
      </w:r>
      <w:r w:rsidR="006218E8">
        <w:t xml:space="preserve">de </w:t>
      </w:r>
      <w:r w:rsidRPr="00915D15">
        <w:t>een</w:t>
      </w:r>
      <w:r w:rsidR="006218E8">
        <w:t>gemaakte</w:t>
      </w:r>
      <w:r w:rsidRPr="00915D15">
        <w:t xml:space="preserve"> markt voor groene producten en organisaties” (COM (2013) 196) </w:t>
      </w:r>
      <w:r w:rsidR="00BB039A">
        <w:t>zet hierop in. H</w:t>
      </w:r>
      <w:r w:rsidRPr="00915D15">
        <w:t>et bevorderen van het rapporteren door bedrijven over niet-financië</w:t>
      </w:r>
      <w:r w:rsidR="00BB039A">
        <w:t>le informatie (COM (2013) 207) draagt bovendien</w:t>
      </w:r>
      <w:r w:rsidRPr="00915D15">
        <w:t xml:space="preserve"> bij aan wat van bedrijven verwacht mag worden op het gebied van rapportage over maatschappelijk verantwoord ondernemen.</w:t>
      </w:r>
      <w:r w:rsidR="00AD1EC0">
        <w:t xml:space="preserve"> Wat Nederland betreft geldt dit ook ten aanzien v</w:t>
      </w:r>
      <w:r w:rsidR="00561CC6">
        <w:t>an de impact op biodiversiteit.</w:t>
      </w:r>
    </w:p>
    <w:p w:rsidRPr="006E0318" w:rsidR="006E0318" w:rsidP="006E0318" w:rsidRDefault="005520D9">
      <w:pPr>
        <w:pStyle w:val="Heading1"/>
      </w:pPr>
      <w:r>
        <w:br/>
      </w:r>
      <w:r w:rsidRPr="006E0318" w:rsidR="006E0318">
        <w:t>Internationale klimaatonderhandelingen</w:t>
      </w:r>
    </w:p>
    <w:p w:rsidRPr="0038233F" w:rsidR="00CE7688" w:rsidP="00CE7688" w:rsidRDefault="00CE7688">
      <w:pPr>
        <w:rPr>
          <w:bCs/>
        </w:rPr>
      </w:pPr>
      <w:r w:rsidRPr="0038233F">
        <w:rPr>
          <w:bCs/>
          <w:i/>
        </w:rPr>
        <w:t xml:space="preserve">Inhoud </w:t>
      </w:r>
      <w:r w:rsidRPr="00E80CB0">
        <w:rPr>
          <w:bCs/>
          <w:i/>
          <w:highlight w:val="yellow"/>
        </w:rPr>
        <w:br/>
      </w:r>
      <w:r w:rsidRPr="0038233F">
        <w:rPr>
          <w:bCs/>
        </w:rPr>
        <w:t xml:space="preserve">Van 11 t/m 22 november </w:t>
      </w:r>
      <w:r>
        <w:rPr>
          <w:bCs/>
        </w:rPr>
        <w:t>2013 vinden in Warschau tijdens de 19</w:t>
      </w:r>
      <w:r w:rsidRPr="0038233F">
        <w:rPr>
          <w:bCs/>
          <w:vertAlign w:val="superscript"/>
        </w:rPr>
        <w:t>e</w:t>
      </w:r>
      <w:r>
        <w:rPr>
          <w:bCs/>
        </w:rPr>
        <w:t xml:space="preserve"> </w:t>
      </w:r>
      <w:r w:rsidR="00187B02">
        <w:rPr>
          <w:bCs/>
        </w:rPr>
        <w:t>Conferentie van Partijen</w:t>
      </w:r>
      <w:r>
        <w:rPr>
          <w:bCs/>
        </w:rPr>
        <w:t xml:space="preserve"> (COP</w:t>
      </w:r>
      <w:r w:rsidR="00093DBA">
        <w:rPr>
          <w:bCs/>
        </w:rPr>
        <w:t>19</w:t>
      </w:r>
      <w:r>
        <w:rPr>
          <w:bCs/>
        </w:rPr>
        <w:t>) klimaatonderhandelingen plaats tussen de partijen die zijn aangesloten bij het Raamverdrag inzake klimaatverandering (UNFCCC). Deze onderhandelingen zijn gericht op het implemente</w:t>
      </w:r>
      <w:r w:rsidR="00093DBA">
        <w:rPr>
          <w:bCs/>
        </w:rPr>
        <w:t>re</w:t>
      </w:r>
      <w:r>
        <w:rPr>
          <w:bCs/>
        </w:rPr>
        <w:t xml:space="preserve">n van eerdere COP-besluiten op het gebied van bijvoorbeeld adaptatie, marktmechanismen, monitoring van- en rapportage over </w:t>
      </w:r>
      <w:r w:rsidR="00093DBA">
        <w:rPr>
          <w:bCs/>
        </w:rPr>
        <w:t>broeikasgas</w:t>
      </w:r>
      <w:r>
        <w:rPr>
          <w:bCs/>
        </w:rPr>
        <w:t xml:space="preserve">emissies en op het boeken van voortgang in de discussie over de vorm en inhoud </w:t>
      </w:r>
      <w:r w:rsidRPr="0038233F">
        <w:rPr>
          <w:bCs/>
        </w:rPr>
        <w:t xml:space="preserve">van </w:t>
      </w:r>
      <w:r>
        <w:rPr>
          <w:bCs/>
        </w:rPr>
        <w:t>een</w:t>
      </w:r>
      <w:r w:rsidRPr="0038233F">
        <w:rPr>
          <w:bCs/>
        </w:rPr>
        <w:t xml:space="preserve"> nieuwe mondiale klimaatovereenkomst. Deze overeenkomst moet in 2015 </w:t>
      </w:r>
      <w:r>
        <w:rPr>
          <w:bCs/>
        </w:rPr>
        <w:t xml:space="preserve">door de COP vastgesteld worden en in 2020 in werking </w:t>
      </w:r>
      <w:r w:rsidRPr="0038233F">
        <w:rPr>
          <w:bCs/>
        </w:rPr>
        <w:t>treden.</w:t>
      </w:r>
      <w:r>
        <w:rPr>
          <w:bCs/>
        </w:rPr>
        <w:t xml:space="preserve"> Tijdens de informele Milieuraad staat een initiële discussie geagendeerd over de inzet van de EU voor de klimaatconferentie in Warschau. </w:t>
      </w:r>
      <w:r w:rsidR="00093DBA">
        <w:rPr>
          <w:bCs/>
        </w:rPr>
        <w:t xml:space="preserve">De </w:t>
      </w:r>
      <w:r>
        <w:rPr>
          <w:bCs/>
        </w:rPr>
        <w:t>formele EU-</w:t>
      </w:r>
      <w:r w:rsidR="00093DBA">
        <w:rPr>
          <w:bCs/>
        </w:rPr>
        <w:t xml:space="preserve">onderhandelingsinzet </w:t>
      </w:r>
      <w:r>
        <w:rPr>
          <w:bCs/>
        </w:rPr>
        <w:t>voor de COP</w:t>
      </w:r>
      <w:r w:rsidR="00093DBA">
        <w:rPr>
          <w:bCs/>
        </w:rPr>
        <w:t>19</w:t>
      </w:r>
      <w:r>
        <w:rPr>
          <w:bCs/>
        </w:rPr>
        <w:t xml:space="preserve"> zal tijdens de Milieuraad in oktober </w:t>
      </w:r>
      <w:r w:rsidR="00093DBA">
        <w:rPr>
          <w:bCs/>
        </w:rPr>
        <w:t xml:space="preserve">met raadsconclusies </w:t>
      </w:r>
      <w:r>
        <w:rPr>
          <w:bCs/>
        </w:rPr>
        <w:t>worden vastgesteld.</w:t>
      </w:r>
    </w:p>
    <w:p w:rsidRPr="00E80CB0" w:rsidR="00CE7688" w:rsidP="00CE7688" w:rsidRDefault="00CE7688">
      <w:pPr>
        <w:rPr>
          <w:bCs/>
          <w:highlight w:val="yellow"/>
        </w:rPr>
      </w:pPr>
    </w:p>
    <w:p w:rsidRPr="00C33C99" w:rsidR="00CE7688" w:rsidP="00CE7688" w:rsidRDefault="00CE7688">
      <w:pPr>
        <w:rPr>
          <w:bCs/>
          <w:i/>
        </w:rPr>
      </w:pPr>
      <w:r w:rsidRPr="00C33C99">
        <w:rPr>
          <w:bCs/>
          <w:i/>
        </w:rPr>
        <w:t>Stand van zaken</w:t>
      </w:r>
    </w:p>
    <w:p w:rsidR="00CE7688" w:rsidP="00CE7688" w:rsidRDefault="00535AD9">
      <w:r>
        <w:rPr>
          <w:bCs/>
        </w:rPr>
        <w:t>D</w:t>
      </w:r>
      <w:r w:rsidR="00CE7688">
        <w:rPr>
          <w:bCs/>
        </w:rPr>
        <w:t xml:space="preserve">e Europese Commissie </w:t>
      </w:r>
      <w:r>
        <w:rPr>
          <w:bCs/>
        </w:rPr>
        <w:t xml:space="preserve">heeft </w:t>
      </w:r>
      <w:r w:rsidRPr="00647C08" w:rsidR="00CE7688">
        <w:rPr>
          <w:bCs/>
        </w:rPr>
        <w:t xml:space="preserve">op 26 maart 2013 een </w:t>
      </w:r>
      <w:r w:rsidR="00CE7688">
        <w:rPr>
          <w:bCs/>
        </w:rPr>
        <w:t xml:space="preserve">consultatieve mededeling </w:t>
      </w:r>
      <w:r w:rsidRPr="00647C08" w:rsidR="00CE7688">
        <w:rPr>
          <w:bCs/>
        </w:rPr>
        <w:t>uitgebracht over de mondiale klimaatonderhandelingen</w:t>
      </w:r>
      <w:r w:rsidR="00CE7688">
        <w:rPr>
          <w:bCs/>
        </w:rPr>
        <w:t xml:space="preserve"> (COM (2013) 167)</w:t>
      </w:r>
      <w:r w:rsidRPr="00647C08" w:rsidR="00CE7688">
        <w:rPr>
          <w:bCs/>
        </w:rPr>
        <w:t>.</w:t>
      </w:r>
      <w:r w:rsidR="00CE7688">
        <w:rPr>
          <w:bCs/>
        </w:rPr>
        <w:t xml:space="preserve"> De kabinetsreactie op deze mededeling is inmiddels met uw Kamer gedeeld</w:t>
      </w:r>
      <w:r w:rsidRPr="00ED0969" w:rsidR="00CE7688">
        <w:rPr>
          <w:bCs/>
        </w:rPr>
        <w:t>.</w:t>
      </w:r>
      <w:r w:rsidRPr="00ED0969" w:rsidR="00CE7688">
        <w:rPr>
          <w:rStyle w:val="FootnoteReference"/>
          <w:bCs/>
        </w:rPr>
        <w:footnoteReference w:id="2"/>
      </w:r>
    </w:p>
    <w:p w:rsidRPr="00535AD9" w:rsidR="00535AD9" w:rsidP="00CE7688" w:rsidRDefault="00535AD9">
      <w:pPr>
        <w:rPr>
          <w:bCs/>
          <w:i/>
        </w:rPr>
      </w:pPr>
    </w:p>
    <w:p w:rsidRPr="006E0318" w:rsidR="00CE7688" w:rsidP="00CE7688" w:rsidRDefault="00CE7688">
      <w:pPr>
        <w:rPr>
          <w:i/>
          <w:szCs w:val="20"/>
        </w:rPr>
      </w:pPr>
      <w:r>
        <w:rPr>
          <w:i/>
          <w:szCs w:val="20"/>
        </w:rPr>
        <w:t>Nederlandse inzet</w:t>
      </w:r>
    </w:p>
    <w:p w:rsidR="0050773F" w:rsidP="00915D15" w:rsidRDefault="00CE7688">
      <w:pPr>
        <w:rPr>
          <w:szCs w:val="20"/>
        </w:rPr>
      </w:pPr>
      <w:r w:rsidRPr="00915D15">
        <w:rPr>
          <w:szCs w:val="20"/>
        </w:rPr>
        <w:t>Voor de periode na 2020 – het jaar dat de emissier</w:t>
      </w:r>
      <w:r w:rsidRPr="00915D15" w:rsidR="00915D15">
        <w:rPr>
          <w:szCs w:val="20"/>
        </w:rPr>
        <w:t xml:space="preserve">eductieverplichtingen onder het </w:t>
      </w:r>
      <w:r w:rsidRPr="00915D15">
        <w:rPr>
          <w:szCs w:val="20"/>
        </w:rPr>
        <w:t>Kyoto-protocol aflopen – zijn nieuwe mondiale klimaatafspraken nodig, leidend tot een toekomstbestendig en dynamisch klimaatarrangement.</w:t>
      </w:r>
      <w:r w:rsidR="00915D15">
        <w:rPr>
          <w:szCs w:val="20"/>
        </w:rPr>
        <w:t xml:space="preserve"> </w:t>
      </w:r>
      <w:r>
        <w:rPr>
          <w:szCs w:val="20"/>
        </w:rPr>
        <w:t xml:space="preserve">Dit arrangement moet </w:t>
      </w:r>
      <w:r w:rsidR="002E7D67">
        <w:rPr>
          <w:szCs w:val="20"/>
        </w:rPr>
        <w:t xml:space="preserve">wat Nederland betreft </w:t>
      </w:r>
      <w:r>
        <w:rPr>
          <w:szCs w:val="20"/>
        </w:rPr>
        <w:t>rekening houden met de veranderde geopolitieke en economische verhoudingen van de 21e eeuw en dienovereenkomst</w:t>
      </w:r>
      <w:r w:rsidR="00BB039A">
        <w:rPr>
          <w:szCs w:val="20"/>
        </w:rPr>
        <w:t xml:space="preserve">ig mee kunnen groeien zodat </w:t>
      </w:r>
      <w:r>
        <w:rPr>
          <w:szCs w:val="20"/>
        </w:rPr>
        <w:t xml:space="preserve">de 2-graden doelstelling binnen bereik </w:t>
      </w:r>
      <w:r w:rsidR="00BB039A">
        <w:rPr>
          <w:szCs w:val="20"/>
        </w:rPr>
        <w:t>blijft</w:t>
      </w:r>
      <w:r>
        <w:rPr>
          <w:szCs w:val="20"/>
        </w:rPr>
        <w:t>.</w:t>
      </w:r>
      <w:r w:rsidR="0050773F">
        <w:rPr>
          <w:szCs w:val="20"/>
        </w:rPr>
        <w:t xml:space="preserve"> </w:t>
      </w:r>
      <w:r w:rsidRPr="00915D15">
        <w:rPr>
          <w:szCs w:val="20"/>
        </w:rPr>
        <w:t>Prioriteiten bij het ontwerpen van de nieuwe post-2020 overeenkomst zijn</w:t>
      </w:r>
      <w:r w:rsidR="00915D15">
        <w:rPr>
          <w:szCs w:val="20"/>
        </w:rPr>
        <w:t xml:space="preserve"> </w:t>
      </w:r>
      <w:r w:rsidRPr="00915D15">
        <w:rPr>
          <w:szCs w:val="20"/>
        </w:rPr>
        <w:t>het aan boord krijgen van alle belangrijke partijen</w:t>
      </w:r>
      <w:r w:rsidR="00915D15">
        <w:rPr>
          <w:szCs w:val="20"/>
        </w:rPr>
        <w:t xml:space="preserve"> en </w:t>
      </w:r>
      <w:r w:rsidRPr="00915D15">
        <w:rPr>
          <w:szCs w:val="20"/>
        </w:rPr>
        <w:t>het creëren van een dynamisch en flexibel juridisch raamwerk</w:t>
      </w:r>
      <w:r w:rsidR="002E7D67">
        <w:rPr>
          <w:szCs w:val="20"/>
        </w:rPr>
        <w:t xml:space="preserve"> </w:t>
      </w:r>
      <w:r w:rsidR="002E7D67">
        <w:t xml:space="preserve">dat ruimte biedt </w:t>
      </w:r>
      <w:r w:rsidR="0050773F">
        <w:t>voor flexibiliteit en</w:t>
      </w:r>
      <w:r w:rsidR="002E7D67">
        <w:t xml:space="preserve"> praktische uitwerking en </w:t>
      </w:r>
      <w:r w:rsidR="0050773F">
        <w:t>daarnaast toekomstbestendig is</w:t>
      </w:r>
      <w:r w:rsidRPr="00915D15">
        <w:rPr>
          <w:szCs w:val="20"/>
        </w:rPr>
        <w:t>.</w:t>
      </w:r>
    </w:p>
    <w:p w:rsidR="0050773F" w:rsidP="00915D15" w:rsidRDefault="0050773F">
      <w:pPr>
        <w:rPr>
          <w:szCs w:val="20"/>
        </w:rPr>
      </w:pPr>
    </w:p>
    <w:p w:rsidR="00CE7688" w:rsidP="00915D15" w:rsidRDefault="00CE7688">
      <w:pPr>
        <w:rPr>
          <w:szCs w:val="20"/>
        </w:rPr>
      </w:pPr>
      <w:r w:rsidRPr="00915D15">
        <w:rPr>
          <w:szCs w:val="20"/>
        </w:rPr>
        <w:lastRenderedPageBreak/>
        <w:t>Participatie staat voorop in de Nederlandse visi</w:t>
      </w:r>
      <w:r w:rsidR="00915D15">
        <w:rPr>
          <w:szCs w:val="20"/>
        </w:rPr>
        <w:t xml:space="preserve">e over het nieuwe arrangement. </w:t>
      </w:r>
      <w:r w:rsidRPr="00915D15">
        <w:rPr>
          <w:szCs w:val="20"/>
        </w:rPr>
        <w:t>Alleen brede deelname met verplichtingen voor alle landen, met name voor alle grote uitstoters, kan een stevig en stabiel fundament creë</w:t>
      </w:r>
      <w:r w:rsidR="00915D15">
        <w:rPr>
          <w:szCs w:val="20"/>
        </w:rPr>
        <w:t xml:space="preserve">ren voor de benodigde opwaartse </w:t>
      </w:r>
      <w:r w:rsidRPr="00915D15">
        <w:rPr>
          <w:szCs w:val="20"/>
        </w:rPr>
        <w:t>ambitiespiraal.</w:t>
      </w:r>
      <w:r w:rsidR="0050773F">
        <w:rPr>
          <w:szCs w:val="20"/>
        </w:rPr>
        <w:t xml:space="preserve"> </w:t>
      </w:r>
      <w:r w:rsidRPr="00915D15">
        <w:rPr>
          <w:szCs w:val="20"/>
        </w:rPr>
        <w:t xml:space="preserve">Om deelname van landen te bevorderen moet het nieuwe arrangement aansluiten op de ambities en drijfveren van de lage emissie ontwikkelingsstrategieën en nationale adaptatieplannen van landen en ruimte laten voor verschillende nationale benaderingen en soorten verplichtingen. Ook moet het een breed scala aan niveaus van economische ontwikkeling en verschillende nationale omstandigheden (fysieke kenmerken, politieke omstandigheden, juridische systemen) kunnen accommoderen. </w:t>
      </w:r>
    </w:p>
    <w:p w:rsidRPr="00915D15" w:rsidR="003170F3" w:rsidP="00915D15" w:rsidRDefault="003170F3">
      <w:pPr>
        <w:rPr>
          <w:szCs w:val="20"/>
        </w:rPr>
      </w:pPr>
    </w:p>
    <w:p w:rsidR="00CE7688" w:rsidP="00915D15" w:rsidRDefault="00CE7688">
      <w:pPr>
        <w:rPr>
          <w:szCs w:val="20"/>
        </w:rPr>
      </w:pPr>
      <w:r w:rsidRPr="00915D15">
        <w:rPr>
          <w:szCs w:val="20"/>
        </w:rPr>
        <w:t xml:space="preserve">Het nieuwe arrangement moet </w:t>
      </w:r>
      <w:r w:rsidR="0050773F">
        <w:rPr>
          <w:szCs w:val="20"/>
        </w:rPr>
        <w:t>daarnaast</w:t>
      </w:r>
      <w:r w:rsidRPr="00915D15">
        <w:rPr>
          <w:szCs w:val="20"/>
        </w:rPr>
        <w:t xml:space="preserve"> praktisch van aard zijn, met prikkels voor grootschalige actie op de grond, gericht op een transitie richting een koolstofarme en klimaatbestendige economie. Om ambitie te bevorderen moet het arrangement niet alleen landen maar ook bedrijven, maatschappelijke organisaties, lagere overheden e.d. faciliteren bij het oplossen van het klimaatprobleem.</w:t>
      </w:r>
    </w:p>
    <w:p w:rsidRPr="00915D15" w:rsidR="003170F3" w:rsidP="00915D15" w:rsidRDefault="003170F3">
      <w:pPr>
        <w:rPr>
          <w:szCs w:val="20"/>
        </w:rPr>
      </w:pPr>
    </w:p>
    <w:p w:rsidRPr="00915D15" w:rsidR="006E0318" w:rsidP="00915D15" w:rsidRDefault="00CE7688">
      <w:pPr>
        <w:rPr>
          <w:bCs/>
          <w:szCs w:val="20"/>
        </w:rPr>
      </w:pPr>
      <w:r w:rsidRPr="00915D15">
        <w:rPr>
          <w:szCs w:val="20"/>
        </w:rPr>
        <w:t xml:space="preserve">De nieuwe afspraken moeten </w:t>
      </w:r>
      <w:r w:rsidR="00E231BE">
        <w:rPr>
          <w:szCs w:val="20"/>
        </w:rPr>
        <w:t xml:space="preserve">bovendien </w:t>
      </w:r>
      <w:r w:rsidRPr="00915D15">
        <w:rPr>
          <w:szCs w:val="20"/>
        </w:rPr>
        <w:t>toekomstbestendig zijn. Zij moeten regelmatig en eenvoudig opwaarts kunnen worden aangepast aan de veranderde capaciteiten van landen, nieuwe kennis over het klimaatprobleem en nieuwe mogelijkheden het aan te pakken.</w:t>
      </w:r>
    </w:p>
    <w:p w:rsidRPr="00E80CB0" w:rsidR="006E0318" w:rsidP="006E0318" w:rsidRDefault="006E0318">
      <w:pPr>
        <w:rPr>
          <w:bCs/>
          <w:highlight w:val="yellow"/>
        </w:rPr>
      </w:pPr>
    </w:p>
    <w:p w:rsidRPr="00AD1EC0" w:rsidR="008C688E" w:rsidP="007C363D" w:rsidRDefault="00AD1EC0">
      <w:pPr>
        <w:pStyle w:val="Heading1"/>
      </w:pPr>
      <w:r w:rsidRPr="00AD1EC0">
        <w:t>Risicobeoordeling van schaliegas</w:t>
      </w:r>
    </w:p>
    <w:p w:rsidRPr="00AD1EC0" w:rsidR="0012333C" w:rsidP="0012333C" w:rsidRDefault="0012333C">
      <w:pPr>
        <w:rPr>
          <w:bCs/>
          <w:i/>
        </w:rPr>
      </w:pPr>
      <w:r w:rsidRPr="00AD1EC0">
        <w:rPr>
          <w:bCs/>
          <w:i/>
        </w:rPr>
        <w:t>Inhoud</w:t>
      </w:r>
    </w:p>
    <w:p w:rsidR="0012333C" w:rsidP="0012333C" w:rsidRDefault="0012333C">
      <w:r>
        <w:t>De schaliegasrevolutie in de VS heeft tot gevolg gehad dat er een verandering in de wereldwijde geopolitiek heeft plaatsgevonden. De VS is naar verwachting binnen een aantal jaar niet meer afhankelijk van olie uit andere werelddelen en goedkope steenkool wordt uit de VS geëxporteerd naar de EU. Dit heeft effecten op de Europese energiemix en kan op termijn van invloed zijn op het behalen van de EU-klimaat- en energiedoelen.</w:t>
      </w:r>
    </w:p>
    <w:p w:rsidR="003170F3" w:rsidP="0012333C" w:rsidRDefault="003170F3"/>
    <w:p w:rsidR="00F5597C" w:rsidP="0012333C" w:rsidRDefault="0012333C">
      <w:r>
        <w:t>Tijdens de lunch van de informele Milieuraad zal worden gesproken over de risicoanalyse van schaliegaswinning in Europa, waarover uiteenlopende meningen bestaan. Voor het gefractureerd boren (</w:t>
      </w:r>
      <w:r w:rsidR="00BB039A">
        <w:t>“</w:t>
      </w:r>
      <w:r>
        <w:t>fracking</w:t>
      </w:r>
      <w:r w:rsidR="00BB039A">
        <w:t>”</w:t>
      </w:r>
      <w:r>
        <w:t xml:space="preserve">) worden grote hoeveelheden water, vermengd met chemicaliën in de bodem gebracht; de langetermijneffecten hiervan zijn nog niet bekend. In de VS zijn er aanwijzingen dat stoffen (en gas) als gevolg van schaliegaswinning in drinkwaterlagen terecht </w:t>
      </w:r>
      <w:r w:rsidR="001424E3">
        <w:t xml:space="preserve">kunnen </w:t>
      </w:r>
      <w:r>
        <w:t>komen. Ook geologische effecten, zoals aardschokken en bodemdaling, kunnen niet worden uitgesloten.</w:t>
      </w:r>
    </w:p>
    <w:p w:rsidR="0012333C" w:rsidP="0012333C" w:rsidRDefault="0012333C"/>
    <w:p w:rsidR="0012333C" w:rsidP="0012333C" w:rsidRDefault="0012333C">
      <w:r>
        <w:rPr>
          <w:i/>
        </w:rPr>
        <w:t>Stand van zaken</w:t>
      </w:r>
    </w:p>
    <w:p w:rsidR="0082319A" w:rsidP="0082319A" w:rsidRDefault="0082319A">
      <w:r w:rsidRPr="00F5597C">
        <w:t>De Europese Commissie beraad</w:t>
      </w:r>
      <w:r>
        <w:t>t</w:t>
      </w:r>
      <w:r w:rsidRPr="00F5597C">
        <w:t xml:space="preserve"> zich </w:t>
      </w:r>
      <w:r>
        <w:t xml:space="preserve">al </w:t>
      </w:r>
      <w:r w:rsidRPr="00F5597C">
        <w:t>enkele jaren op de noodzaak en wenselijkheid van Europees beleid ten aanzien van de winning van schaliegas. De drie meest betrokken Commissieonderdelen (DG Energie, DG Klimaat en DG Milieu) hebben onderzoek laten uitvoeren naar de effecten van de ontginning van schaliegasreserves op de Europese energiemarkt, de gevolgen van een verschuiving naar schaliegas voor het klimaat en de milieurisico’s die het winnen van schaliegas met zich meebrengt.</w:t>
      </w:r>
    </w:p>
    <w:p w:rsidR="0082319A" w:rsidP="00BB039A" w:rsidRDefault="0082319A">
      <w:pPr>
        <w:rPr>
          <w:szCs w:val="20"/>
        </w:rPr>
      </w:pPr>
    </w:p>
    <w:p w:rsidR="00BB039A" w:rsidP="00BB039A" w:rsidRDefault="0082319A">
      <w:r>
        <w:rPr>
          <w:szCs w:val="20"/>
        </w:rPr>
        <w:t>Eind vorig jaar heeft d</w:t>
      </w:r>
      <w:r w:rsidR="001424E3">
        <w:rPr>
          <w:szCs w:val="20"/>
        </w:rPr>
        <w:t xml:space="preserve">e </w:t>
      </w:r>
      <w:r w:rsidRPr="00F5597C" w:rsidR="00F5597C">
        <w:rPr>
          <w:szCs w:val="20"/>
        </w:rPr>
        <w:t xml:space="preserve">Commissie </w:t>
      </w:r>
      <w:r>
        <w:rPr>
          <w:szCs w:val="20"/>
        </w:rPr>
        <w:t>e</w:t>
      </w:r>
      <w:r w:rsidRPr="00F5597C" w:rsidR="00F5597C">
        <w:rPr>
          <w:szCs w:val="20"/>
        </w:rPr>
        <w:t>en consul</w:t>
      </w:r>
      <w:r w:rsidR="001424E3">
        <w:rPr>
          <w:szCs w:val="20"/>
        </w:rPr>
        <w:t>tatie uitgezet over mogelijk EU-</w:t>
      </w:r>
      <w:r w:rsidRPr="00F5597C" w:rsidR="00F5597C">
        <w:rPr>
          <w:szCs w:val="20"/>
        </w:rPr>
        <w:t xml:space="preserve">beleid ten aanzien van schaliegaswinning. </w:t>
      </w:r>
      <w:r w:rsidR="00BB039A">
        <w:rPr>
          <w:szCs w:val="20"/>
        </w:rPr>
        <w:t xml:space="preserve">Nederland heeft hierbij ingebracht dat eerst verder onderzoek noodzakelijk is. </w:t>
      </w:r>
      <w:r w:rsidR="00BB039A">
        <w:t xml:space="preserve">De resultaten van het onderzoek naar de mogelijke risico’s en </w:t>
      </w:r>
      <w:r w:rsidR="00BB039A">
        <w:lastRenderedPageBreak/>
        <w:t>consequenties van schaliegaswinning in Nederland, dat in opdracht van het Ministerie van Economische Zaken wordt uitgevoerd, worden rond 1 juli 2013 verwacht.</w:t>
      </w:r>
    </w:p>
    <w:p w:rsidR="00BB039A" w:rsidP="00BB039A" w:rsidRDefault="00BB039A"/>
    <w:p w:rsidR="00535AD9" w:rsidP="0012333C" w:rsidRDefault="00F5597C">
      <w:pPr>
        <w:rPr>
          <w:szCs w:val="20"/>
        </w:rPr>
      </w:pPr>
      <w:r w:rsidRPr="00F5597C">
        <w:rPr>
          <w:szCs w:val="20"/>
        </w:rPr>
        <w:t xml:space="preserve">Op dit moment vindt nog consultatie plaats </w:t>
      </w:r>
      <w:r w:rsidR="0082319A">
        <w:rPr>
          <w:szCs w:val="20"/>
        </w:rPr>
        <w:t>tussen de Commissie en</w:t>
      </w:r>
      <w:r w:rsidRPr="00F5597C">
        <w:rPr>
          <w:szCs w:val="20"/>
        </w:rPr>
        <w:t xml:space="preserve"> stakeholders. </w:t>
      </w:r>
      <w:r w:rsidR="00BB1BA6">
        <w:rPr>
          <w:szCs w:val="20"/>
        </w:rPr>
        <w:t>Naar aanleiding</w:t>
      </w:r>
      <w:r w:rsidRPr="00F5597C">
        <w:rPr>
          <w:szCs w:val="20"/>
        </w:rPr>
        <w:t xml:space="preserve"> hiervan zal de Commissie mogelijk Europese normen voorstellen om de veiligheid van schaliegaswinning in de lidstaten te waarborgen.</w:t>
      </w:r>
      <w:r>
        <w:rPr>
          <w:szCs w:val="20"/>
        </w:rPr>
        <w:t xml:space="preserve"> </w:t>
      </w:r>
      <w:r w:rsidR="0052599E">
        <w:rPr>
          <w:szCs w:val="20"/>
        </w:rPr>
        <w:t>Eind 2013</w:t>
      </w:r>
      <w:r w:rsidR="00BB1BA6">
        <w:rPr>
          <w:szCs w:val="20"/>
        </w:rPr>
        <w:t xml:space="preserve"> zal de </w:t>
      </w:r>
      <w:r w:rsidR="00960371">
        <w:rPr>
          <w:szCs w:val="20"/>
        </w:rPr>
        <w:t xml:space="preserve">Commissie </w:t>
      </w:r>
      <w:r w:rsidR="0052599E">
        <w:rPr>
          <w:szCs w:val="20"/>
        </w:rPr>
        <w:t>naar verwachting</w:t>
      </w:r>
      <w:r w:rsidR="00BB1BA6">
        <w:rPr>
          <w:szCs w:val="20"/>
        </w:rPr>
        <w:t xml:space="preserve"> een richtsnoer voor de risicobeoordeling van schaliegas uitbrengen.</w:t>
      </w:r>
    </w:p>
    <w:p w:rsidR="0052599E" w:rsidP="0012333C" w:rsidRDefault="0052599E">
      <w:pPr>
        <w:rPr>
          <w:i/>
        </w:rPr>
      </w:pPr>
    </w:p>
    <w:p w:rsidR="0012333C" w:rsidP="0012333C" w:rsidRDefault="0012333C">
      <w:pPr>
        <w:rPr>
          <w:i/>
        </w:rPr>
      </w:pPr>
      <w:r>
        <w:rPr>
          <w:i/>
        </w:rPr>
        <w:t>Nederlandse inzet</w:t>
      </w:r>
    </w:p>
    <w:p w:rsidR="0082319A" w:rsidP="0082319A" w:rsidRDefault="0082319A">
      <w:pPr>
        <w:rPr>
          <w:szCs w:val="20"/>
        </w:rPr>
      </w:pPr>
      <w:r>
        <w:rPr>
          <w:szCs w:val="20"/>
        </w:rPr>
        <w:t>Nederland staat positief tegenover het voorstel van de Commissie om te komen met een richtsnoer voor de risicobeoordeling van schaliegaswinning. Een richtsnoer laat ruimte aan lidstaten om hier verder invulling aan te geven op basis van nationale uitgangspunten en specifieke omstandigheden.</w:t>
      </w:r>
    </w:p>
    <w:p w:rsidRPr="008C688E" w:rsidR="0082319A" w:rsidP="0082319A" w:rsidRDefault="0082319A"/>
    <w:p w:rsidRPr="007543AD" w:rsidR="0012333C" w:rsidP="0012333C" w:rsidRDefault="0012333C">
      <w:pPr>
        <w:widowControl w:val="0"/>
        <w:suppressAutoHyphens/>
        <w:autoSpaceDN w:val="0"/>
        <w:textAlignment w:val="baseline"/>
        <w:rPr>
          <w:szCs w:val="20"/>
        </w:rPr>
      </w:pPr>
      <w:r w:rsidRPr="007543AD">
        <w:rPr>
          <w:szCs w:val="20"/>
        </w:rPr>
        <w:t xml:space="preserve">Om tot een gedegen besluit over schaliegaswinning te komen, is het nodig voor- en nadelen hiervan vanuit verschillende invalshoeken te bezien. Pas na afronding van het door </w:t>
      </w:r>
      <w:r>
        <w:rPr>
          <w:szCs w:val="20"/>
        </w:rPr>
        <w:t xml:space="preserve">de minister van </w:t>
      </w:r>
      <w:r w:rsidRPr="007543AD">
        <w:rPr>
          <w:szCs w:val="20"/>
        </w:rPr>
        <w:t>E</w:t>
      </w:r>
      <w:r w:rsidR="001424E3">
        <w:rPr>
          <w:szCs w:val="20"/>
        </w:rPr>
        <w:t xml:space="preserve">Z opgedragen onderzoek </w:t>
      </w:r>
      <w:r w:rsidRPr="007543AD">
        <w:rPr>
          <w:szCs w:val="20"/>
        </w:rPr>
        <w:t>is besluitvorming aan de orde.</w:t>
      </w:r>
    </w:p>
    <w:p w:rsidR="0012333C" w:rsidP="0012333C" w:rsidRDefault="0012333C">
      <w:pPr>
        <w:widowControl w:val="0"/>
        <w:suppressAutoHyphens/>
        <w:autoSpaceDN w:val="0"/>
        <w:textAlignment w:val="baseline"/>
        <w:rPr>
          <w:szCs w:val="20"/>
        </w:rPr>
      </w:pPr>
      <w:r>
        <w:rPr>
          <w:szCs w:val="20"/>
        </w:rPr>
        <w:t>Bij de besluitvorming</w:t>
      </w:r>
      <w:r w:rsidRPr="007543AD">
        <w:rPr>
          <w:szCs w:val="20"/>
        </w:rPr>
        <w:t xml:space="preserve"> zal alle informatie over nut en noodzaak van de winning</w:t>
      </w:r>
      <w:r>
        <w:rPr>
          <w:szCs w:val="20"/>
        </w:rPr>
        <w:t xml:space="preserve"> van schaliegas</w:t>
      </w:r>
      <w:r w:rsidRPr="007543AD">
        <w:rPr>
          <w:szCs w:val="20"/>
        </w:rPr>
        <w:t xml:space="preserve">, </w:t>
      </w:r>
      <w:r>
        <w:rPr>
          <w:szCs w:val="20"/>
        </w:rPr>
        <w:t xml:space="preserve">de gevolgen voor de transitie naar een hoger aandeel duurzame energie, </w:t>
      </w:r>
      <w:r w:rsidRPr="007543AD">
        <w:rPr>
          <w:szCs w:val="20"/>
        </w:rPr>
        <w:t>alsmede de gevolgen voor het milieu en de leefomgeving worden meegenomen</w:t>
      </w:r>
      <w:r>
        <w:rPr>
          <w:szCs w:val="20"/>
        </w:rPr>
        <w:t>.</w:t>
      </w:r>
    </w:p>
    <w:p w:rsidR="001424E3" w:rsidP="008C688E" w:rsidRDefault="001424E3">
      <w:pPr>
        <w:rPr>
          <w:szCs w:val="20"/>
        </w:rPr>
      </w:pPr>
    </w:p>
    <w:p w:rsidRPr="008C688E" w:rsidR="0082319A" w:rsidRDefault="0082319A"/>
    <w:sectPr w:rsidRPr="008C688E" w:rsidR="0082319A" w:rsidSect="005859F9">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8E8" w:rsidRDefault="006218E8" w:rsidP="008C688E">
      <w:pPr>
        <w:spacing w:line="240" w:lineRule="auto"/>
      </w:pPr>
      <w:r>
        <w:separator/>
      </w:r>
    </w:p>
  </w:endnote>
  <w:endnote w:type="continuationSeparator" w:id="0">
    <w:p w:rsidR="006218E8" w:rsidRDefault="006218E8" w:rsidP="008C68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64469"/>
      <w:docPartObj>
        <w:docPartGallery w:val="Page Numbers (Bottom of Page)"/>
        <w:docPartUnique/>
      </w:docPartObj>
    </w:sdtPr>
    <w:sdtContent>
      <w:p w:rsidR="006218E8" w:rsidRDefault="007E4BF8">
        <w:pPr>
          <w:pStyle w:val="Footer"/>
          <w:jc w:val="right"/>
        </w:pPr>
        <w:r>
          <w:fldChar w:fldCharType="begin"/>
        </w:r>
        <w:r>
          <w:instrText xml:space="preserve"> PAGE   \* MERGEFORMAT </w:instrText>
        </w:r>
        <w:r>
          <w:fldChar w:fldCharType="separate"/>
        </w:r>
        <w:r w:rsidR="007B6EC8">
          <w:rPr>
            <w:noProof/>
          </w:rPr>
          <w:t>1</w:t>
        </w:r>
        <w:r>
          <w:fldChar w:fldCharType="end"/>
        </w:r>
      </w:p>
    </w:sdtContent>
  </w:sdt>
  <w:p w:rsidR="006218E8" w:rsidRDefault="006218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8E8" w:rsidRDefault="006218E8" w:rsidP="008C688E">
      <w:pPr>
        <w:spacing w:line="240" w:lineRule="auto"/>
      </w:pPr>
      <w:r>
        <w:separator/>
      </w:r>
    </w:p>
  </w:footnote>
  <w:footnote w:type="continuationSeparator" w:id="0">
    <w:p w:rsidR="006218E8" w:rsidRDefault="006218E8" w:rsidP="008C688E">
      <w:pPr>
        <w:spacing w:line="240" w:lineRule="auto"/>
      </w:pPr>
      <w:r>
        <w:continuationSeparator/>
      </w:r>
    </w:p>
  </w:footnote>
  <w:footnote w:id="1">
    <w:p w:rsidR="006218E8" w:rsidRPr="00AD1EC0" w:rsidRDefault="006218E8">
      <w:pPr>
        <w:pStyle w:val="FootnoteText"/>
        <w:rPr>
          <w:sz w:val="18"/>
          <w:szCs w:val="18"/>
        </w:rPr>
      </w:pPr>
      <w:r w:rsidRPr="00AD1EC0">
        <w:rPr>
          <w:rStyle w:val="FootnoteReference"/>
          <w:sz w:val="18"/>
          <w:szCs w:val="18"/>
        </w:rPr>
        <w:footnoteRef/>
      </w:r>
      <w:r w:rsidRPr="00AD1EC0">
        <w:rPr>
          <w:sz w:val="18"/>
          <w:szCs w:val="18"/>
        </w:rPr>
        <w:t xml:space="preserve"> Kamerstuk 33 043, nr. 14</w:t>
      </w:r>
    </w:p>
  </w:footnote>
  <w:footnote w:id="2">
    <w:p w:rsidR="006218E8" w:rsidRDefault="006218E8" w:rsidP="00CE7688">
      <w:pPr>
        <w:pStyle w:val="FootnoteText"/>
      </w:pPr>
      <w:r w:rsidRPr="005F3F88">
        <w:rPr>
          <w:rStyle w:val="FootnoteReference"/>
        </w:rPr>
        <w:footnoteRef/>
      </w:r>
      <w:r w:rsidRPr="005F3F88">
        <w:t xml:space="preserve"> </w:t>
      </w:r>
      <w:r w:rsidRPr="005F3F88">
        <w:rPr>
          <w:sz w:val="18"/>
          <w:szCs w:val="18"/>
        </w:rPr>
        <w:t>Kabinetsreactie op consultatieve mededeling Europese Commissie "De internationale overeenkomst inzake klimaatverandering van 2015", 10 juni 2013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C4CC5"/>
    <w:multiLevelType w:val="hybridMultilevel"/>
    <w:tmpl w:val="C74C68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2E5107AF"/>
    <w:multiLevelType w:val="hybridMultilevel"/>
    <w:tmpl w:val="12546648"/>
    <w:lvl w:ilvl="0" w:tplc="E0D61E20">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48A4110B"/>
    <w:multiLevelType w:val="hybridMultilevel"/>
    <w:tmpl w:val="BBF41442"/>
    <w:lvl w:ilvl="0" w:tplc="0409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264815E4">
      <w:numFmt w:val="bullet"/>
      <w:lvlText w:val="-"/>
      <w:lvlJc w:val="left"/>
      <w:pPr>
        <w:ind w:left="1800" w:hanging="360"/>
      </w:pPr>
      <w:rPr>
        <w:rFonts w:ascii="Calibri" w:eastAsiaTheme="minorHAnsi" w:hAnsi="Calibri" w:cstheme="minorBidi"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4C1B6F2F"/>
    <w:multiLevelType w:val="hybridMultilevel"/>
    <w:tmpl w:val="3358283A"/>
    <w:lvl w:ilvl="0" w:tplc="7C52C14E">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568F6E6C"/>
    <w:multiLevelType w:val="hybridMultilevel"/>
    <w:tmpl w:val="4F26B816"/>
    <w:lvl w:ilvl="0" w:tplc="53068D90">
      <w:start w:val="1"/>
      <w:numFmt w:val="decimal"/>
      <w:lvlText w:val="%1."/>
      <w:lvlJc w:val="left"/>
      <w:pPr>
        <w:ind w:left="720" w:hanging="360"/>
      </w:pPr>
      <w:rPr>
        <w:rFonts w:hint="default"/>
      </w:rPr>
    </w:lvl>
    <w:lvl w:ilvl="1" w:tplc="04130003">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5">
    <w:nsid w:val="572203AC"/>
    <w:multiLevelType w:val="hybridMultilevel"/>
    <w:tmpl w:val="09F2CA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695D622D"/>
    <w:multiLevelType w:val="hybridMultilevel"/>
    <w:tmpl w:val="5B903FCA"/>
    <w:lvl w:ilvl="0" w:tplc="0413000F">
      <w:start w:val="1"/>
      <w:numFmt w:val="bullet"/>
      <w:lvlText w:val=""/>
      <w:lvlJc w:val="left"/>
      <w:pPr>
        <w:ind w:left="360" w:hanging="360"/>
      </w:pPr>
      <w:rPr>
        <w:rFonts w:ascii="Symbol" w:hAnsi="Symbol" w:hint="default"/>
      </w:rPr>
    </w:lvl>
    <w:lvl w:ilvl="1" w:tplc="04130019" w:tentative="1">
      <w:start w:val="1"/>
      <w:numFmt w:val="bullet"/>
      <w:lvlText w:val="o"/>
      <w:lvlJc w:val="left"/>
      <w:pPr>
        <w:ind w:left="1080" w:hanging="360"/>
      </w:pPr>
      <w:rPr>
        <w:rFonts w:ascii="Courier New" w:hAnsi="Courier New" w:cs="Courier New" w:hint="default"/>
      </w:rPr>
    </w:lvl>
    <w:lvl w:ilvl="2" w:tplc="0413001B" w:tentative="1">
      <w:start w:val="1"/>
      <w:numFmt w:val="bullet"/>
      <w:lvlText w:val=""/>
      <w:lvlJc w:val="left"/>
      <w:pPr>
        <w:ind w:left="1800" w:hanging="360"/>
      </w:pPr>
      <w:rPr>
        <w:rFonts w:ascii="Wingdings" w:hAnsi="Wingdings" w:hint="default"/>
      </w:rPr>
    </w:lvl>
    <w:lvl w:ilvl="3" w:tplc="0413000F" w:tentative="1">
      <w:start w:val="1"/>
      <w:numFmt w:val="bullet"/>
      <w:lvlText w:val=""/>
      <w:lvlJc w:val="left"/>
      <w:pPr>
        <w:ind w:left="2520" w:hanging="360"/>
      </w:pPr>
      <w:rPr>
        <w:rFonts w:ascii="Symbol" w:hAnsi="Symbol" w:hint="default"/>
      </w:rPr>
    </w:lvl>
    <w:lvl w:ilvl="4" w:tplc="04130019" w:tentative="1">
      <w:start w:val="1"/>
      <w:numFmt w:val="bullet"/>
      <w:lvlText w:val="o"/>
      <w:lvlJc w:val="left"/>
      <w:pPr>
        <w:ind w:left="3240" w:hanging="360"/>
      </w:pPr>
      <w:rPr>
        <w:rFonts w:ascii="Courier New" w:hAnsi="Courier New" w:cs="Courier New" w:hint="default"/>
      </w:rPr>
    </w:lvl>
    <w:lvl w:ilvl="5" w:tplc="0413001B" w:tentative="1">
      <w:start w:val="1"/>
      <w:numFmt w:val="bullet"/>
      <w:lvlText w:val=""/>
      <w:lvlJc w:val="left"/>
      <w:pPr>
        <w:ind w:left="3960" w:hanging="360"/>
      </w:pPr>
      <w:rPr>
        <w:rFonts w:ascii="Wingdings" w:hAnsi="Wingdings" w:hint="default"/>
      </w:rPr>
    </w:lvl>
    <w:lvl w:ilvl="6" w:tplc="0413000F" w:tentative="1">
      <w:start w:val="1"/>
      <w:numFmt w:val="bullet"/>
      <w:lvlText w:val=""/>
      <w:lvlJc w:val="left"/>
      <w:pPr>
        <w:ind w:left="4680" w:hanging="360"/>
      </w:pPr>
      <w:rPr>
        <w:rFonts w:ascii="Symbol" w:hAnsi="Symbol" w:hint="default"/>
      </w:rPr>
    </w:lvl>
    <w:lvl w:ilvl="7" w:tplc="04130019" w:tentative="1">
      <w:start w:val="1"/>
      <w:numFmt w:val="bullet"/>
      <w:lvlText w:val="o"/>
      <w:lvlJc w:val="left"/>
      <w:pPr>
        <w:ind w:left="5400" w:hanging="360"/>
      </w:pPr>
      <w:rPr>
        <w:rFonts w:ascii="Courier New" w:hAnsi="Courier New" w:cs="Courier New" w:hint="default"/>
      </w:rPr>
    </w:lvl>
    <w:lvl w:ilvl="8" w:tplc="0413001B" w:tentative="1">
      <w:start w:val="1"/>
      <w:numFmt w:val="bullet"/>
      <w:lvlText w:val=""/>
      <w:lvlJc w:val="left"/>
      <w:pPr>
        <w:ind w:left="6120" w:hanging="360"/>
      </w:pPr>
      <w:rPr>
        <w:rFonts w:ascii="Wingdings" w:hAnsi="Wingdings" w:hint="default"/>
      </w:rPr>
    </w:lvl>
  </w:abstractNum>
  <w:abstractNum w:abstractNumId="7">
    <w:nsid w:val="72823B2A"/>
    <w:multiLevelType w:val="hybridMultilevel"/>
    <w:tmpl w:val="E7A8A354"/>
    <w:lvl w:ilvl="0" w:tplc="04130001">
      <w:start w:val="1"/>
      <w:numFmt w:val="bullet"/>
      <w:pStyle w:val="ListParagraph"/>
      <w:lvlText w:val=""/>
      <w:lvlJc w:val="left"/>
      <w:pPr>
        <w:ind w:left="1174" w:hanging="360"/>
      </w:pPr>
      <w:rPr>
        <w:rFonts w:ascii="Symbol" w:hAnsi="Symbol" w:hint="default"/>
      </w:rPr>
    </w:lvl>
    <w:lvl w:ilvl="1" w:tplc="04130003" w:tentative="1">
      <w:start w:val="1"/>
      <w:numFmt w:val="bullet"/>
      <w:lvlText w:val="o"/>
      <w:lvlJc w:val="left"/>
      <w:pPr>
        <w:ind w:left="1894" w:hanging="360"/>
      </w:pPr>
      <w:rPr>
        <w:rFonts w:ascii="Courier New" w:hAnsi="Courier New" w:cs="Courier New" w:hint="default"/>
      </w:rPr>
    </w:lvl>
    <w:lvl w:ilvl="2" w:tplc="04130005" w:tentative="1">
      <w:start w:val="1"/>
      <w:numFmt w:val="bullet"/>
      <w:lvlText w:val=""/>
      <w:lvlJc w:val="left"/>
      <w:pPr>
        <w:ind w:left="2614" w:hanging="360"/>
      </w:pPr>
      <w:rPr>
        <w:rFonts w:ascii="Wingdings" w:hAnsi="Wingdings" w:hint="default"/>
      </w:rPr>
    </w:lvl>
    <w:lvl w:ilvl="3" w:tplc="04130001" w:tentative="1">
      <w:start w:val="1"/>
      <w:numFmt w:val="bullet"/>
      <w:lvlText w:val=""/>
      <w:lvlJc w:val="left"/>
      <w:pPr>
        <w:ind w:left="3334" w:hanging="360"/>
      </w:pPr>
      <w:rPr>
        <w:rFonts w:ascii="Symbol" w:hAnsi="Symbol" w:hint="default"/>
      </w:rPr>
    </w:lvl>
    <w:lvl w:ilvl="4" w:tplc="04130003" w:tentative="1">
      <w:start w:val="1"/>
      <w:numFmt w:val="bullet"/>
      <w:lvlText w:val="o"/>
      <w:lvlJc w:val="left"/>
      <w:pPr>
        <w:ind w:left="4054" w:hanging="360"/>
      </w:pPr>
      <w:rPr>
        <w:rFonts w:ascii="Courier New" w:hAnsi="Courier New" w:cs="Courier New" w:hint="default"/>
      </w:rPr>
    </w:lvl>
    <w:lvl w:ilvl="5" w:tplc="04130005" w:tentative="1">
      <w:start w:val="1"/>
      <w:numFmt w:val="bullet"/>
      <w:lvlText w:val=""/>
      <w:lvlJc w:val="left"/>
      <w:pPr>
        <w:ind w:left="4774" w:hanging="360"/>
      </w:pPr>
      <w:rPr>
        <w:rFonts w:ascii="Wingdings" w:hAnsi="Wingdings" w:hint="default"/>
      </w:rPr>
    </w:lvl>
    <w:lvl w:ilvl="6" w:tplc="04130001" w:tentative="1">
      <w:start w:val="1"/>
      <w:numFmt w:val="bullet"/>
      <w:lvlText w:val=""/>
      <w:lvlJc w:val="left"/>
      <w:pPr>
        <w:ind w:left="5494" w:hanging="360"/>
      </w:pPr>
      <w:rPr>
        <w:rFonts w:ascii="Symbol" w:hAnsi="Symbol" w:hint="default"/>
      </w:rPr>
    </w:lvl>
    <w:lvl w:ilvl="7" w:tplc="04130003" w:tentative="1">
      <w:start w:val="1"/>
      <w:numFmt w:val="bullet"/>
      <w:lvlText w:val="o"/>
      <w:lvlJc w:val="left"/>
      <w:pPr>
        <w:ind w:left="6214" w:hanging="360"/>
      </w:pPr>
      <w:rPr>
        <w:rFonts w:ascii="Courier New" w:hAnsi="Courier New" w:cs="Courier New" w:hint="default"/>
      </w:rPr>
    </w:lvl>
    <w:lvl w:ilvl="8" w:tplc="04130005" w:tentative="1">
      <w:start w:val="1"/>
      <w:numFmt w:val="bullet"/>
      <w:lvlText w:val=""/>
      <w:lvlJc w:val="left"/>
      <w:pPr>
        <w:ind w:left="6934" w:hanging="360"/>
      </w:pPr>
      <w:rPr>
        <w:rFonts w:ascii="Wingdings" w:hAnsi="Wingdings" w:hint="default"/>
      </w:rPr>
    </w:lvl>
  </w:abstractNum>
  <w:abstractNum w:abstractNumId="8">
    <w:nsid w:val="72BC5617"/>
    <w:multiLevelType w:val="hybridMultilevel"/>
    <w:tmpl w:val="EE167002"/>
    <w:lvl w:ilvl="0" w:tplc="4D9A9A02">
      <w:start w:val="1"/>
      <w:numFmt w:val="bullet"/>
      <w:lvlText w:val=""/>
      <w:lvlJc w:val="left"/>
      <w:pPr>
        <w:tabs>
          <w:tab w:val="num" w:pos="357"/>
        </w:tabs>
        <w:ind w:left="357" w:hanging="357"/>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4"/>
  </w:num>
  <w:num w:numId="4">
    <w:abstractNumId w:val="7"/>
  </w:num>
  <w:num w:numId="5">
    <w:abstractNumId w:val="1"/>
  </w:num>
  <w:num w:numId="6">
    <w:abstractNumId w:val="6"/>
  </w:num>
  <w:num w:numId="7">
    <w:abstractNumId w:val="2"/>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stylePaneFormatFilter w:val="3F0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rsids>
    <w:rsidRoot w:val="001C5AA6"/>
    <w:rsid w:val="000266CB"/>
    <w:rsid w:val="00060EFE"/>
    <w:rsid w:val="00080496"/>
    <w:rsid w:val="0008497F"/>
    <w:rsid w:val="000868CF"/>
    <w:rsid w:val="00093DBA"/>
    <w:rsid w:val="000C32BE"/>
    <w:rsid w:val="000C3FDE"/>
    <w:rsid w:val="000E49C9"/>
    <w:rsid w:val="001123B7"/>
    <w:rsid w:val="00113236"/>
    <w:rsid w:val="0012333C"/>
    <w:rsid w:val="001235AB"/>
    <w:rsid w:val="00131715"/>
    <w:rsid w:val="001424E3"/>
    <w:rsid w:val="001776F5"/>
    <w:rsid w:val="00187B02"/>
    <w:rsid w:val="00187D68"/>
    <w:rsid w:val="001C5AA6"/>
    <w:rsid w:val="00201F60"/>
    <w:rsid w:val="00213519"/>
    <w:rsid w:val="00215E5C"/>
    <w:rsid w:val="00241D7B"/>
    <w:rsid w:val="0025497A"/>
    <w:rsid w:val="002C62C8"/>
    <w:rsid w:val="002E7D67"/>
    <w:rsid w:val="003121D6"/>
    <w:rsid w:val="003130ED"/>
    <w:rsid w:val="003170F3"/>
    <w:rsid w:val="0038233F"/>
    <w:rsid w:val="00392E40"/>
    <w:rsid w:val="003C510C"/>
    <w:rsid w:val="004056A9"/>
    <w:rsid w:val="00476120"/>
    <w:rsid w:val="004A3281"/>
    <w:rsid w:val="004C3B50"/>
    <w:rsid w:val="004E4CD9"/>
    <w:rsid w:val="00504F67"/>
    <w:rsid w:val="0050773F"/>
    <w:rsid w:val="00510C42"/>
    <w:rsid w:val="0052599E"/>
    <w:rsid w:val="00535AD9"/>
    <w:rsid w:val="0055168B"/>
    <w:rsid w:val="005520D9"/>
    <w:rsid w:val="00561CC6"/>
    <w:rsid w:val="005802A8"/>
    <w:rsid w:val="005859F9"/>
    <w:rsid w:val="005C3535"/>
    <w:rsid w:val="005F38F2"/>
    <w:rsid w:val="006218E8"/>
    <w:rsid w:val="006320C6"/>
    <w:rsid w:val="006673EF"/>
    <w:rsid w:val="006B2621"/>
    <w:rsid w:val="006E0318"/>
    <w:rsid w:val="006F32C7"/>
    <w:rsid w:val="007A3726"/>
    <w:rsid w:val="007B6EC8"/>
    <w:rsid w:val="007C2D3D"/>
    <w:rsid w:val="007C363D"/>
    <w:rsid w:val="007D02C1"/>
    <w:rsid w:val="007D1ADE"/>
    <w:rsid w:val="007E4BF8"/>
    <w:rsid w:val="00821BFB"/>
    <w:rsid w:val="0082319A"/>
    <w:rsid w:val="00837808"/>
    <w:rsid w:val="00867DFD"/>
    <w:rsid w:val="008B59D9"/>
    <w:rsid w:val="008C688E"/>
    <w:rsid w:val="008C6DAA"/>
    <w:rsid w:val="008C7D73"/>
    <w:rsid w:val="008E2D3F"/>
    <w:rsid w:val="00915D15"/>
    <w:rsid w:val="00943A8B"/>
    <w:rsid w:val="00946958"/>
    <w:rsid w:val="00960371"/>
    <w:rsid w:val="0099187C"/>
    <w:rsid w:val="009D219E"/>
    <w:rsid w:val="009D3D18"/>
    <w:rsid w:val="00AB6491"/>
    <w:rsid w:val="00AD1EC0"/>
    <w:rsid w:val="00B2138C"/>
    <w:rsid w:val="00B55CA5"/>
    <w:rsid w:val="00B66D9C"/>
    <w:rsid w:val="00B74CAA"/>
    <w:rsid w:val="00B84D9F"/>
    <w:rsid w:val="00BB039A"/>
    <w:rsid w:val="00BB1BA6"/>
    <w:rsid w:val="00C33C99"/>
    <w:rsid w:val="00C85830"/>
    <w:rsid w:val="00CB63FF"/>
    <w:rsid w:val="00CE7688"/>
    <w:rsid w:val="00D21157"/>
    <w:rsid w:val="00E1533C"/>
    <w:rsid w:val="00E231BE"/>
    <w:rsid w:val="00E80CB0"/>
    <w:rsid w:val="00E86C3E"/>
    <w:rsid w:val="00EB5A3F"/>
    <w:rsid w:val="00EB5CD0"/>
    <w:rsid w:val="00ED0969"/>
    <w:rsid w:val="00F04F6A"/>
    <w:rsid w:val="00F5597C"/>
    <w:rsid w:val="00F96512"/>
    <w:rsid w:val="00FA40D1"/>
    <w:rsid w:val="00FA6AD0"/>
    <w:rsid w:val="00FE00E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1D7B"/>
    <w:pPr>
      <w:spacing w:line="276" w:lineRule="auto"/>
    </w:pPr>
    <w:rPr>
      <w:rFonts w:ascii="Verdana" w:hAnsi="Verdana"/>
      <w:szCs w:val="24"/>
    </w:rPr>
  </w:style>
  <w:style w:type="paragraph" w:styleId="Heading1">
    <w:name w:val="heading 1"/>
    <w:basedOn w:val="Normal"/>
    <w:next w:val="Normal"/>
    <w:link w:val="Heading1Char"/>
    <w:qFormat/>
    <w:rsid w:val="007C363D"/>
    <w:pPr>
      <w:keepNext/>
      <w:spacing w:before="240" w:after="120"/>
      <w:outlineLvl w:val="0"/>
    </w:pPr>
    <w:rPr>
      <w:rFonts w:eastAsiaTheme="majorEastAsia" w:cstheme="majorBidi"/>
      <w:b/>
      <w:bCs/>
      <w:kern w:val="32"/>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5AA6"/>
    <w:rPr>
      <w:color w:val="0000FF"/>
      <w:u w:val="single"/>
    </w:rPr>
  </w:style>
  <w:style w:type="paragraph" w:styleId="BalloonText">
    <w:name w:val="Balloon Text"/>
    <w:basedOn w:val="Normal"/>
    <w:link w:val="BalloonTextChar"/>
    <w:rsid w:val="004E4CD9"/>
    <w:rPr>
      <w:rFonts w:ascii="Tahoma" w:hAnsi="Tahoma" w:cs="Tahoma"/>
      <w:sz w:val="16"/>
      <w:szCs w:val="16"/>
    </w:rPr>
  </w:style>
  <w:style w:type="character" w:customStyle="1" w:styleId="BalloonTextChar">
    <w:name w:val="Balloon Text Char"/>
    <w:basedOn w:val="DefaultParagraphFont"/>
    <w:link w:val="BalloonText"/>
    <w:rsid w:val="004E4CD9"/>
    <w:rPr>
      <w:rFonts w:ascii="Tahoma" w:hAnsi="Tahoma" w:cs="Tahoma"/>
      <w:sz w:val="16"/>
      <w:szCs w:val="16"/>
    </w:rPr>
  </w:style>
  <w:style w:type="paragraph" w:styleId="ListParagraph">
    <w:name w:val="List Paragraph"/>
    <w:basedOn w:val="Normal"/>
    <w:uiPriority w:val="34"/>
    <w:qFormat/>
    <w:rsid w:val="00241D7B"/>
    <w:pPr>
      <w:numPr>
        <w:numId w:val="4"/>
      </w:numPr>
      <w:ind w:left="360"/>
      <w:contextualSpacing/>
    </w:pPr>
    <w:rPr>
      <w:szCs w:val="22"/>
      <w:lang w:eastAsia="en-US"/>
    </w:rPr>
  </w:style>
  <w:style w:type="paragraph" w:styleId="DocumentMap">
    <w:name w:val="Document Map"/>
    <w:basedOn w:val="Normal"/>
    <w:link w:val="DocumentMapChar"/>
    <w:rsid w:val="00241D7B"/>
    <w:rPr>
      <w:rFonts w:ascii="Tahoma" w:hAnsi="Tahoma" w:cs="Tahoma"/>
      <w:sz w:val="16"/>
      <w:szCs w:val="16"/>
    </w:rPr>
  </w:style>
  <w:style w:type="character" w:customStyle="1" w:styleId="DocumentMapChar">
    <w:name w:val="Document Map Char"/>
    <w:basedOn w:val="DefaultParagraphFont"/>
    <w:link w:val="DocumentMap"/>
    <w:rsid w:val="00241D7B"/>
    <w:rPr>
      <w:rFonts w:ascii="Tahoma" w:hAnsi="Tahoma" w:cs="Tahoma"/>
      <w:sz w:val="16"/>
      <w:szCs w:val="16"/>
    </w:rPr>
  </w:style>
  <w:style w:type="paragraph" w:styleId="FootnoteText">
    <w:name w:val="footnote text"/>
    <w:basedOn w:val="Normal"/>
    <w:link w:val="FootnoteTextChar"/>
    <w:uiPriority w:val="99"/>
    <w:rsid w:val="008C688E"/>
    <w:pPr>
      <w:spacing w:line="240" w:lineRule="auto"/>
    </w:pPr>
    <w:rPr>
      <w:szCs w:val="20"/>
    </w:rPr>
  </w:style>
  <w:style w:type="character" w:customStyle="1" w:styleId="FootnoteTextChar">
    <w:name w:val="Footnote Text Char"/>
    <w:basedOn w:val="DefaultParagraphFont"/>
    <w:link w:val="FootnoteText"/>
    <w:uiPriority w:val="99"/>
    <w:rsid w:val="008C688E"/>
    <w:rPr>
      <w:rFonts w:ascii="Verdana" w:hAnsi="Verdana"/>
    </w:rPr>
  </w:style>
  <w:style w:type="character" w:styleId="FootnoteReference">
    <w:name w:val="footnote reference"/>
    <w:basedOn w:val="DefaultParagraphFont"/>
    <w:uiPriority w:val="99"/>
    <w:rsid w:val="008C688E"/>
    <w:rPr>
      <w:vertAlign w:val="superscript"/>
    </w:rPr>
  </w:style>
  <w:style w:type="character" w:customStyle="1" w:styleId="Heading1Char">
    <w:name w:val="Heading 1 Char"/>
    <w:basedOn w:val="DefaultParagraphFont"/>
    <w:link w:val="Heading1"/>
    <w:rsid w:val="007C363D"/>
    <w:rPr>
      <w:rFonts w:ascii="Verdana" w:eastAsiaTheme="majorEastAsia" w:hAnsi="Verdana" w:cstheme="majorBidi"/>
      <w:b/>
      <w:bCs/>
      <w:kern w:val="32"/>
      <w:sz w:val="22"/>
      <w:szCs w:val="32"/>
    </w:rPr>
  </w:style>
  <w:style w:type="paragraph" w:styleId="CommentText">
    <w:name w:val="annotation text"/>
    <w:basedOn w:val="Normal"/>
    <w:link w:val="CommentTextChar"/>
    <w:uiPriority w:val="99"/>
    <w:unhideWhenUsed/>
    <w:rsid w:val="00CE7688"/>
    <w:pPr>
      <w:spacing w:line="240" w:lineRule="auto"/>
    </w:pPr>
    <w:rPr>
      <w:szCs w:val="20"/>
    </w:rPr>
  </w:style>
  <w:style w:type="character" w:customStyle="1" w:styleId="CommentTextChar">
    <w:name w:val="Comment Text Char"/>
    <w:basedOn w:val="DefaultParagraphFont"/>
    <w:link w:val="CommentText"/>
    <w:uiPriority w:val="99"/>
    <w:rsid w:val="00CE7688"/>
    <w:rPr>
      <w:rFonts w:ascii="Verdana" w:hAnsi="Verdana"/>
    </w:rPr>
  </w:style>
  <w:style w:type="paragraph" w:styleId="NoSpacing">
    <w:name w:val="No Spacing"/>
    <w:uiPriority w:val="1"/>
    <w:qFormat/>
    <w:rsid w:val="00AD1EC0"/>
    <w:rPr>
      <w:rFonts w:asciiTheme="minorHAnsi" w:eastAsiaTheme="minorHAnsi" w:hAnsiTheme="minorHAnsi" w:cstheme="minorBidi"/>
      <w:sz w:val="22"/>
      <w:szCs w:val="22"/>
      <w:lang w:eastAsia="en-US"/>
    </w:rPr>
  </w:style>
  <w:style w:type="paragraph" w:styleId="Header">
    <w:name w:val="header"/>
    <w:basedOn w:val="Normal"/>
    <w:link w:val="HeaderChar"/>
    <w:rsid w:val="005520D9"/>
    <w:pPr>
      <w:tabs>
        <w:tab w:val="center" w:pos="4536"/>
        <w:tab w:val="right" w:pos="9072"/>
      </w:tabs>
      <w:spacing w:line="240" w:lineRule="auto"/>
    </w:pPr>
  </w:style>
  <w:style w:type="character" w:customStyle="1" w:styleId="HeaderChar">
    <w:name w:val="Header Char"/>
    <w:basedOn w:val="DefaultParagraphFont"/>
    <w:link w:val="Header"/>
    <w:rsid w:val="005520D9"/>
    <w:rPr>
      <w:rFonts w:ascii="Verdana" w:hAnsi="Verdana"/>
      <w:szCs w:val="24"/>
    </w:rPr>
  </w:style>
  <w:style w:type="paragraph" w:styleId="Footer">
    <w:name w:val="footer"/>
    <w:basedOn w:val="Normal"/>
    <w:link w:val="FooterChar"/>
    <w:uiPriority w:val="99"/>
    <w:rsid w:val="005520D9"/>
    <w:pPr>
      <w:tabs>
        <w:tab w:val="center" w:pos="4536"/>
        <w:tab w:val="right" w:pos="9072"/>
      </w:tabs>
      <w:spacing w:line="240" w:lineRule="auto"/>
    </w:pPr>
  </w:style>
  <w:style w:type="character" w:customStyle="1" w:styleId="FooterChar">
    <w:name w:val="Footer Char"/>
    <w:basedOn w:val="DefaultParagraphFont"/>
    <w:link w:val="Footer"/>
    <w:uiPriority w:val="99"/>
    <w:rsid w:val="005520D9"/>
    <w:rPr>
      <w:rFonts w:ascii="Verdana" w:hAnsi="Verdana"/>
      <w:szCs w:val="24"/>
    </w:rPr>
  </w:style>
  <w:style w:type="character" w:styleId="CommentReference">
    <w:name w:val="annotation reference"/>
    <w:basedOn w:val="DefaultParagraphFont"/>
    <w:rsid w:val="00093DBA"/>
    <w:rPr>
      <w:sz w:val="16"/>
      <w:szCs w:val="16"/>
    </w:rPr>
  </w:style>
  <w:style w:type="paragraph" w:styleId="CommentSubject">
    <w:name w:val="annotation subject"/>
    <w:basedOn w:val="CommentText"/>
    <w:next w:val="CommentText"/>
    <w:link w:val="CommentSubjectChar"/>
    <w:rsid w:val="00093DBA"/>
    <w:rPr>
      <w:b/>
      <w:bCs/>
    </w:rPr>
  </w:style>
  <w:style w:type="character" w:customStyle="1" w:styleId="CommentSubjectChar">
    <w:name w:val="Comment Subject Char"/>
    <w:basedOn w:val="CommentTextChar"/>
    <w:link w:val="CommentSubject"/>
    <w:rsid w:val="00093DBA"/>
    <w:rPr>
      <w:b/>
      <w:bCs/>
    </w:rPr>
  </w:style>
</w:styles>
</file>

<file path=word/webSettings.xml><?xml version="1.0" encoding="utf-8"?>
<w:webSettings xmlns:r="http://schemas.openxmlformats.org/officeDocument/2006/relationships" xmlns:w="http://schemas.openxmlformats.org/wordprocessingml/2006/main">
  <w:divs>
    <w:div w:id="396513100">
      <w:bodyDiv w:val="1"/>
      <w:marLeft w:val="0"/>
      <w:marRight w:val="0"/>
      <w:marTop w:val="0"/>
      <w:marBottom w:val="0"/>
      <w:divBdr>
        <w:top w:val="none" w:sz="0" w:space="0" w:color="auto"/>
        <w:left w:val="none" w:sz="0" w:space="0" w:color="auto"/>
        <w:bottom w:val="none" w:sz="0" w:space="0" w:color="auto"/>
        <w:right w:val="none" w:sz="0" w:space="0" w:color="auto"/>
      </w:divBdr>
    </w:div>
    <w:div w:id="637345683">
      <w:bodyDiv w:val="1"/>
      <w:marLeft w:val="0"/>
      <w:marRight w:val="0"/>
      <w:marTop w:val="0"/>
      <w:marBottom w:val="0"/>
      <w:divBdr>
        <w:top w:val="none" w:sz="0" w:space="0" w:color="auto"/>
        <w:left w:val="none" w:sz="0" w:space="0" w:color="auto"/>
        <w:bottom w:val="none" w:sz="0" w:space="0" w:color="auto"/>
        <w:right w:val="none" w:sz="0" w:space="0" w:color="auto"/>
      </w:divBdr>
    </w:div>
    <w:div w:id="83881424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2582012">
          <w:marLeft w:val="0"/>
          <w:marRight w:val="0"/>
          <w:marTop w:val="0"/>
          <w:marBottom w:val="0"/>
          <w:divBdr>
            <w:top w:val="none" w:sz="0" w:space="0" w:color="auto"/>
            <w:left w:val="none" w:sz="0" w:space="0" w:color="auto"/>
            <w:bottom w:val="none" w:sz="0" w:space="0" w:color="auto"/>
            <w:right w:val="none" w:sz="0" w:space="0" w:color="auto"/>
          </w:divBdr>
        </w:div>
        <w:div w:id="64763478">
          <w:marLeft w:val="0"/>
          <w:marRight w:val="0"/>
          <w:marTop w:val="0"/>
          <w:marBottom w:val="0"/>
          <w:divBdr>
            <w:top w:val="none" w:sz="0" w:space="0" w:color="auto"/>
            <w:left w:val="none" w:sz="0" w:space="0" w:color="auto"/>
            <w:bottom w:val="none" w:sz="0" w:space="0" w:color="auto"/>
            <w:right w:val="none" w:sz="0" w:space="0" w:color="auto"/>
          </w:divBdr>
        </w:div>
        <w:div w:id="370960292">
          <w:marLeft w:val="0"/>
          <w:marRight w:val="0"/>
          <w:marTop w:val="0"/>
          <w:marBottom w:val="0"/>
          <w:divBdr>
            <w:top w:val="none" w:sz="0" w:space="0" w:color="auto"/>
            <w:left w:val="none" w:sz="0" w:space="0" w:color="auto"/>
            <w:bottom w:val="none" w:sz="0" w:space="0" w:color="auto"/>
            <w:right w:val="none" w:sz="0" w:space="0" w:color="auto"/>
          </w:divBdr>
        </w:div>
        <w:div w:id="540631536">
          <w:marLeft w:val="0"/>
          <w:marRight w:val="0"/>
          <w:marTop w:val="0"/>
          <w:marBottom w:val="0"/>
          <w:divBdr>
            <w:top w:val="none" w:sz="0" w:space="0" w:color="auto"/>
            <w:left w:val="none" w:sz="0" w:space="0" w:color="auto"/>
            <w:bottom w:val="none" w:sz="0" w:space="0" w:color="auto"/>
            <w:right w:val="none" w:sz="0" w:space="0" w:color="auto"/>
          </w:divBdr>
        </w:div>
        <w:div w:id="645474680">
          <w:marLeft w:val="0"/>
          <w:marRight w:val="0"/>
          <w:marTop w:val="0"/>
          <w:marBottom w:val="0"/>
          <w:divBdr>
            <w:top w:val="none" w:sz="0" w:space="0" w:color="auto"/>
            <w:left w:val="none" w:sz="0" w:space="0" w:color="auto"/>
            <w:bottom w:val="none" w:sz="0" w:space="0" w:color="auto"/>
            <w:right w:val="none" w:sz="0" w:space="0" w:color="auto"/>
          </w:divBdr>
        </w:div>
        <w:div w:id="990058324">
          <w:marLeft w:val="0"/>
          <w:marRight w:val="0"/>
          <w:marTop w:val="0"/>
          <w:marBottom w:val="0"/>
          <w:divBdr>
            <w:top w:val="none" w:sz="0" w:space="0" w:color="auto"/>
            <w:left w:val="none" w:sz="0" w:space="0" w:color="auto"/>
            <w:bottom w:val="none" w:sz="0" w:space="0" w:color="auto"/>
            <w:right w:val="none" w:sz="0" w:space="0" w:color="auto"/>
          </w:divBdr>
        </w:div>
        <w:div w:id="1290432417">
          <w:marLeft w:val="0"/>
          <w:marRight w:val="0"/>
          <w:marTop w:val="0"/>
          <w:marBottom w:val="0"/>
          <w:divBdr>
            <w:top w:val="none" w:sz="0" w:space="0" w:color="auto"/>
            <w:left w:val="none" w:sz="0" w:space="0" w:color="auto"/>
            <w:bottom w:val="none" w:sz="0" w:space="0" w:color="auto"/>
            <w:right w:val="none" w:sz="0" w:space="0" w:color="auto"/>
          </w:divBdr>
          <w:divsChild>
            <w:div w:id="1651128774">
              <w:marLeft w:val="0"/>
              <w:marRight w:val="0"/>
              <w:marTop w:val="0"/>
              <w:marBottom w:val="0"/>
              <w:divBdr>
                <w:top w:val="none" w:sz="0" w:space="0" w:color="auto"/>
                <w:left w:val="none" w:sz="0" w:space="0" w:color="auto"/>
                <w:bottom w:val="none" w:sz="0" w:space="0" w:color="auto"/>
                <w:right w:val="none" w:sz="0" w:space="0" w:color="auto"/>
              </w:divBdr>
              <w:divsChild>
                <w:div w:id="701243156">
                  <w:marLeft w:val="0"/>
                  <w:marRight w:val="0"/>
                  <w:marTop w:val="0"/>
                  <w:marBottom w:val="0"/>
                  <w:divBdr>
                    <w:top w:val="none" w:sz="0" w:space="0" w:color="auto"/>
                    <w:left w:val="none" w:sz="0" w:space="0" w:color="auto"/>
                    <w:bottom w:val="none" w:sz="0" w:space="0" w:color="auto"/>
                    <w:right w:val="none" w:sz="0" w:space="0" w:color="auto"/>
                  </w:divBdr>
                  <w:divsChild>
                    <w:div w:id="555707047">
                      <w:marLeft w:val="0"/>
                      <w:marRight w:val="0"/>
                      <w:marTop w:val="0"/>
                      <w:marBottom w:val="0"/>
                      <w:divBdr>
                        <w:top w:val="none" w:sz="0" w:space="0" w:color="auto"/>
                        <w:left w:val="none" w:sz="0" w:space="0" w:color="auto"/>
                        <w:bottom w:val="none" w:sz="0" w:space="0" w:color="auto"/>
                        <w:right w:val="none" w:sz="0" w:space="0" w:color="auto"/>
                      </w:divBdr>
                      <w:divsChild>
                        <w:div w:id="1860502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198409">
                              <w:marLeft w:val="0"/>
                              <w:marRight w:val="0"/>
                              <w:marTop w:val="0"/>
                              <w:marBottom w:val="0"/>
                              <w:divBdr>
                                <w:top w:val="none" w:sz="0" w:space="0" w:color="auto"/>
                                <w:left w:val="none" w:sz="0" w:space="0" w:color="auto"/>
                                <w:bottom w:val="none" w:sz="0" w:space="0" w:color="auto"/>
                                <w:right w:val="none" w:sz="0" w:space="0" w:color="auto"/>
                              </w:divBdr>
                              <w:divsChild>
                                <w:div w:id="88506042">
                                  <w:marLeft w:val="0"/>
                                  <w:marRight w:val="0"/>
                                  <w:marTop w:val="0"/>
                                  <w:marBottom w:val="0"/>
                                  <w:divBdr>
                                    <w:top w:val="none" w:sz="0" w:space="0" w:color="auto"/>
                                    <w:left w:val="none" w:sz="0" w:space="0" w:color="auto"/>
                                    <w:bottom w:val="none" w:sz="0" w:space="0" w:color="auto"/>
                                    <w:right w:val="none" w:sz="0" w:space="0" w:color="auto"/>
                                  </w:divBdr>
                                </w:div>
                                <w:div w:id="96752721">
                                  <w:marLeft w:val="0"/>
                                  <w:marRight w:val="0"/>
                                  <w:marTop w:val="0"/>
                                  <w:marBottom w:val="0"/>
                                  <w:divBdr>
                                    <w:top w:val="none" w:sz="0" w:space="0" w:color="auto"/>
                                    <w:left w:val="none" w:sz="0" w:space="0" w:color="auto"/>
                                    <w:bottom w:val="none" w:sz="0" w:space="0" w:color="auto"/>
                                    <w:right w:val="none" w:sz="0" w:space="0" w:color="auto"/>
                                  </w:divBdr>
                                </w:div>
                                <w:div w:id="102042327">
                                  <w:marLeft w:val="0"/>
                                  <w:marRight w:val="0"/>
                                  <w:marTop w:val="0"/>
                                  <w:marBottom w:val="0"/>
                                  <w:divBdr>
                                    <w:top w:val="none" w:sz="0" w:space="0" w:color="auto"/>
                                    <w:left w:val="none" w:sz="0" w:space="0" w:color="auto"/>
                                    <w:bottom w:val="none" w:sz="0" w:space="0" w:color="auto"/>
                                    <w:right w:val="none" w:sz="0" w:space="0" w:color="auto"/>
                                  </w:divBdr>
                                </w:div>
                                <w:div w:id="150299066">
                                  <w:marLeft w:val="0"/>
                                  <w:marRight w:val="0"/>
                                  <w:marTop w:val="0"/>
                                  <w:marBottom w:val="0"/>
                                  <w:divBdr>
                                    <w:top w:val="none" w:sz="0" w:space="0" w:color="auto"/>
                                    <w:left w:val="none" w:sz="0" w:space="0" w:color="auto"/>
                                    <w:bottom w:val="none" w:sz="0" w:space="0" w:color="auto"/>
                                    <w:right w:val="none" w:sz="0" w:space="0" w:color="auto"/>
                                  </w:divBdr>
                                </w:div>
                                <w:div w:id="183177812">
                                  <w:marLeft w:val="0"/>
                                  <w:marRight w:val="0"/>
                                  <w:marTop w:val="0"/>
                                  <w:marBottom w:val="0"/>
                                  <w:divBdr>
                                    <w:top w:val="none" w:sz="0" w:space="0" w:color="auto"/>
                                    <w:left w:val="none" w:sz="0" w:space="0" w:color="auto"/>
                                    <w:bottom w:val="none" w:sz="0" w:space="0" w:color="auto"/>
                                    <w:right w:val="none" w:sz="0" w:space="0" w:color="auto"/>
                                  </w:divBdr>
                                </w:div>
                                <w:div w:id="363987519">
                                  <w:marLeft w:val="0"/>
                                  <w:marRight w:val="0"/>
                                  <w:marTop w:val="0"/>
                                  <w:marBottom w:val="0"/>
                                  <w:divBdr>
                                    <w:top w:val="none" w:sz="0" w:space="0" w:color="auto"/>
                                    <w:left w:val="none" w:sz="0" w:space="0" w:color="auto"/>
                                    <w:bottom w:val="none" w:sz="0" w:space="0" w:color="auto"/>
                                    <w:right w:val="none" w:sz="0" w:space="0" w:color="auto"/>
                                  </w:divBdr>
                                </w:div>
                                <w:div w:id="365714985">
                                  <w:marLeft w:val="0"/>
                                  <w:marRight w:val="0"/>
                                  <w:marTop w:val="0"/>
                                  <w:marBottom w:val="0"/>
                                  <w:divBdr>
                                    <w:top w:val="none" w:sz="0" w:space="0" w:color="auto"/>
                                    <w:left w:val="none" w:sz="0" w:space="0" w:color="auto"/>
                                    <w:bottom w:val="none" w:sz="0" w:space="0" w:color="auto"/>
                                    <w:right w:val="none" w:sz="0" w:space="0" w:color="auto"/>
                                  </w:divBdr>
                                </w:div>
                                <w:div w:id="448940630">
                                  <w:marLeft w:val="0"/>
                                  <w:marRight w:val="0"/>
                                  <w:marTop w:val="0"/>
                                  <w:marBottom w:val="0"/>
                                  <w:divBdr>
                                    <w:top w:val="none" w:sz="0" w:space="0" w:color="auto"/>
                                    <w:left w:val="none" w:sz="0" w:space="0" w:color="auto"/>
                                    <w:bottom w:val="none" w:sz="0" w:space="0" w:color="auto"/>
                                    <w:right w:val="none" w:sz="0" w:space="0" w:color="auto"/>
                                  </w:divBdr>
                                </w:div>
                                <w:div w:id="583076751">
                                  <w:marLeft w:val="0"/>
                                  <w:marRight w:val="0"/>
                                  <w:marTop w:val="0"/>
                                  <w:marBottom w:val="0"/>
                                  <w:divBdr>
                                    <w:top w:val="none" w:sz="0" w:space="0" w:color="auto"/>
                                    <w:left w:val="none" w:sz="0" w:space="0" w:color="auto"/>
                                    <w:bottom w:val="none" w:sz="0" w:space="0" w:color="auto"/>
                                    <w:right w:val="none" w:sz="0" w:space="0" w:color="auto"/>
                                  </w:divBdr>
                                </w:div>
                                <w:div w:id="591358883">
                                  <w:marLeft w:val="0"/>
                                  <w:marRight w:val="0"/>
                                  <w:marTop w:val="0"/>
                                  <w:marBottom w:val="0"/>
                                  <w:divBdr>
                                    <w:top w:val="none" w:sz="0" w:space="0" w:color="auto"/>
                                    <w:left w:val="none" w:sz="0" w:space="0" w:color="auto"/>
                                    <w:bottom w:val="none" w:sz="0" w:space="0" w:color="auto"/>
                                    <w:right w:val="none" w:sz="0" w:space="0" w:color="auto"/>
                                  </w:divBdr>
                                </w:div>
                                <w:div w:id="683476502">
                                  <w:marLeft w:val="0"/>
                                  <w:marRight w:val="0"/>
                                  <w:marTop w:val="0"/>
                                  <w:marBottom w:val="0"/>
                                  <w:divBdr>
                                    <w:top w:val="none" w:sz="0" w:space="0" w:color="auto"/>
                                    <w:left w:val="none" w:sz="0" w:space="0" w:color="auto"/>
                                    <w:bottom w:val="none" w:sz="0" w:space="0" w:color="auto"/>
                                    <w:right w:val="none" w:sz="0" w:space="0" w:color="auto"/>
                                  </w:divBdr>
                                </w:div>
                                <w:div w:id="705717471">
                                  <w:marLeft w:val="0"/>
                                  <w:marRight w:val="0"/>
                                  <w:marTop w:val="0"/>
                                  <w:marBottom w:val="0"/>
                                  <w:divBdr>
                                    <w:top w:val="none" w:sz="0" w:space="0" w:color="auto"/>
                                    <w:left w:val="none" w:sz="0" w:space="0" w:color="auto"/>
                                    <w:bottom w:val="none" w:sz="0" w:space="0" w:color="auto"/>
                                    <w:right w:val="none" w:sz="0" w:space="0" w:color="auto"/>
                                  </w:divBdr>
                                </w:div>
                                <w:div w:id="816845811">
                                  <w:marLeft w:val="0"/>
                                  <w:marRight w:val="0"/>
                                  <w:marTop w:val="0"/>
                                  <w:marBottom w:val="0"/>
                                  <w:divBdr>
                                    <w:top w:val="none" w:sz="0" w:space="0" w:color="auto"/>
                                    <w:left w:val="none" w:sz="0" w:space="0" w:color="auto"/>
                                    <w:bottom w:val="none" w:sz="0" w:space="0" w:color="auto"/>
                                    <w:right w:val="none" w:sz="0" w:space="0" w:color="auto"/>
                                  </w:divBdr>
                                </w:div>
                                <w:div w:id="889725681">
                                  <w:marLeft w:val="0"/>
                                  <w:marRight w:val="0"/>
                                  <w:marTop w:val="0"/>
                                  <w:marBottom w:val="0"/>
                                  <w:divBdr>
                                    <w:top w:val="none" w:sz="0" w:space="0" w:color="auto"/>
                                    <w:left w:val="none" w:sz="0" w:space="0" w:color="auto"/>
                                    <w:bottom w:val="none" w:sz="0" w:space="0" w:color="auto"/>
                                    <w:right w:val="none" w:sz="0" w:space="0" w:color="auto"/>
                                  </w:divBdr>
                                </w:div>
                                <w:div w:id="966080485">
                                  <w:marLeft w:val="0"/>
                                  <w:marRight w:val="0"/>
                                  <w:marTop w:val="0"/>
                                  <w:marBottom w:val="0"/>
                                  <w:divBdr>
                                    <w:top w:val="none" w:sz="0" w:space="0" w:color="auto"/>
                                    <w:left w:val="none" w:sz="0" w:space="0" w:color="auto"/>
                                    <w:bottom w:val="none" w:sz="0" w:space="0" w:color="auto"/>
                                    <w:right w:val="none" w:sz="0" w:space="0" w:color="auto"/>
                                  </w:divBdr>
                                </w:div>
                                <w:div w:id="979772404">
                                  <w:marLeft w:val="0"/>
                                  <w:marRight w:val="0"/>
                                  <w:marTop w:val="0"/>
                                  <w:marBottom w:val="0"/>
                                  <w:divBdr>
                                    <w:top w:val="none" w:sz="0" w:space="0" w:color="auto"/>
                                    <w:left w:val="none" w:sz="0" w:space="0" w:color="auto"/>
                                    <w:bottom w:val="none" w:sz="0" w:space="0" w:color="auto"/>
                                    <w:right w:val="none" w:sz="0" w:space="0" w:color="auto"/>
                                  </w:divBdr>
                                </w:div>
                                <w:div w:id="984625226">
                                  <w:marLeft w:val="0"/>
                                  <w:marRight w:val="0"/>
                                  <w:marTop w:val="0"/>
                                  <w:marBottom w:val="0"/>
                                  <w:divBdr>
                                    <w:top w:val="none" w:sz="0" w:space="0" w:color="auto"/>
                                    <w:left w:val="none" w:sz="0" w:space="0" w:color="auto"/>
                                    <w:bottom w:val="none" w:sz="0" w:space="0" w:color="auto"/>
                                    <w:right w:val="none" w:sz="0" w:space="0" w:color="auto"/>
                                  </w:divBdr>
                                </w:div>
                                <w:div w:id="1018389216">
                                  <w:marLeft w:val="0"/>
                                  <w:marRight w:val="0"/>
                                  <w:marTop w:val="0"/>
                                  <w:marBottom w:val="0"/>
                                  <w:divBdr>
                                    <w:top w:val="none" w:sz="0" w:space="0" w:color="auto"/>
                                    <w:left w:val="none" w:sz="0" w:space="0" w:color="auto"/>
                                    <w:bottom w:val="none" w:sz="0" w:space="0" w:color="auto"/>
                                    <w:right w:val="none" w:sz="0" w:space="0" w:color="auto"/>
                                  </w:divBdr>
                                </w:div>
                                <w:div w:id="1061903555">
                                  <w:marLeft w:val="0"/>
                                  <w:marRight w:val="0"/>
                                  <w:marTop w:val="0"/>
                                  <w:marBottom w:val="0"/>
                                  <w:divBdr>
                                    <w:top w:val="none" w:sz="0" w:space="0" w:color="auto"/>
                                    <w:left w:val="none" w:sz="0" w:space="0" w:color="auto"/>
                                    <w:bottom w:val="none" w:sz="0" w:space="0" w:color="auto"/>
                                    <w:right w:val="none" w:sz="0" w:space="0" w:color="auto"/>
                                  </w:divBdr>
                                </w:div>
                                <w:div w:id="1129972711">
                                  <w:marLeft w:val="0"/>
                                  <w:marRight w:val="0"/>
                                  <w:marTop w:val="0"/>
                                  <w:marBottom w:val="0"/>
                                  <w:divBdr>
                                    <w:top w:val="none" w:sz="0" w:space="0" w:color="auto"/>
                                    <w:left w:val="none" w:sz="0" w:space="0" w:color="auto"/>
                                    <w:bottom w:val="none" w:sz="0" w:space="0" w:color="auto"/>
                                    <w:right w:val="none" w:sz="0" w:space="0" w:color="auto"/>
                                  </w:divBdr>
                                </w:div>
                                <w:div w:id="1135218426">
                                  <w:marLeft w:val="0"/>
                                  <w:marRight w:val="0"/>
                                  <w:marTop w:val="0"/>
                                  <w:marBottom w:val="0"/>
                                  <w:divBdr>
                                    <w:top w:val="none" w:sz="0" w:space="0" w:color="auto"/>
                                    <w:left w:val="none" w:sz="0" w:space="0" w:color="auto"/>
                                    <w:bottom w:val="none" w:sz="0" w:space="0" w:color="auto"/>
                                    <w:right w:val="none" w:sz="0" w:space="0" w:color="auto"/>
                                  </w:divBdr>
                                </w:div>
                                <w:div w:id="1221138629">
                                  <w:marLeft w:val="0"/>
                                  <w:marRight w:val="0"/>
                                  <w:marTop w:val="0"/>
                                  <w:marBottom w:val="0"/>
                                  <w:divBdr>
                                    <w:top w:val="none" w:sz="0" w:space="0" w:color="auto"/>
                                    <w:left w:val="none" w:sz="0" w:space="0" w:color="auto"/>
                                    <w:bottom w:val="none" w:sz="0" w:space="0" w:color="auto"/>
                                    <w:right w:val="none" w:sz="0" w:space="0" w:color="auto"/>
                                  </w:divBdr>
                                </w:div>
                                <w:div w:id="1284380924">
                                  <w:marLeft w:val="0"/>
                                  <w:marRight w:val="0"/>
                                  <w:marTop w:val="0"/>
                                  <w:marBottom w:val="0"/>
                                  <w:divBdr>
                                    <w:top w:val="none" w:sz="0" w:space="0" w:color="auto"/>
                                    <w:left w:val="none" w:sz="0" w:space="0" w:color="auto"/>
                                    <w:bottom w:val="none" w:sz="0" w:space="0" w:color="auto"/>
                                    <w:right w:val="none" w:sz="0" w:space="0" w:color="auto"/>
                                  </w:divBdr>
                                </w:div>
                                <w:div w:id="1397630876">
                                  <w:marLeft w:val="0"/>
                                  <w:marRight w:val="0"/>
                                  <w:marTop w:val="0"/>
                                  <w:marBottom w:val="0"/>
                                  <w:divBdr>
                                    <w:top w:val="none" w:sz="0" w:space="0" w:color="auto"/>
                                    <w:left w:val="none" w:sz="0" w:space="0" w:color="auto"/>
                                    <w:bottom w:val="none" w:sz="0" w:space="0" w:color="auto"/>
                                    <w:right w:val="none" w:sz="0" w:space="0" w:color="auto"/>
                                  </w:divBdr>
                                </w:div>
                                <w:div w:id="1428648276">
                                  <w:marLeft w:val="0"/>
                                  <w:marRight w:val="0"/>
                                  <w:marTop w:val="0"/>
                                  <w:marBottom w:val="0"/>
                                  <w:divBdr>
                                    <w:top w:val="none" w:sz="0" w:space="0" w:color="auto"/>
                                    <w:left w:val="none" w:sz="0" w:space="0" w:color="auto"/>
                                    <w:bottom w:val="none" w:sz="0" w:space="0" w:color="auto"/>
                                    <w:right w:val="none" w:sz="0" w:space="0" w:color="auto"/>
                                  </w:divBdr>
                                </w:div>
                                <w:div w:id="1486700664">
                                  <w:marLeft w:val="0"/>
                                  <w:marRight w:val="0"/>
                                  <w:marTop w:val="0"/>
                                  <w:marBottom w:val="0"/>
                                  <w:divBdr>
                                    <w:top w:val="none" w:sz="0" w:space="0" w:color="auto"/>
                                    <w:left w:val="none" w:sz="0" w:space="0" w:color="auto"/>
                                    <w:bottom w:val="none" w:sz="0" w:space="0" w:color="auto"/>
                                    <w:right w:val="none" w:sz="0" w:space="0" w:color="auto"/>
                                  </w:divBdr>
                                </w:div>
                                <w:div w:id="1533761878">
                                  <w:marLeft w:val="0"/>
                                  <w:marRight w:val="0"/>
                                  <w:marTop w:val="0"/>
                                  <w:marBottom w:val="0"/>
                                  <w:divBdr>
                                    <w:top w:val="none" w:sz="0" w:space="0" w:color="auto"/>
                                    <w:left w:val="none" w:sz="0" w:space="0" w:color="auto"/>
                                    <w:bottom w:val="none" w:sz="0" w:space="0" w:color="auto"/>
                                    <w:right w:val="none" w:sz="0" w:space="0" w:color="auto"/>
                                  </w:divBdr>
                                </w:div>
                                <w:div w:id="1593124769">
                                  <w:marLeft w:val="0"/>
                                  <w:marRight w:val="0"/>
                                  <w:marTop w:val="0"/>
                                  <w:marBottom w:val="0"/>
                                  <w:divBdr>
                                    <w:top w:val="none" w:sz="0" w:space="0" w:color="auto"/>
                                    <w:left w:val="none" w:sz="0" w:space="0" w:color="auto"/>
                                    <w:bottom w:val="none" w:sz="0" w:space="0" w:color="auto"/>
                                    <w:right w:val="none" w:sz="0" w:space="0" w:color="auto"/>
                                  </w:divBdr>
                                </w:div>
                                <w:div w:id="1599410801">
                                  <w:marLeft w:val="0"/>
                                  <w:marRight w:val="0"/>
                                  <w:marTop w:val="0"/>
                                  <w:marBottom w:val="0"/>
                                  <w:divBdr>
                                    <w:top w:val="none" w:sz="0" w:space="0" w:color="auto"/>
                                    <w:left w:val="none" w:sz="0" w:space="0" w:color="auto"/>
                                    <w:bottom w:val="none" w:sz="0" w:space="0" w:color="auto"/>
                                    <w:right w:val="none" w:sz="0" w:space="0" w:color="auto"/>
                                  </w:divBdr>
                                </w:div>
                                <w:div w:id="1608391459">
                                  <w:marLeft w:val="0"/>
                                  <w:marRight w:val="0"/>
                                  <w:marTop w:val="0"/>
                                  <w:marBottom w:val="0"/>
                                  <w:divBdr>
                                    <w:top w:val="none" w:sz="0" w:space="0" w:color="auto"/>
                                    <w:left w:val="none" w:sz="0" w:space="0" w:color="auto"/>
                                    <w:bottom w:val="none" w:sz="0" w:space="0" w:color="auto"/>
                                    <w:right w:val="none" w:sz="0" w:space="0" w:color="auto"/>
                                  </w:divBdr>
                                </w:div>
                                <w:div w:id="1654289297">
                                  <w:marLeft w:val="0"/>
                                  <w:marRight w:val="0"/>
                                  <w:marTop w:val="0"/>
                                  <w:marBottom w:val="0"/>
                                  <w:divBdr>
                                    <w:top w:val="none" w:sz="0" w:space="0" w:color="auto"/>
                                    <w:left w:val="none" w:sz="0" w:space="0" w:color="auto"/>
                                    <w:bottom w:val="none" w:sz="0" w:space="0" w:color="auto"/>
                                    <w:right w:val="none" w:sz="0" w:space="0" w:color="auto"/>
                                  </w:divBdr>
                                </w:div>
                                <w:div w:id="1666858317">
                                  <w:marLeft w:val="0"/>
                                  <w:marRight w:val="0"/>
                                  <w:marTop w:val="0"/>
                                  <w:marBottom w:val="0"/>
                                  <w:divBdr>
                                    <w:top w:val="none" w:sz="0" w:space="0" w:color="auto"/>
                                    <w:left w:val="none" w:sz="0" w:space="0" w:color="auto"/>
                                    <w:bottom w:val="none" w:sz="0" w:space="0" w:color="auto"/>
                                    <w:right w:val="none" w:sz="0" w:space="0" w:color="auto"/>
                                  </w:divBdr>
                                </w:div>
                                <w:div w:id="1694454278">
                                  <w:marLeft w:val="0"/>
                                  <w:marRight w:val="0"/>
                                  <w:marTop w:val="0"/>
                                  <w:marBottom w:val="0"/>
                                  <w:divBdr>
                                    <w:top w:val="none" w:sz="0" w:space="0" w:color="auto"/>
                                    <w:left w:val="none" w:sz="0" w:space="0" w:color="auto"/>
                                    <w:bottom w:val="none" w:sz="0" w:space="0" w:color="auto"/>
                                    <w:right w:val="none" w:sz="0" w:space="0" w:color="auto"/>
                                  </w:divBdr>
                                </w:div>
                                <w:div w:id="1776553400">
                                  <w:marLeft w:val="0"/>
                                  <w:marRight w:val="0"/>
                                  <w:marTop w:val="0"/>
                                  <w:marBottom w:val="0"/>
                                  <w:divBdr>
                                    <w:top w:val="none" w:sz="0" w:space="0" w:color="auto"/>
                                    <w:left w:val="none" w:sz="0" w:space="0" w:color="auto"/>
                                    <w:bottom w:val="none" w:sz="0" w:space="0" w:color="auto"/>
                                    <w:right w:val="none" w:sz="0" w:space="0" w:color="auto"/>
                                  </w:divBdr>
                                </w:div>
                                <w:div w:id="1809006137">
                                  <w:marLeft w:val="0"/>
                                  <w:marRight w:val="0"/>
                                  <w:marTop w:val="0"/>
                                  <w:marBottom w:val="0"/>
                                  <w:divBdr>
                                    <w:top w:val="none" w:sz="0" w:space="0" w:color="auto"/>
                                    <w:left w:val="none" w:sz="0" w:space="0" w:color="auto"/>
                                    <w:bottom w:val="none" w:sz="0" w:space="0" w:color="auto"/>
                                    <w:right w:val="none" w:sz="0" w:space="0" w:color="auto"/>
                                  </w:divBdr>
                                </w:div>
                                <w:div w:id="1990933756">
                                  <w:marLeft w:val="0"/>
                                  <w:marRight w:val="0"/>
                                  <w:marTop w:val="0"/>
                                  <w:marBottom w:val="0"/>
                                  <w:divBdr>
                                    <w:top w:val="none" w:sz="0" w:space="0" w:color="auto"/>
                                    <w:left w:val="none" w:sz="0" w:space="0" w:color="auto"/>
                                    <w:bottom w:val="none" w:sz="0" w:space="0" w:color="auto"/>
                                    <w:right w:val="none" w:sz="0" w:space="0" w:color="auto"/>
                                  </w:divBdr>
                                </w:div>
                                <w:div w:id="2038500383">
                                  <w:marLeft w:val="0"/>
                                  <w:marRight w:val="0"/>
                                  <w:marTop w:val="0"/>
                                  <w:marBottom w:val="0"/>
                                  <w:divBdr>
                                    <w:top w:val="none" w:sz="0" w:space="0" w:color="auto"/>
                                    <w:left w:val="none" w:sz="0" w:space="0" w:color="auto"/>
                                    <w:bottom w:val="none" w:sz="0" w:space="0" w:color="auto"/>
                                    <w:right w:val="none" w:sz="0" w:space="0" w:color="auto"/>
                                  </w:divBdr>
                                </w:div>
                                <w:div w:id="20677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85435">
                  <w:marLeft w:val="0"/>
                  <w:marRight w:val="0"/>
                  <w:marTop w:val="0"/>
                  <w:marBottom w:val="0"/>
                  <w:divBdr>
                    <w:top w:val="none" w:sz="0" w:space="0" w:color="auto"/>
                    <w:left w:val="none" w:sz="0" w:space="0" w:color="auto"/>
                    <w:bottom w:val="none" w:sz="0" w:space="0" w:color="auto"/>
                    <w:right w:val="none" w:sz="0" w:space="0" w:color="auto"/>
                  </w:divBdr>
                  <w:divsChild>
                    <w:div w:id="4749164">
                      <w:marLeft w:val="0"/>
                      <w:marRight w:val="0"/>
                      <w:marTop w:val="0"/>
                      <w:marBottom w:val="0"/>
                      <w:divBdr>
                        <w:top w:val="none" w:sz="0" w:space="0" w:color="auto"/>
                        <w:left w:val="none" w:sz="0" w:space="0" w:color="auto"/>
                        <w:bottom w:val="none" w:sz="0" w:space="0" w:color="auto"/>
                        <w:right w:val="none" w:sz="0" w:space="0" w:color="auto"/>
                      </w:divBdr>
                    </w:div>
                    <w:div w:id="117140841">
                      <w:marLeft w:val="0"/>
                      <w:marRight w:val="0"/>
                      <w:marTop w:val="0"/>
                      <w:marBottom w:val="0"/>
                      <w:divBdr>
                        <w:top w:val="none" w:sz="0" w:space="0" w:color="auto"/>
                        <w:left w:val="none" w:sz="0" w:space="0" w:color="auto"/>
                        <w:bottom w:val="none" w:sz="0" w:space="0" w:color="auto"/>
                        <w:right w:val="none" w:sz="0" w:space="0" w:color="auto"/>
                      </w:divBdr>
                    </w:div>
                    <w:div w:id="228930523">
                      <w:marLeft w:val="0"/>
                      <w:marRight w:val="0"/>
                      <w:marTop w:val="0"/>
                      <w:marBottom w:val="0"/>
                      <w:divBdr>
                        <w:top w:val="none" w:sz="0" w:space="0" w:color="auto"/>
                        <w:left w:val="none" w:sz="0" w:space="0" w:color="auto"/>
                        <w:bottom w:val="none" w:sz="0" w:space="0" w:color="auto"/>
                        <w:right w:val="none" w:sz="0" w:space="0" w:color="auto"/>
                      </w:divBdr>
                    </w:div>
                    <w:div w:id="312220004">
                      <w:marLeft w:val="0"/>
                      <w:marRight w:val="0"/>
                      <w:marTop w:val="0"/>
                      <w:marBottom w:val="0"/>
                      <w:divBdr>
                        <w:top w:val="none" w:sz="0" w:space="0" w:color="auto"/>
                        <w:left w:val="none" w:sz="0" w:space="0" w:color="auto"/>
                        <w:bottom w:val="none" w:sz="0" w:space="0" w:color="auto"/>
                        <w:right w:val="none" w:sz="0" w:space="0" w:color="auto"/>
                      </w:divBdr>
                    </w:div>
                    <w:div w:id="395475368">
                      <w:marLeft w:val="0"/>
                      <w:marRight w:val="0"/>
                      <w:marTop w:val="0"/>
                      <w:marBottom w:val="0"/>
                      <w:divBdr>
                        <w:top w:val="none" w:sz="0" w:space="0" w:color="auto"/>
                        <w:left w:val="none" w:sz="0" w:space="0" w:color="auto"/>
                        <w:bottom w:val="none" w:sz="0" w:space="0" w:color="auto"/>
                        <w:right w:val="none" w:sz="0" w:space="0" w:color="auto"/>
                      </w:divBdr>
                    </w:div>
                    <w:div w:id="408429214">
                      <w:marLeft w:val="0"/>
                      <w:marRight w:val="0"/>
                      <w:marTop w:val="0"/>
                      <w:marBottom w:val="0"/>
                      <w:divBdr>
                        <w:top w:val="none" w:sz="0" w:space="0" w:color="auto"/>
                        <w:left w:val="none" w:sz="0" w:space="0" w:color="auto"/>
                        <w:bottom w:val="none" w:sz="0" w:space="0" w:color="auto"/>
                        <w:right w:val="none" w:sz="0" w:space="0" w:color="auto"/>
                      </w:divBdr>
                    </w:div>
                    <w:div w:id="496000727">
                      <w:marLeft w:val="0"/>
                      <w:marRight w:val="0"/>
                      <w:marTop w:val="0"/>
                      <w:marBottom w:val="0"/>
                      <w:divBdr>
                        <w:top w:val="none" w:sz="0" w:space="0" w:color="auto"/>
                        <w:left w:val="none" w:sz="0" w:space="0" w:color="auto"/>
                        <w:bottom w:val="none" w:sz="0" w:space="0" w:color="auto"/>
                        <w:right w:val="none" w:sz="0" w:space="0" w:color="auto"/>
                      </w:divBdr>
                      <w:divsChild>
                        <w:div w:id="40175608">
                          <w:marLeft w:val="0"/>
                          <w:marRight w:val="0"/>
                          <w:marTop w:val="0"/>
                          <w:marBottom w:val="0"/>
                          <w:divBdr>
                            <w:top w:val="none" w:sz="0" w:space="0" w:color="auto"/>
                            <w:left w:val="none" w:sz="0" w:space="0" w:color="auto"/>
                            <w:bottom w:val="none" w:sz="0" w:space="0" w:color="auto"/>
                            <w:right w:val="none" w:sz="0" w:space="0" w:color="auto"/>
                          </w:divBdr>
                        </w:div>
                        <w:div w:id="94789341">
                          <w:marLeft w:val="0"/>
                          <w:marRight w:val="0"/>
                          <w:marTop w:val="0"/>
                          <w:marBottom w:val="0"/>
                          <w:divBdr>
                            <w:top w:val="none" w:sz="0" w:space="0" w:color="auto"/>
                            <w:left w:val="none" w:sz="0" w:space="0" w:color="auto"/>
                            <w:bottom w:val="none" w:sz="0" w:space="0" w:color="auto"/>
                            <w:right w:val="none" w:sz="0" w:space="0" w:color="auto"/>
                          </w:divBdr>
                        </w:div>
                        <w:div w:id="109399362">
                          <w:marLeft w:val="0"/>
                          <w:marRight w:val="0"/>
                          <w:marTop w:val="0"/>
                          <w:marBottom w:val="0"/>
                          <w:divBdr>
                            <w:top w:val="none" w:sz="0" w:space="0" w:color="auto"/>
                            <w:left w:val="none" w:sz="0" w:space="0" w:color="auto"/>
                            <w:bottom w:val="none" w:sz="0" w:space="0" w:color="auto"/>
                            <w:right w:val="none" w:sz="0" w:space="0" w:color="auto"/>
                          </w:divBdr>
                        </w:div>
                        <w:div w:id="117574110">
                          <w:marLeft w:val="0"/>
                          <w:marRight w:val="0"/>
                          <w:marTop w:val="0"/>
                          <w:marBottom w:val="0"/>
                          <w:divBdr>
                            <w:top w:val="none" w:sz="0" w:space="0" w:color="auto"/>
                            <w:left w:val="none" w:sz="0" w:space="0" w:color="auto"/>
                            <w:bottom w:val="none" w:sz="0" w:space="0" w:color="auto"/>
                            <w:right w:val="none" w:sz="0" w:space="0" w:color="auto"/>
                          </w:divBdr>
                        </w:div>
                        <w:div w:id="787969516">
                          <w:marLeft w:val="0"/>
                          <w:marRight w:val="0"/>
                          <w:marTop w:val="0"/>
                          <w:marBottom w:val="0"/>
                          <w:divBdr>
                            <w:top w:val="none" w:sz="0" w:space="0" w:color="auto"/>
                            <w:left w:val="none" w:sz="0" w:space="0" w:color="auto"/>
                            <w:bottom w:val="none" w:sz="0" w:space="0" w:color="auto"/>
                            <w:right w:val="none" w:sz="0" w:space="0" w:color="auto"/>
                          </w:divBdr>
                        </w:div>
                        <w:div w:id="909316647">
                          <w:marLeft w:val="0"/>
                          <w:marRight w:val="0"/>
                          <w:marTop w:val="0"/>
                          <w:marBottom w:val="0"/>
                          <w:divBdr>
                            <w:top w:val="none" w:sz="0" w:space="0" w:color="auto"/>
                            <w:left w:val="none" w:sz="0" w:space="0" w:color="auto"/>
                            <w:bottom w:val="none" w:sz="0" w:space="0" w:color="auto"/>
                            <w:right w:val="none" w:sz="0" w:space="0" w:color="auto"/>
                          </w:divBdr>
                        </w:div>
                        <w:div w:id="926497717">
                          <w:marLeft w:val="0"/>
                          <w:marRight w:val="0"/>
                          <w:marTop w:val="0"/>
                          <w:marBottom w:val="0"/>
                          <w:divBdr>
                            <w:top w:val="none" w:sz="0" w:space="0" w:color="auto"/>
                            <w:left w:val="none" w:sz="0" w:space="0" w:color="auto"/>
                            <w:bottom w:val="none" w:sz="0" w:space="0" w:color="auto"/>
                            <w:right w:val="none" w:sz="0" w:space="0" w:color="auto"/>
                          </w:divBdr>
                        </w:div>
                        <w:div w:id="1076055609">
                          <w:marLeft w:val="0"/>
                          <w:marRight w:val="0"/>
                          <w:marTop w:val="0"/>
                          <w:marBottom w:val="0"/>
                          <w:divBdr>
                            <w:top w:val="none" w:sz="0" w:space="0" w:color="auto"/>
                            <w:left w:val="none" w:sz="0" w:space="0" w:color="auto"/>
                            <w:bottom w:val="none" w:sz="0" w:space="0" w:color="auto"/>
                            <w:right w:val="none" w:sz="0" w:space="0" w:color="auto"/>
                          </w:divBdr>
                        </w:div>
                        <w:div w:id="1645233416">
                          <w:marLeft w:val="0"/>
                          <w:marRight w:val="0"/>
                          <w:marTop w:val="0"/>
                          <w:marBottom w:val="0"/>
                          <w:divBdr>
                            <w:top w:val="none" w:sz="0" w:space="0" w:color="auto"/>
                            <w:left w:val="none" w:sz="0" w:space="0" w:color="auto"/>
                            <w:bottom w:val="none" w:sz="0" w:space="0" w:color="auto"/>
                            <w:right w:val="none" w:sz="0" w:space="0" w:color="auto"/>
                          </w:divBdr>
                        </w:div>
                        <w:div w:id="1866865846">
                          <w:marLeft w:val="0"/>
                          <w:marRight w:val="0"/>
                          <w:marTop w:val="0"/>
                          <w:marBottom w:val="0"/>
                          <w:divBdr>
                            <w:top w:val="none" w:sz="0" w:space="0" w:color="auto"/>
                            <w:left w:val="none" w:sz="0" w:space="0" w:color="auto"/>
                            <w:bottom w:val="none" w:sz="0" w:space="0" w:color="auto"/>
                            <w:right w:val="none" w:sz="0" w:space="0" w:color="auto"/>
                          </w:divBdr>
                        </w:div>
                        <w:div w:id="1896089287">
                          <w:marLeft w:val="0"/>
                          <w:marRight w:val="0"/>
                          <w:marTop w:val="0"/>
                          <w:marBottom w:val="0"/>
                          <w:divBdr>
                            <w:top w:val="none" w:sz="0" w:space="0" w:color="auto"/>
                            <w:left w:val="none" w:sz="0" w:space="0" w:color="auto"/>
                            <w:bottom w:val="none" w:sz="0" w:space="0" w:color="auto"/>
                            <w:right w:val="none" w:sz="0" w:space="0" w:color="auto"/>
                          </w:divBdr>
                        </w:div>
                        <w:div w:id="1938714642">
                          <w:marLeft w:val="0"/>
                          <w:marRight w:val="0"/>
                          <w:marTop w:val="0"/>
                          <w:marBottom w:val="0"/>
                          <w:divBdr>
                            <w:top w:val="none" w:sz="0" w:space="0" w:color="auto"/>
                            <w:left w:val="none" w:sz="0" w:space="0" w:color="auto"/>
                            <w:bottom w:val="none" w:sz="0" w:space="0" w:color="auto"/>
                            <w:right w:val="none" w:sz="0" w:space="0" w:color="auto"/>
                          </w:divBdr>
                        </w:div>
                        <w:div w:id="2035299273">
                          <w:marLeft w:val="0"/>
                          <w:marRight w:val="0"/>
                          <w:marTop w:val="0"/>
                          <w:marBottom w:val="0"/>
                          <w:divBdr>
                            <w:top w:val="none" w:sz="0" w:space="0" w:color="auto"/>
                            <w:left w:val="none" w:sz="0" w:space="0" w:color="auto"/>
                            <w:bottom w:val="none" w:sz="0" w:space="0" w:color="auto"/>
                            <w:right w:val="none" w:sz="0" w:space="0" w:color="auto"/>
                          </w:divBdr>
                        </w:div>
                      </w:divsChild>
                    </w:div>
                    <w:div w:id="506679982">
                      <w:marLeft w:val="0"/>
                      <w:marRight w:val="0"/>
                      <w:marTop w:val="0"/>
                      <w:marBottom w:val="0"/>
                      <w:divBdr>
                        <w:top w:val="none" w:sz="0" w:space="0" w:color="auto"/>
                        <w:left w:val="none" w:sz="0" w:space="0" w:color="auto"/>
                        <w:bottom w:val="none" w:sz="0" w:space="0" w:color="auto"/>
                        <w:right w:val="none" w:sz="0" w:space="0" w:color="auto"/>
                      </w:divBdr>
                    </w:div>
                    <w:div w:id="599801423">
                      <w:marLeft w:val="0"/>
                      <w:marRight w:val="0"/>
                      <w:marTop w:val="0"/>
                      <w:marBottom w:val="0"/>
                      <w:divBdr>
                        <w:top w:val="none" w:sz="0" w:space="0" w:color="auto"/>
                        <w:left w:val="none" w:sz="0" w:space="0" w:color="auto"/>
                        <w:bottom w:val="none" w:sz="0" w:space="0" w:color="auto"/>
                        <w:right w:val="none" w:sz="0" w:space="0" w:color="auto"/>
                      </w:divBdr>
                    </w:div>
                    <w:div w:id="765614290">
                      <w:marLeft w:val="0"/>
                      <w:marRight w:val="0"/>
                      <w:marTop w:val="0"/>
                      <w:marBottom w:val="0"/>
                      <w:divBdr>
                        <w:top w:val="none" w:sz="0" w:space="0" w:color="auto"/>
                        <w:left w:val="none" w:sz="0" w:space="0" w:color="auto"/>
                        <w:bottom w:val="none" w:sz="0" w:space="0" w:color="auto"/>
                        <w:right w:val="none" w:sz="0" w:space="0" w:color="auto"/>
                      </w:divBdr>
                    </w:div>
                    <w:div w:id="808205952">
                      <w:marLeft w:val="0"/>
                      <w:marRight w:val="0"/>
                      <w:marTop w:val="0"/>
                      <w:marBottom w:val="0"/>
                      <w:divBdr>
                        <w:top w:val="none" w:sz="0" w:space="0" w:color="auto"/>
                        <w:left w:val="none" w:sz="0" w:space="0" w:color="auto"/>
                        <w:bottom w:val="none" w:sz="0" w:space="0" w:color="auto"/>
                        <w:right w:val="none" w:sz="0" w:space="0" w:color="auto"/>
                      </w:divBdr>
                    </w:div>
                    <w:div w:id="884869264">
                      <w:marLeft w:val="0"/>
                      <w:marRight w:val="0"/>
                      <w:marTop w:val="0"/>
                      <w:marBottom w:val="0"/>
                      <w:divBdr>
                        <w:top w:val="none" w:sz="0" w:space="0" w:color="auto"/>
                        <w:left w:val="none" w:sz="0" w:space="0" w:color="auto"/>
                        <w:bottom w:val="none" w:sz="0" w:space="0" w:color="auto"/>
                        <w:right w:val="none" w:sz="0" w:space="0" w:color="auto"/>
                      </w:divBdr>
                    </w:div>
                    <w:div w:id="952859870">
                      <w:marLeft w:val="0"/>
                      <w:marRight w:val="0"/>
                      <w:marTop w:val="0"/>
                      <w:marBottom w:val="0"/>
                      <w:divBdr>
                        <w:top w:val="none" w:sz="0" w:space="0" w:color="auto"/>
                        <w:left w:val="none" w:sz="0" w:space="0" w:color="auto"/>
                        <w:bottom w:val="none" w:sz="0" w:space="0" w:color="auto"/>
                        <w:right w:val="none" w:sz="0" w:space="0" w:color="auto"/>
                      </w:divBdr>
                    </w:div>
                    <w:div w:id="1317369646">
                      <w:marLeft w:val="0"/>
                      <w:marRight w:val="0"/>
                      <w:marTop w:val="0"/>
                      <w:marBottom w:val="0"/>
                      <w:divBdr>
                        <w:top w:val="none" w:sz="0" w:space="0" w:color="auto"/>
                        <w:left w:val="none" w:sz="0" w:space="0" w:color="auto"/>
                        <w:bottom w:val="none" w:sz="0" w:space="0" w:color="auto"/>
                        <w:right w:val="none" w:sz="0" w:space="0" w:color="auto"/>
                      </w:divBdr>
                    </w:div>
                    <w:div w:id="1487740380">
                      <w:marLeft w:val="0"/>
                      <w:marRight w:val="0"/>
                      <w:marTop w:val="0"/>
                      <w:marBottom w:val="0"/>
                      <w:divBdr>
                        <w:top w:val="none" w:sz="0" w:space="0" w:color="auto"/>
                        <w:left w:val="none" w:sz="0" w:space="0" w:color="auto"/>
                        <w:bottom w:val="none" w:sz="0" w:space="0" w:color="auto"/>
                        <w:right w:val="none" w:sz="0" w:space="0" w:color="auto"/>
                      </w:divBdr>
                      <w:divsChild>
                        <w:div w:id="182670705">
                          <w:marLeft w:val="0"/>
                          <w:marRight w:val="0"/>
                          <w:marTop w:val="0"/>
                          <w:marBottom w:val="0"/>
                          <w:divBdr>
                            <w:top w:val="none" w:sz="0" w:space="0" w:color="auto"/>
                            <w:left w:val="none" w:sz="0" w:space="0" w:color="auto"/>
                            <w:bottom w:val="none" w:sz="0" w:space="0" w:color="auto"/>
                            <w:right w:val="none" w:sz="0" w:space="0" w:color="auto"/>
                          </w:divBdr>
                        </w:div>
                        <w:div w:id="358895811">
                          <w:marLeft w:val="0"/>
                          <w:marRight w:val="0"/>
                          <w:marTop w:val="0"/>
                          <w:marBottom w:val="0"/>
                          <w:divBdr>
                            <w:top w:val="none" w:sz="0" w:space="0" w:color="auto"/>
                            <w:left w:val="none" w:sz="0" w:space="0" w:color="auto"/>
                            <w:bottom w:val="none" w:sz="0" w:space="0" w:color="auto"/>
                            <w:right w:val="none" w:sz="0" w:space="0" w:color="auto"/>
                          </w:divBdr>
                        </w:div>
                        <w:div w:id="623389124">
                          <w:marLeft w:val="0"/>
                          <w:marRight w:val="0"/>
                          <w:marTop w:val="0"/>
                          <w:marBottom w:val="0"/>
                          <w:divBdr>
                            <w:top w:val="none" w:sz="0" w:space="0" w:color="auto"/>
                            <w:left w:val="none" w:sz="0" w:space="0" w:color="auto"/>
                            <w:bottom w:val="none" w:sz="0" w:space="0" w:color="auto"/>
                            <w:right w:val="none" w:sz="0" w:space="0" w:color="auto"/>
                          </w:divBdr>
                        </w:div>
                        <w:div w:id="650017730">
                          <w:marLeft w:val="0"/>
                          <w:marRight w:val="0"/>
                          <w:marTop w:val="0"/>
                          <w:marBottom w:val="0"/>
                          <w:divBdr>
                            <w:top w:val="none" w:sz="0" w:space="0" w:color="auto"/>
                            <w:left w:val="none" w:sz="0" w:space="0" w:color="auto"/>
                            <w:bottom w:val="none" w:sz="0" w:space="0" w:color="auto"/>
                            <w:right w:val="none" w:sz="0" w:space="0" w:color="auto"/>
                          </w:divBdr>
                        </w:div>
                        <w:div w:id="694306585">
                          <w:marLeft w:val="0"/>
                          <w:marRight w:val="0"/>
                          <w:marTop w:val="0"/>
                          <w:marBottom w:val="0"/>
                          <w:divBdr>
                            <w:top w:val="none" w:sz="0" w:space="0" w:color="auto"/>
                            <w:left w:val="none" w:sz="0" w:space="0" w:color="auto"/>
                            <w:bottom w:val="none" w:sz="0" w:space="0" w:color="auto"/>
                            <w:right w:val="none" w:sz="0" w:space="0" w:color="auto"/>
                          </w:divBdr>
                        </w:div>
                        <w:div w:id="706876537">
                          <w:marLeft w:val="0"/>
                          <w:marRight w:val="0"/>
                          <w:marTop w:val="0"/>
                          <w:marBottom w:val="0"/>
                          <w:divBdr>
                            <w:top w:val="none" w:sz="0" w:space="0" w:color="auto"/>
                            <w:left w:val="none" w:sz="0" w:space="0" w:color="auto"/>
                            <w:bottom w:val="none" w:sz="0" w:space="0" w:color="auto"/>
                            <w:right w:val="none" w:sz="0" w:space="0" w:color="auto"/>
                          </w:divBdr>
                        </w:div>
                        <w:div w:id="724455364">
                          <w:marLeft w:val="0"/>
                          <w:marRight w:val="0"/>
                          <w:marTop w:val="0"/>
                          <w:marBottom w:val="0"/>
                          <w:divBdr>
                            <w:top w:val="none" w:sz="0" w:space="0" w:color="auto"/>
                            <w:left w:val="none" w:sz="0" w:space="0" w:color="auto"/>
                            <w:bottom w:val="none" w:sz="0" w:space="0" w:color="auto"/>
                            <w:right w:val="none" w:sz="0" w:space="0" w:color="auto"/>
                          </w:divBdr>
                        </w:div>
                        <w:div w:id="856887720">
                          <w:marLeft w:val="0"/>
                          <w:marRight w:val="0"/>
                          <w:marTop w:val="0"/>
                          <w:marBottom w:val="0"/>
                          <w:divBdr>
                            <w:top w:val="none" w:sz="0" w:space="0" w:color="auto"/>
                            <w:left w:val="none" w:sz="0" w:space="0" w:color="auto"/>
                            <w:bottom w:val="none" w:sz="0" w:space="0" w:color="auto"/>
                            <w:right w:val="none" w:sz="0" w:space="0" w:color="auto"/>
                          </w:divBdr>
                        </w:div>
                        <w:div w:id="858396412">
                          <w:marLeft w:val="0"/>
                          <w:marRight w:val="0"/>
                          <w:marTop w:val="0"/>
                          <w:marBottom w:val="0"/>
                          <w:divBdr>
                            <w:top w:val="none" w:sz="0" w:space="0" w:color="auto"/>
                            <w:left w:val="none" w:sz="0" w:space="0" w:color="auto"/>
                            <w:bottom w:val="none" w:sz="0" w:space="0" w:color="auto"/>
                            <w:right w:val="none" w:sz="0" w:space="0" w:color="auto"/>
                          </w:divBdr>
                        </w:div>
                        <w:div w:id="917790064">
                          <w:marLeft w:val="0"/>
                          <w:marRight w:val="0"/>
                          <w:marTop w:val="0"/>
                          <w:marBottom w:val="0"/>
                          <w:divBdr>
                            <w:top w:val="none" w:sz="0" w:space="0" w:color="auto"/>
                            <w:left w:val="none" w:sz="0" w:space="0" w:color="auto"/>
                            <w:bottom w:val="none" w:sz="0" w:space="0" w:color="auto"/>
                            <w:right w:val="none" w:sz="0" w:space="0" w:color="auto"/>
                          </w:divBdr>
                        </w:div>
                        <w:div w:id="979840595">
                          <w:marLeft w:val="0"/>
                          <w:marRight w:val="0"/>
                          <w:marTop w:val="0"/>
                          <w:marBottom w:val="0"/>
                          <w:divBdr>
                            <w:top w:val="none" w:sz="0" w:space="0" w:color="auto"/>
                            <w:left w:val="none" w:sz="0" w:space="0" w:color="auto"/>
                            <w:bottom w:val="none" w:sz="0" w:space="0" w:color="auto"/>
                            <w:right w:val="none" w:sz="0" w:space="0" w:color="auto"/>
                          </w:divBdr>
                        </w:div>
                        <w:div w:id="1034695984">
                          <w:marLeft w:val="0"/>
                          <w:marRight w:val="0"/>
                          <w:marTop w:val="0"/>
                          <w:marBottom w:val="0"/>
                          <w:divBdr>
                            <w:top w:val="none" w:sz="0" w:space="0" w:color="auto"/>
                            <w:left w:val="none" w:sz="0" w:space="0" w:color="auto"/>
                            <w:bottom w:val="none" w:sz="0" w:space="0" w:color="auto"/>
                            <w:right w:val="none" w:sz="0" w:space="0" w:color="auto"/>
                          </w:divBdr>
                        </w:div>
                        <w:div w:id="1138258153">
                          <w:marLeft w:val="0"/>
                          <w:marRight w:val="0"/>
                          <w:marTop w:val="0"/>
                          <w:marBottom w:val="0"/>
                          <w:divBdr>
                            <w:top w:val="none" w:sz="0" w:space="0" w:color="auto"/>
                            <w:left w:val="none" w:sz="0" w:space="0" w:color="auto"/>
                            <w:bottom w:val="none" w:sz="0" w:space="0" w:color="auto"/>
                            <w:right w:val="none" w:sz="0" w:space="0" w:color="auto"/>
                          </w:divBdr>
                        </w:div>
                        <w:div w:id="1147161055">
                          <w:marLeft w:val="0"/>
                          <w:marRight w:val="0"/>
                          <w:marTop w:val="0"/>
                          <w:marBottom w:val="0"/>
                          <w:divBdr>
                            <w:top w:val="none" w:sz="0" w:space="0" w:color="auto"/>
                            <w:left w:val="none" w:sz="0" w:space="0" w:color="auto"/>
                            <w:bottom w:val="none" w:sz="0" w:space="0" w:color="auto"/>
                            <w:right w:val="none" w:sz="0" w:space="0" w:color="auto"/>
                          </w:divBdr>
                        </w:div>
                        <w:div w:id="1343165136">
                          <w:marLeft w:val="0"/>
                          <w:marRight w:val="0"/>
                          <w:marTop w:val="0"/>
                          <w:marBottom w:val="0"/>
                          <w:divBdr>
                            <w:top w:val="none" w:sz="0" w:space="0" w:color="auto"/>
                            <w:left w:val="none" w:sz="0" w:space="0" w:color="auto"/>
                            <w:bottom w:val="none" w:sz="0" w:space="0" w:color="auto"/>
                            <w:right w:val="none" w:sz="0" w:space="0" w:color="auto"/>
                          </w:divBdr>
                        </w:div>
                        <w:div w:id="1580358867">
                          <w:marLeft w:val="0"/>
                          <w:marRight w:val="0"/>
                          <w:marTop w:val="0"/>
                          <w:marBottom w:val="0"/>
                          <w:divBdr>
                            <w:top w:val="none" w:sz="0" w:space="0" w:color="auto"/>
                            <w:left w:val="none" w:sz="0" w:space="0" w:color="auto"/>
                            <w:bottom w:val="none" w:sz="0" w:space="0" w:color="auto"/>
                            <w:right w:val="none" w:sz="0" w:space="0" w:color="auto"/>
                          </w:divBdr>
                        </w:div>
                        <w:div w:id="1649631195">
                          <w:marLeft w:val="0"/>
                          <w:marRight w:val="0"/>
                          <w:marTop w:val="0"/>
                          <w:marBottom w:val="0"/>
                          <w:divBdr>
                            <w:top w:val="none" w:sz="0" w:space="0" w:color="auto"/>
                            <w:left w:val="none" w:sz="0" w:space="0" w:color="auto"/>
                            <w:bottom w:val="none" w:sz="0" w:space="0" w:color="auto"/>
                            <w:right w:val="none" w:sz="0" w:space="0" w:color="auto"/>
                          </w:divBdr>
                        </w:div>
                        <w:div w:id="1675567865">
                          <w:marLeft w:val="0"/>
                          <w:marRight w:val="0"/>
                          <w:marTop w:val="0"/>
                          <w:marBottom w:val="0"/>
                          <w:divBdr>
                            <w:top w:val="none" w:sz="0" w:space="0" w:color="auto"/>
                            <w:left w:val="none" w:sz="0" w:space="0" w:color="auto"/>
                            <w:bottom w:val="none" w:sz="0" w:space="0" w:color="auto"/>
                            <w:right w:val="none" w:sz="0" w:space="0" w:color="auto"/>
                          </w:divBdr>
                        </w:div>
                        <w:div w:id="1755785395">
                          <w:marLeft w:val="0"/>
                          <w:marRight w:val="0"/>
                          <w:marTop w:val="0"/>
                          <w:marBottom w:val="0"/>
                          <w:divBdr>
                            <w:top w:val="none" w:sz="0" w:space="0" w:color="auto"/>
                            <w:left w:val="none" w:sz="0" w:space="0" w:color="auto"/>
                            <w:bottom w:val="none" w:sz="0" w:space="0" w:color="auto"/>
                            <w:right w:val="none" w:sz="0" w:space="0" w:color="auto"/>
                          </w:divBdr>
                        </w:div>
                        <w:div w:id="1964850161">
                          <w:marLeft w:val="0"/>
                          <w:marRight w:val="0"/>
                          <w:marTop w:val="0"/>
                          <w:marBottom w:val="0"/>
                          <w:divBdr>
                            <w:top w:val="none" w:sz="0" w:space="0" w:color="auto"/>
                            <w:left w:val="none" w:sz="0" w:space="0" w:color="auto"/>
                            <w:bottom w:val="none" w:sz="0" w:space="0" w:color="auto"/>
                            <w:right w:val="none" w:sz="0" w:space="0" w:color="auto"/>
                          </w:divBdr>
                        </w:div>
                        <w:div w:id="1996489900">
                          <w:marLeft w:val="0"/>
                          <w:marRight w:val="0"/>
                          <w:marTop w:val="0"/>
                          <w:marBottom w:val="0"/>
                          <w:divBdr>
                            <w:top w:val="none" w:sz="0" w:space="0" w:color="auto"/>
                            <w:left w:val="none" w:sz="0" w:space="0" w:color="auto"/>
                            <w:bottom w:val="none" w:sz="0" w:space="0" w:color="auto"/>
                            <w:right w:val="none" w:sz="0" w:space="0" w:color="auto"/>
                          </w:divBdr>
                        </w:div>
                        <w:div w:id="2005891856">
                          <w:marLeft w:val="0"/>
                          <w:marRight w:val="0"/>
                          <w:marTop w:val="0"/>
                          <w:marBottom w:val="0"/>
                          <w:divBdr>
                            <w:top w:val="none" w:sz="0" w:space="0" w:color="auto"/>
                            <w:left w:val="none" w:sz="0" w:space="0" w:color="auto"/>
                            <w:bottom w:val="none" w:sz="0" w:space="0" w:color="auto"/>
                            <w:right w:val="none" w:sz="0" w:space="0" w:color="auto"/>
                          </w:divBdr>
                        </w:div>
                        <w:div w:id="2084637401">
                          <w:marLeft w:val="0"/>
                          <w:marRight w:val="0"/>
                          <w:marTop w:val="0"/>
                          <w:marBottom w:val="0"/>
                          <w:divBdr>
                            <w:top w:val="none" w:sz="0" w:space="0" w:color="auto"/>
                            <w:left w:val="none" w:sz="0" w:space="0" w:color="auto"/>
                            <w:bottom w:val="none" w:sz="0" w:space="0" w:color="auto"/>
                            <w:right w:val="none" w:sz="0" w:space="0" w:color="auto"/>
                          </w:divBdr>
                        </w:div>
                      </w:divsChild>
                    </w:div>
                    <w:div w:id="1556235886">
                      <w:marLeft w:val="0"/>
                      <w:marRight w:val="0"/>
                      <w:marTop w:val="0"/>
                      <w:marBottom w:val="0"/>
                      <w:divBdr>
                        <w:top w:val="none" w:sz="0" w:space="0" w:color="auto"/>
                        <w:left w:val="none" w:sz="0" w:space="0" w:color="auto"/>
                        <w:bottom w:val="none" w:sz="0" w:space="0" w:color="auto"/>
                        <w:right w:val="none" w:sz="0" w:space="0" w:color="auto"/>
                      </w:divBdr>
                    </w:div>
                    <w:div w:id="1775633631">
                      <w:marLeft w:val="0"/>
                      <w:marRight w:val="0"/>
                      <w:marTop w:val="0"/>
                      <w:marBottom w:val="0"/>
                      <w:divBdr>
                        <w:top w:val="none" w:sz="0" w:space="0" w:color="auto"/>
                        <w:left w:val="none" w:sz="0" w:space="0" w:color="auto"/>
                        <w:bottom w:val="none" w:sz="0" w:space="0" w:color="auto"/>
                        <w:right w:val="none" w:sz="0" w:space="0" w:color="auto"/>
                      </w:divBdr>
                    </w:div>
                    <w:div w:id="1797062697">
                      <w:marLeft w:val="0"/>
                      <w:marRight w:val="0"/>
                      <w:marTop w:val="0"/>
                      <w:marBottom w:val="0"/>
                      <w:divBdr>
                        <w:top w:val="none" w:sz="0" w:space="0" w:color="auto"/>
                        <w:left w:val="none" w:sz="0" w:space="0" w:color="auto"/>
                        <w:bottom w:val="none" w:sz="0" w:space="0" w:color="auto"/>
                        <w:right w:val="none" w:sz="0" w:space="0" w:color="auto"/>
                      </w:divBdr>
                    </w:div>
                    <w:div w:id="1799061274">
                      <w:marLeft w:val="0"/>
                      <w:marRight w:val="0"/>
                      <w:marTop w:val="0"/>
                      <w:marBottom w:val="0"/>
                      <w:divBdr>
                        <w:top w:val="none" w:sz="0" w:space="0" w:color="auto"/>
                        <w:left w:val="none" w:sz="0" w:space="0" w:color="auto"/>
                        <w:bottom w:val="none" w:sz="0" w:space="0" w:color="auto"/>
                        <w:right w:val="none" w:sz="0" w:space="0" w:color="auto"/>
                      </w:divBdr>
                    </w:div>
                    <w:div w:id="1848858735">
                      <w:marLeft w:val="0"/>
                      <w:marRight w:val="0"/>
                      <w:marTop w:val="0"/>
                      <w:marBottom w:val="0"/>
                      <w:divBdr>
                        <w:top w:val="none" w:sz="0" w:space="0" w:color="auto"/>
                        <w:left w:val="none" w:sz="0" w:space="0" w:color="auto"/>
                        <w:bottom w:val="none" w:sz="0" w:space="0" w:color="auto"/>
                        <w:right w:val="none" w:sz="0" w:space="0" w:color="auto"/>
                      </w:divBdr>
                    </w:div>
                    <w:div w:id="1858544102">
                      <w:marLeft w:val="0"/>
                      <w:marRight w:val="0"/>
                      <w:marTop w:val="0"/>
                      <w:marBottom w:val="0"/>
                      <w:divBdr>
                        <w:top w:val="none" w:sz="0" w:space="0" w:color="auto"/>
                        <w:left w:val="none" w:sz="0" w:space="0" w:color="auto"/>
                        <w:bottom w:val="none" w:sz="0" w:space="0" w:color="auto"/>
                        <w:right w:val="none" w:sz="0" w:space="0" w:color="auto"/>
                      </w:divBdr>
                    </w:div>
                    <w:div w:id="1931887575">
                      <w:marLeft w:val="0"/>
                      <w:marRight w:val="0"/>
                      <w:marTop w:val="0"/>
                      <w:marBottom w:val="0"/>
                      <w:divBdr>
                        <w:top w:val="none" w:sz="0" w:space="0" w:color="auto"/>
                        <w:left w:val="none" w:sz="0" w:space="0" w:color="auto"/>
                        <w:bottom w:val="none" w:sz="0" w:space="0" w:color="auto"/>
                        <w:right w:val="none" w:sz="0" w:space="0" w:color="auto"/>
                      </w:divBdr>
                    </w:div>
                    <w:div w:id="2072263720">
                      <w:marLeft w:val="0"/>
                      <w:marRight w:val="0"/>
                      <w:marTop w:val="0"/>
                      <w:marBottom w:val="0"/>
                      <w:divBdr>
                        <w:top w:val="none" w:sz="0" w:space="0" w:color="auto"/>
                        <w:left w:val="none" w:sz="0" w:space="0" w:color="auto"/>
                        <w:bottom w:val="none" w:sz="0" w:space="0" w:color="auto"/>
                        <w:right w:val="none" w:sz="0" w:space="0" w:color="auto"/>
                      </w:divBdr>
                    </w:div>
                  </w:divsChild>
                </w:div>
                <w:div w:id="10944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09738">
          <w:marLeft w:val="0"/>
          <w:marRight w:val="0"/>
          <w:marTop w:val="0"/>
          <w:marBottom w:val="0"/>
          <w:divBdr>
            <w:top w:val="none" w:sz="0" w:space="0" w:color="auto"/>
            <w:left w:val="none" w:sz="0" w:space="0" w:color="auto"/>
            <w:bottom w:val="none" w:sz="0" w:space="0" w:color="auto"/>
            <w:right w:val="none" w:sz="0" w:space="0" w:color="auto"/>
          </w:divBdr>
        </w:div>
        <w:div w:id="1861889559">
          <w:marLeft w:val="0"/>
          <w:marRight w:val="0"/>
          <w:marTop w:val="0"/>
          <w:marBottom w:val="0"/>
          <w:divBdr>
            <w:top w:val="none" w:sz="0" w:space="0" w:color="auto"/>
            <w:left w:val="none" w:sz="0" w:space="0" w:color="auto"/>
            <w:bottom w:val="none" w:sz="0" w:space="0" w:color="auto"/>
            <w:right w:val="none" w:sz="0" w:space="0" w:color="auto"/>
          </w:divBdr>
        </w:div>
      </w:divsChild>
    </w:div>
    <w:div w:id="1220478166">
      <w:bodyDiv w:val="1"/>
      <w:marLeft w:val="0"/>
      <w:marRight w:val="0"/>
      <w:marTop w:val="0"/>
      <w:marBottom w:val="0"/>
      <w:divBdr>
        <w:top w:val="none" w:sz="0" w:space="0" w:color="auto"/>
        <w:left w:val="none" w:sz="0" w:space="0" w:color="auto"/>
        <w:bottom w:val="none" w:sz="0" w:space="0" w:color="auto"/>
        <w:right w:val="none" w:sz="0" w:space="0" w:color="auto"/>
      </w:divBdr>
    </w:div>
    <w:div w:id="148905380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1738008">
          <w:marLeft w:val="0"/>
          <w:marRight w:val="0"/>
          <w:marTop w:val="0"/>
          <w:marBottom w:val="0"/>
          <w:divBdr>
            <w:top w:val="none" w:sz="0" w:space="0" w:color="auto"/>
            <w:left w:val="none" w:sz="0" w:space="0" w:color="auto"/>
            <w:bottom w:val="none" w:sz="0" w:space="0" w:color="auto"/>
            <w:right w:val="none" w:sz="0" w:space="0" w:color="auto"/>
          </w:divBdr>
        </w:div>
        <w:div w:id="194126076">
          <w:marLeft w:val="0"/>
          <w:marRight w:val="0"/>
          <w:marTop w:val="0"/>
          <w:marBottom w:val="0"/>
          <w:divBdr>
            <w:top w:val="none" w:sz="0" w:space="0" w:color="auto"/>
            <w:left w:val="none" w:sz="0" w:space="0" w:color="auto"/>
            <w:bottom w:val="none" w:sz="0" w:space="0" w:color="auto"/>
            <w:right w:val="none" w:sz="0" w:space="0" w:color="auto"/>
          </w:divBdr>
        </w:div>
        <w:div w:id="607153075">
          <w:marLeft w:val="0"/>
          <w:marRight w:val="0"/>
          <w:marTop w:val="0"/>
          <w:marBottom w:val="0"/>
          <w:divBdr>
            <w:top w:val="none" w:sz="0" w:space="0" w:color="auto"/>
            <w:left w:val="none" w:sz="0" w:space="0" w:color="auto"/>
            <w:bottom w:val="none" w:sz="0" w:space="0" w:color="auto"/>
            <w:right w:val="none" w:sz="0" w:space="0" w:color="auto"/>
          </w:divBdr>
        </w:div>
        <w:div w:id="859663521">
          <w:marLeft w:val="0"/>
          <w:marRight w:val="0"/>
          <w:marTop w:val="0"/>
          <w:marBottom w:val="0"/>
          <w:divBdr>
            <w:top w:val="none" w:sz="0" w:space="0" w:color="auto"/>
            <w:left w:val="none" w:sz="0" w:space="0" w:color="auto"/>
            <w:bottom w:val="none" w:sz="0" w:space="0" w:color="auto"/>
            <w:right w:val="none" w:sz="0" w:space="0" w:color="auto"/>
          </w:divBdr>
        </w:div>
        <w:div w:id="1231113408">
          <w:marLeft w:val="0"/>
          <w:marRight w:val="0"/>
          <w:marTop w:val="0"/>
          <w:marBottom w:val="0"/>
          <w:divBdr>
            <w:top w:val="none" w:sz="0" w:space="0" w:color="auto"/>
            <w:left w:val="none" w:sz="0" w:space="0" w:color="auto"/>
            <w:bottom w:val="none" w:sz="0" w:space="0" w:color="auto"/>
            <w:right w:val="none" w:sz="0" w:space="0" w:color="auto"/>
          </w:divBdr>
        </w:div>
        <w:div w:id="1465807768">
          <w:marLeft w:val="0"/>
          <w:marRight w:val="0"/>
          <w:marTop w:val="0"/>
          <w:marBottom w:val="0"/>
          <w:divBdr>
            <w:top w:val="none" w:sz="0" w:space="0" w:color="auto"/>
            <w:left w:val="none" w:sz="0" w:space="0" w:color="auto"/>
            <w:bottom w:val="none" w:sz="0" w:space="0" w:color="auto"/>
            <w:right w:val="none" w:sz="0" w:space="0" w:color="auto"/>
          </w:divBdr>
          <w:divsChild>
            <w:div w:id="567500716">
              <w:marLeft w:val="0"/>
              <w:marRight w:val="0"/>
              <w:marTop w:val="0"/>
              <w:marBottom w:val="0"/>
              <w:divBdr>
                <w:top w:val="none" w:sz="0" w:space="0" w:color="auto"/>
                <w:left w:val="none" w:sz="0" w:space="0" w:color="auto"/>
                <w:bottom w:val="none" w:sz="0" w:space="0" w:color="auto"/>
                <w:right w:val="none" w:sz="0" w:space="0" w:color="auto"/>
              </w:divBdr>
              <w:divsChild>
                <w:div w:id="897782740">
                  <w:marLeft w:val="0"/>
                  <w:marRight w:val="0"/>
                  <w:marTop w:val="0"/>
                  <w:marBottom w:val="0"/>
                  <w:divBdr>
                    <w:top w:val="none" w:sz="0" w:space="0" w:color="auto"/>
                    <w:left w:val="none" w:sz="0" w:space="0" w:color="auto"/>
                    <w:bottom w:val="none" w:sz="0" w:space="0" w:color="auto"/>
                    <w:right w:val="none" w:sz="0" w:space="0" w:color="auto"/>
                  </w:divBdr>
                </w:div>
                <w:div w:id="1122698702">
                  <w:marLeft w:val="0"/>
                  <w:marRight w:val="0"/>
                  <w:marTop w:val="0"/>
                  <w:marBottom w:val="0"/>
                  <w:divBdr>
                    <w:top w:val="none" w:sz="0" w:space="0" w:color="auto"/>
                    <w:left w:val="none" w:sz="0" w:space="0" w:color="auto"/>
                    <w:bottom w:val="none" w:sz="0" w:space="0" w:color="auto"/>
                    <w:right w:val="none" w:sz="0" w:space="0" w:color="auto"/>
                  </w:divBdr>
                  <w:divsChild>
                    <w:div w:id="105389157">
                      <w:marLeft w:val="0"/>
                      <w:marRight w:val="0"/>
                      <w:marTop w:val="0"/>
                      <w:marBottom w:val="0"/>
                      <w:divBdr>
                        <w:top w:val="none" w:sz="0" w:space="0" w:color="auto"/>
                        <w:left w:val="none" w:sz="0" w:space="0" w:color="auto"/>
                        <w:bottom w:val="none" w:sz="0" w:space="0" w:color="auto"/>
                        <w:right w:val="none" w:sz="0" w:space="0" w:color="auto"/>
                      </w:divBdr>
                    </w:div>
                    <w:div w:id="259919306">
                      <w:marLeft w:val="0"/>
                      <w:marRight w:val="0"/>
                      <w:marTop w:val="0"/>
                      <w:marBottom w:val="0"/>
                      <w:divBdr>
                        <w:top w:val="none" w:sz="0" w:space="0" w:color="auto"/>
                        <w:left w:val="none" w:sz="0" w:space="0" w:color="auto"/>
                        <w:bottom w:val="none" w:sz="0" w:space="0" w:color="auto"/>
                        <w:right w:val="none" w:sz="0" w:space="0" w:color="auto"/>
                      </w:divBdr>
                    </w:div>
                    <w:div w:id="291248725">
                      <w:marLeft w:val="0"/>
                      <w:marRight w:val="0"/>
                      <w:marTop w:val="0"/>
                      <w:marBottom w:val="0"/>
                      <w:divBdr>
                        <w:top w:val="none" w:sz="0" w:space="0" w:color="auto"/>
                        <w:left w:val="none" w:sz="0" w:space="0" w:color="auto"/>
                        <w:bottom w:val="none" w:sz="0" w:space="0" w:color="auto"/>
                        <w:right w:val="none" w:sz="0" w:space="0" w:color="auto"/>
                      </w:divBdr>
                    </w:div>
                    <w:div w:id="494226847">
                      <w:marLeft w:val="0"/>
                      <w:marRight w:val="0"/>
                      <w:marTop w:val="0"/>
                      <w:marBottom w:val="0"/>
                      <w:divBdr>
                        <w:top w:val="none" w:sz="0" w:space="0" w:color="auto"/>
                        <w:left w:val="none" w:sz="0" w:space="0" w:color="auto"/>
                        <w:bottom w:val="none" w:sz="0" w:space="0" w:color="auto"/>
                        <w:right w:val="none" w:sz="0" w:space="0" w:color="auto"/>
                      </w:divBdr>
                    </w:div>
                    <w:div w:id="552159294">
                      <w:marLeft w:val="0"/>
                      <w:marRight w:val="0"/>
                      <w:marTop w:val="0"/>
                      <w:marBottom w:val="0"/>
                      <w:divBdr>
                        <w:top w:val="none" w:sz="0" w:space="0" w:color="auto"/>
                        <w:left w:val="none" w:sz="0" w:space="0" w:color="auto"/>
                        <w:bottom w:val="none" w:sz="0" w:space="0" w:color="auto"/>
                        <w:right w:val="none" w:sz="0" w:space="0" w:color="auto"/>
                      </w:divBdr>
                    </w:div>
                    <w:div w:id="558202477">
                      <w:marLeft w:val="0"/>
                      <w:marRight w:val="0"/>
                      <w:marTop w:val="0"/>
                      <w:marBottom w:val="0"/>
                      <w:divBdr>
                        <w:top w:val="none" w:sz="0" w:space="0" w:color="auto"/>
                        <w:left w:val="none" w:sz="0" w:space="0" w:color="auto"/>
                        <w:bottom w:val="none" w:sz="0" w:space="0" w:color="auto"/>
                        <w:right w:val="none" w:sz="0" w:space="0" w:color="auto"/>
                      </w:divBdr>
                    </w:div>
                    <w:div w:id="601185866">
                      <w:marLeft w:val="0"/>
                      <w:marRight w:val="0"/>
                      <w:marTop w:val="0"/>
                      <w:marBottom w:val="0"/>
                      <w:divBdr>
                        <w:top w:val="none" w:sz="0" w:space="0" w:color="auto"/>
                        <w:left w:val="none" w:sz="0" w:space="0" w:color="auto"/>
                        <w:bottom w:val="none" w:sz="0" w:space="0" w:color="auto"/>
                        <w:right w:val="none" w:sz="0" w:space="0" w:color="auto"/>
                      </w:divBdr>
                      <w:divsChild>
                        <w:div w:id="50006126">
                          <w:marLeft w:val="0"/>
                          <w:marRight w:val="0"/>
                          <w:marTop w:val="0"/>
                          <w:marBottom w:val="0"/>
                          <w:divBdr>
                            <w:top w:val="none" w:sz="0" w:space="0" w:color="auto"/>
                            <w:left w:val="none" w:sz="0" w:space="0" w:color="auto"/>
                            <w:bottom w:val="none" w:sz="0" w:space="0" w:color="auto"/>
                            <w:right w:val="none" w:sz="0" w:space="0" w:color="auto"/>
                          </w:divBdr>
                        </w:div>
                        <w:div w:id="225460812">
                          <w:marLeft w:val="0"/>
                          <w:marRight w:val="0"/>
                          <w:marTop w:val="0"/>
                          <w:marBottom w:val="0"/>
                          <w:divBdr>
                            <w:top w:val="none" w:sz="0" w:space="0" w:color="auto"/>
                            <w:left w:val="none" w:sz="0" w:space="0" w:color="auto"/>
                            <w:bottom w:val="none" w:sz="0" w:space="0" w:color="auto"/>
                            <w:right w:val="none" w:sz="0" w:space="0" w:color="auto"/>
                          </w:divBdr>
                        </w:div>
                        <w:div w:id="718936312">
                          <w:marLeft w:val="0"/>
                          <w:marRight w:val="0"/>
                          <w:marTop w:val="0"/>
                          <w:marBottom w:val="0"/>
                          <w:divBdr>
                            <w:top w:val="none" w:sz="0" w:space="0" w:color="auto"/>
                            <w:left w:val="none" w:sz="0" w:space="0" w:color="auto"/>
                            <w:bottom w:val="none" w:sz="0" w:space="0" w:color="auto"/>
                            <w:right w:val="none" w:sz="0" w:space="0" w:color="auto"/>
                          </w:divBdr>
                        </w:div>
                        <w:div w:id="951203107">
                          <w:marLeft w:val="0"/>
                          <w:marRight w:val="0"/>
                          <w:marTop w:val="0"/>
                          <w:marBottom w:val="0"/>
                          <w:divBdr>
                            <w:top w:val="none" w:sz="0" w:space="0" w:color="auto"/>
                            <w:left w:val="none" w:sz="0" w:space="0" w:color="auto"/>
                            <w:bottom w:val="none" w:sz="0" w:space="0" w:color="auto"/>
                            <w:right w:val="none" w:sz="0" w:space="0" w:color="auto"/>
                          </w:divBdr>
                        </w:div>
                        <w:div w:id="982277803">
                          <w:marLeft w:val="0"/>
                          <w:marRight w:val="0"/>
                          <w:marTop w:val="0"/>
                          <w:marBottom w:val="0"/>
                          <w:divBdr>
                            <w:top w:val="none" w:sz="0" w:space="0" w:color="auto"/>
                            <w:left w:val="none" w:sz="0" w:space="0" w:color="auto"/>
                            <w:bottom w:val="none" w:sz="0" w:space="0" w:color="auto"/>
                            <w:right w:val="none" w:sz="0" w:space="0" w:color="auto"/>
                          </w:divBdr>
                        </w:div>
                        <w:div w:id="1212574160">
                          <w:marLeft w:val="0"/>
                          <w:marRight w:val="0"/>
                          <w:marTop w:val="0"/>
                          <w:marBottom w:val="0"/>
                          <w:divBdr>
                            <w:top w:val="none" w:sz="0" w:space="0" w:color="auto"/>
                            <w:left w:val="none" w:sz="0" w:space="0" w:color="auto"/>
                            <w:bottom w:val="none" w:sz="0" w:space="0" w:color="auto"/>
                            <w:right w:val="none" w:sz="0" w:space="0" w:color="auto"/>
                          </w:divBdr>
                        </w:div>
                        <w:div w:id="1233852042">
                          <w:marLeft w:val="0"/>
                          <w:marRight w:val="0"/>
                          <w:marTop w:val="0"/>
                          <w:marBottom w:val="0"/>
                          <w:divBdr>
                            <w:top w:val="none" w:sz="0" w:space="0" w:color="auto"/>
                            <w:left w:val="none" w:sz="0" w:space="0" w:color="auto"/>
                            <w:bottom w:val="none" w:sz="0" w:space="0" w:color="auto"/>
                            <w:right w:val="none" w:sz="0" w:space="0" w:color="auto"/>
                          </w:divBdr>
                        </w:div>
                        <w:div w:id="1795322057">
                          <w:marLeft w:val="0"/>
                          <w:marRight w:val="0"/>
                          <w:marTop w:val="0"/>
                          <w:marBottom w:val="0"/>
                          <w:divBdr>
                            <w:top w:val="none" w:sz="0" w:space="0" w:color="auto"/>
                            <w:left w:val="none" w:sz="0" w:space="0" w:color="auto"/>
                            <w:bottom w:val="none" w:sz="0" w:space="0" w:color="auto"/>
                            <w:right w:val="none" w:sz="0" w:space="0" w:color="auto"/>
                          </w:divBdr>
                        </w:div>
                        <w:div w:id="1831435477">
                          <w:marLeft w:val="0"/>
                          <w:marRight w:val="0"/>
                          <w:marTop w:val="0"/>
                          <w:marBottom w:val="0"/>
                          <w:divBdr>
                            <w:top w:val="none" w:sz="0" w:space="0" w:color="auto"/>
                            <w:left w:val="none" w:sz="0" w:space="0" w:color="auto"/>
                            <w:bottom w:val="none" w:sz="0" w:space="0" w:color="auto"/>
                            <w:right w:val="none" w:sz="0" w:space="0" w:color="auto"/>
                          </w:divBdr>
                        </w:div>
                        <w:div w:id="2059697045">
                          <w:marLeft w:val="0"/>
                          <w:marRight w:val="0"/>
                          <w:marTop w:val="0"/>
                          <w:marBottom w:val="0"/>
                          <w:divBdr>
                            <w:top w:val="none" w:sz="0" w:space="0" w:color="auto"/>
                            <w:left w:val="none" w:sz="0" w:space="0" w:color="auto"/>
                            <w:bottom w:val="none" w:sz="0" w:space="0" w:color="auto"/>
                            <w:right w:val="none" w:sz="0" w:space="0" w:color="auto"/>
                          </w:divBdr>
                        </w:div>
                        <w:div w:id="2079285527">
                          <w:marLeft w:val="0"/>
                          <w:marRight w:val="0"/>
                          <w:marTop w:val="0"/>
                          <w:marBottom w:val="0"/>
                          <w:divBdr>
                            <w:top w:val="none" w:sz="0" w:space="0" w:color="auto"/>
                            <w:left w:val="none" w:sz="0" w:space="0" w:color="auto"/>
                            <w:bottom w:val="none" w:sz="0" w:space="0" w:color="auto"/>
                            <w:right w:val="none" w:sz="0" w:space="0" w:color="auto"/>
                          </w:divBdr>
                        </w:div>
                        <w:div w:id="2094547837">
                          <w:marLeft w:val="0"/>
                          <w:marRight w:val="0"/>
                          <w:marTop w:val="0"/>
                          <w:marBottom w:val="0"/>
                          <w:divBdr>
                            <w:top w:val="none" w:sz="0" w:space="0" w:color="auto"/>
                            <w:left w:val="none" w:sz="0" w:space="0" w:color="auto"/>
                            <w:bottom w:val="none" w:sz="0" w:space="0" w:color="auto"/>
                            <w:right w:val="none" w:sz="0" w:space="0" w:color="auto"/>
                          </w:divBdr>
                        </w:div>
                        <w:div w:id="2095324373">
                          <w:marLeft w:val="0"/>
                          <w:marRight w:val="0"/>
                          <w:marTop w:val="0"/>
                          <w:marBottom w:val="0"/>
                          <w:divBdr>
                            <w:top w:val="none" w:sz="0" w:space="0" w:color="auto"/>
                            <w:left w:val="none" w:sz="0" w:space="0" w:color="auto"/>
                            <w:bottom w:val="none" w:sz="0" w:space="0" w:color="auto"/>
                            <w:right w:val="none" w:sz="0" w:space="0" w:color="auto"/>
                          </w:divBdr>
                        </w:div>
                      </w:divsChild>
                    </w:div>
                    <w:div w:id="785735117">
                      <w:marLeft w:val="0"/>
                      <w:marRight w:val="0"/>
                      <w:marTop w:val="0"/>
                      <w:marBottom w:val="0"/>
                      <w:divBdr>
                        <w:top w:val="none" w:sz="0" w:space="0" w:color="auto"/>
                        <w:left w:val="none" w:sz="0" w:space="0" w:color="auto"/>
                        <w:bottom w:val="none" w:sz="0" w:space="0" w:color="auto"/>
                        <w:right w:val="none" w:sz="0" w:space="0" w:color="auto"/>
                      </w:divBdr>
                    </w:div>
                    <w:div w:id="823204606">
                      <w:marLeft w:val="0"/>
                      <w:marRight w:val="0"/>
                      <w:marTop w:val="0"/>
                      <w:marBottom w:val="0"/>
                      <w:divBdr>
                        <w:top w:val="none" w:sz="0" w:space="0" w:color="auto"/>
                        <w:left w:val="none" w:sz="0" w:space="0" w:color="auto"/>
                        <w:bottom w:val="none" w:sz="0" w:space="0" w:color="auto"/>
                        <w:right w:val="none" w:sz="0" w:space="0" w:color="auto"/>
                      </w:divBdr>
                    </w:div>
                    <w:div w:id="846405063">
                      <w:marLeft w:val="0"/>
                      <w:marRight w:val="0"/>
                      <w:marTop w:val="0"/>
                      <w:marBottom w:val="0"/>
                      <w:divBdr>
                        <w:top w:val="none" w:sz="0" w:space="0" w:color="auto"/>
                        <w:left w:val="none" w:sz="0" w:space="0" w:color="auto"/>
                        <w:bottom w:val="none" w:sz="0" w:space="0" w:color="auto"/>
                        <w:right w:val="none" w:sz="0" w:space="0" w:color="auto"/>
                      </w:divBdr>
                    </w:div>
                    <w:div w:id="1017541716">
                      <w:marLeft w:val="0"/>
                      <w:marRight w:val="0"/>
                      <w:marTop w:val="0"/>
                      <w:marBottom w:val="0"/>
                      <w:divBdr>
                        <w:top w:val="none" w:sz="0" w:space="0" w:color="auto"/>
                        <w:left w:val="none" w:sz="0" w:space="0" w:color="auto"/>
                        <w:bottom w:val="none" w:sz="0" w:space="0" w:color="auto"/>
                        <w:right w:val="none" w:sz="0" w:space="0" w:color="auto"/>
                      </w:divBdr>
                    </w:div>
                    <w:div w:id="1123311167">
                      <w:marLeft w:val="0"/>
                      <w:marRight w:val="0"/>
                      <w:marTop w:val="0"/>
                      <w:marBottom w:val="0"/>
                      <w:divBdr>
                        <w:top w:val="none" w:sz="0" w:space="0" w:color="auto"/>
                        <w:left w:val="none" w:sz="0" w:space="0" w:color="auto"/>
                        <w:bottom w:val="none" w:sz="0" w:space="0" w:color="auto"/>
                        <w:right w:val="none" w:sz="0" w:space="0" w:color="auto"/>
                      </w:divBdr>
                    </w:div>
                    <w:div w:id="1136413044">
                      <w:marLeft w:val="0"/>
                      <w:marRight w:val="0"/>
                      <w:marTop w:val="0"/>
                      <w:marBottom w:val="0"/>
                      <w:divBdr>
                        <w:top w:val="none" w:sz="0" w:space="0" w:color="auto"/>
                        <w:left w:val="none" w:sz="0" w:space="0" w:color="auto"/>
                        <w:bottom w:val="none" w:sz="0" w:space="0" w:color="auto"/>
                        <w:right w:val="none" w:sz="0" w:space="0" w:color="auto"/>
                      </w:divBdr>
                    </w:div>
                    <w:div w:id="1486513170">
                      <w:marLeft w:val="0"/>
                      <w:marRight w:val="0"/>
                      <w:marTop w:val="0"/>
                      <w:marBottom w:val="0"/>
                      <w:divBdr>
                        <w:top w:val="none" w:sz="0" w:space="0" w:color="auto"/>
                        <w:left w:val="none" w:sz="0" w:space="0" w:color="auto"/>
                        <w:bottom w:val="none" w:sz="0" w:space="0" w:color="auto"/>
                        <w:right w:val="none" w:sz="0" w:space="0" w:color="auto"/>
                      </w:divBdr>
                    </w:div>
                    <w:div w:id="1531870568">
                      <w:marLeft w:val="0"/>
                      <w:marRight w:val="0"/>
                      <w:marTop w:val="0"/>
                      <w:marBottom w:val="0"/>
                      <w:divBdr>
                        <w:top w:val="none" w:sz="0" w:space="0" w:color="auto"/>
                        <w:left w:val="none" w:sz="0" w:space="0" w:color="auto"/>
                        <w:bottom w:val="none" w:sz="0" w:space="0" w:color="auto"/>
                        <w:right w:val="none" w:sz="0" w:space="0" w:color="auto"/>
                      </w:divBdr>
                    </w:div>
                    <w:div w:id="1612278763">
                      <w:marLeft w:val="0"/>
                      <w:marRight w:val="0"/>
                      <w:marTop w:val="0"/>
                      <w:marBottom w:val="0"/>
                      <w:divBdr>
                        <w:top w:val="none" w:sz="0" w:space="0" w:color="auto"/>
                        <w:left w:val="none" w:sz="0" w:space="0" w:color="auto"/>
                        <w:bottom w:val="none" w:sz="0" w:space="0" w:color="auto"/>
                        <w:right w:val="none" w:sz="0" w:space="0" w:color="auto"/>
                      </w:divBdr>
                    </w:div>
                    <w:div w:id="1616057904">
                      <w:marLeft w:val="0"/>
                      <w:marRight w:val="0"/>
                      <w:marTop w:val="0"/>
                      <w:marBottom w:val="0"/>
                      <w:divBdr>
                        <w:top w:val="none" w:sz="0" w:space="0" w:color="auto"/>
                        <w:left w:val="none" w:sz="0" w:space="0" w:color="auto"/>
                        <w:bottom w:val="none" w:sz="0" w:space="0" w:color="auto"/>
                        <w:right w:val="none" w:sz="0" w:space="0" w:color="auto"/>
                      </w:divBdr>
                    </w:div>
                    <w:div w:id="1634748942">
                      <w:marLeft w:val="0"/>
                      <w:marRight w:val="0"/>
                      <w:marTop w:val="0"/>
                      <w:marBottom w:val="0"/>
                      <w:divBdr>
                        <w:top w:val="none" w:sz="0" w:space="0" w:color="auto"/>
                        <w:left w:val="none" w:sz="0" w:space="0" w:color="auto"/>
                        <w:bottom w:val="none" w:sz="0" w:space="0" w:color="auto"/>
                        <w:right w:val="none" w:sz="0" w:space="0" w:color="auto"/>
                      </w:divBdr>
                    </w:div>
                    <w:div w:id="1647198886">
                      <w:marLeft w:val="0"/>
                      <w:marRight w:val="0"/>
                      <w:marTop w:val="0"/>
                      <w:marBottom w:val="0"/>
                      <w:divBdr>
                        <w:top w:val="none" w:sz="0" w:space="0" w:color="auto"/>
                        <w:left w:val="none" w:sz="0" w:space="0" w:color="auto"/>
                        <w:bottom w:val="none" w:sz="0" w:space="0" w:color="auto"/>
                        <w:right w:val="none" w:sz="0" w:space="0" w:color="auto"/>
                      </w:divBdr>
                    </w:div>
                    <w:div w:id="1845896394">
                      <w:marLeft w:val="0"/>
                      <w:marRight w:val="0"/>
                      <w:marTop w:val="0"/>
                      <w:marBottom w:val="0"/>
                      <w:divBdr>
                        <w:top w:val="none" w:sz="0" w:space="0" w:color="auto"/>
                        <w:left w:val="none" w:sz="0" w:space="0" w:color="auto"/>
                        <w:bottom w:val="none" w:sz="0" w:space="0" w:color="auto"/>
                        <w:right w:val="none" w:sz="0" w:space="0" w:color="auto"/>
                      </w:divBdr>
                      <w:divsChild>
                        <w:div w:id="9335062">
                          <w:marLeft w:val="0"/>
                          <w:marRight w:val="0"/>
                          <w:marTop w:val="0"/>
                          <w:marBottom w:val="0"/>
                          <w:divBdr>
                            <w:top w:val="none" w:sz="0" w:space="0" w:color="auto"/>
                            <w:left w:val="none" w:sz="0" w:space="0" w:color="auto"/>
                            <w:bottom w:val="none" w:sz="0" w:space="0" w:color="auto"/>
                            <w:right w:val="none" w:sz="0" w:space="0" w:color="auto"/>
                          </w:divBdr>
                        </w:div>
                        <w:div w:id="34696954">
                          <w:marLeft w:val="0"/>
                          <w:marRight w:val="0"/>
                          <w:marTop w:val="0"/>
                          <w:marBottom w:val="0"/>
                          <w:divBdr>
                            <w:top w:val="none" w:sz="0" w:space="0" w:color="auto"/>
                            <w:left w:val="none" w:sz="0" w:space="0" w:color="auto"/>
                            <w:bottom w:val="none" w:sz="0" w:space="0" w:color="auto"/>
                            <w:right w:val="none" w:sz="0" w:space="0" w:color="auto"/>
                          </w:divBdr>
                        </w:div>
                        <w:div w:id="90207666">
                          <w:marLeft w:val="0"/>
                          <w:marRight w:val="0"/>
                          <w:marTop w:val="0"/>
                          <w:marBottom w:val="0"/>
                          <w:divBdr>
                            <w:top w:val="none" w:sz="0" w:space="0" w:color="auto"/>
                            <w:left w:val="none" w:sz="0" w:space="0" w:color="auto"/>
                            <w:bottom w:val="none" w:sz="0" w:space="0" w:color="auto"/>
                            <w:right w:val="none" w:sz="0" w:space="0" w:color="auto"/>
                          </w:divBdr>
                        </w:div>
                        <w:div w:id="100492116">
                          <w:marLeft w:val="0"/>
                          <w:marRight w:val="0"/>
                          <w:marTop w:val="0"/>
                          <w:marBottom w:val="0"/>
                          <w:divBdr>
                            <w:top w:val="none" w:sz="0" w:space="0" w:color="auto"/>
                            <w:left w:val="none" w:sz="0" w:space="0" w:color="auto"/>
                            <w:bottom w:val="none" w:sz="0" w:space="0" w:color="auto"/>
                            <w:right w:val="none" w:sz="0" w:space="0" w:color="auto"/>
                          </w:divBdr>
                        </w:div>
                        <w:div w:id="212932391">
                          <w:marLeft w:val="0"/>
                          <w:marRight w:val="0"/>
                          <w:marTop w:val="0"/>
                          <w:marBottom w:val="0"/>
                          <w:divBdr>
                            <w:top w:val="none" w:sz="0" w:space="0" w:color="auto"/>
                            <w:left w:val="none" w:sz="0" w:space="0" w:color="auto"/>
                            <w:bottom w:val="none" w:sz="0" w:space="0" w:color="auto"/>
                            <w:right w:val="none" w:sz="0" w:space="0" w:color="auto"/>
                          </w:divBdr>
                        </w:div>
                        <w:div w:id="321197913">
                          <w:marLeft w:val="0"/>
                          <w:marRight w:val="0"/>
                          <w:marTop w:val="0"/>
                          <w:marBottom w:val="0"/>
                          <w:divBdr>
                            <w:top w:val="none" w:sz="0" w:space="0" w:color="auto"/>
                            <w:left w:val="none" w:sz="0" w:space="0" w:color="auto"/>
                            <w:bottom w:val="none" w:sz="0" w:space="0" w:color="auto"/>
                            <w:right w:val="none" w:sz="0" w:space="0" w:color="auto"/>
                          </w:divBdr>
                        </w:div>
                        <w:div w:id="481897198">
                          <w:marLeft w:val="0"/>
                          <w:marRight w:val="0"/>
                          <w:marTop w:val="0"/>
                          <w:marBottom w:val="0"/>
                          <w:divBdr>
                            <w:top w:val="none" w:sz="0" w:space="0" w:color="auto"/>
                            <w:left w:val="none" w:sz="0" w:space="0" w:color="auto"/>
                            <w:bottom w:val="none" w:sz="0" w:space="0" w:color="auto"/>
                            <w:right w:val="none" w:sz="0" w:space="0" w:color="auto"/>
                          </w:divBdr>
                        </w:div>
                        <w:div w:id="499538316">
                          <w:marLeft w:val="0"/>
                          <w:marRight w:val="0"/>
                          <w:marTop w:val="0"/>
                          <w:marBottom w:val="0"/>
                          <w:divBdr>
                            <w:top w:val="none" w:sz="0" w:space="0" w:color="auto"/>
                            <w:left w:val="none" w:sz="0" w:space="0" w:color="auto"/>
                            <w:bottom w:val="none" w:sz="0" w:space="0" w:color="auto"/>
                            <w:right w:val="none" w:sz="0" w:space="0" w:color="auto"/>
                          </w:divBdr>
                        </w:div>
                        <w:div w:id="562563816">
                          <w:marLeft w:val="0"/>
                          <w:marRight w:val="0"/>
                          <w:marTop w:val="0"/>
                          <w:marBottom w:val="0"/>
                          <w:divBdr>
                            <w:top w:val="none" w:sz="0" w:space="0" w:color="auto"/>
                            <w:left w:val="none" w:sz="0" w:space="0" w:color="auto"/>
                            <w:bottom w:val="none" w:sz="0" w:space="0" w:color="auto"/>
                            <w:right w:val="none" w:sz="0" w:space="0" w:color="auto"/>
                          </w:divBdr>
                        </w:div>
                        <w:div w:id="766460418">
                          <w:marLeft w:val="0"/>
                          <w:marRight w:val="0"/>
                          <w:marTop w:val="0"/>
                          <w:marBottom w:val="0"/>
                          <w:divBdr>
                            <w:top w:val="none" w:sz="0" w:space="0" w:color="auto"/>
                            <w:left w:val="none" w:sz="0" w:space="0" w:color="auto"/>
                            <w:bottom w:val="none" w:sz="0" w:space="0" w:color="auto"/>
                            <w:right w:val="none" w:sz="0" w:space="0" w:color="auto"/>
                          </w:divBdr>
                        </w:div>
                        <w:div w:id="834346193">
                          <w:marLeft w:val="0"/>
                          <w:marRight w:val="0"/>
                          <w:marTop w:val="0"/>
                          <w:marBottom w:val="0"/>
                          <w:divBdr>
                            <w:top w:val="none" w:sz="0" w:space="0" w:color="auto"/>
                            <w:left w:val="none" w:sz="0" w:space="0" w:color="auto"/>
                            <w:bottom w:val="none" w:sz="0" w:space="0" w:color="auto"/>
                            <w:right w:val="none" w:sz="0" w:space="0" w:color="auto"/>
                          </w:divBdr>
                        </w:div>
                        <w:div w:id="902834635">
                          <w:marLeft w:val="0"/>
                          <w:marRight w:val="0"/>
                          <w:marTop w:val="0"/>
                          <w:marBottom w:val="0"/>
                          <w:divBdr>
                            <w:top w:val="none" w:sz="0" w:space="0" w:color="auto"/>
                            <w:left w:val="none" w:sz="0" w:space="0" w:color="auto"/>
                            <w:bottom w:val="none" w:sz="0" w:space="0" w:color="auto"/>
                            <w:right w:val="none" w:sz="0" w:space="0" w:color="auto"/>
                          </w:divBdr>
                        </w:div>
                        <w:div w:id="1158885151">
                          <w:marLeft w:val="0"/>
                          <w:marRight w:val="0"/>
                          <w:marTop w:val="0"/>
                          <w:marBottom w:val="0"/>
                          <w:divBdr>
                            <w:top w:val="none" w:sz="0" w:space="0" w:color="auto"/>
                            <w:left w:val="none" w:sz="0" w:space="0" w:color="auto"/>
                            <w:bottom w:val="none" w:sz="0" w:space="0" w:color="auto"/>
                            <w:right w:val="none" w:sz="0" w:space="0" w:color="auto"/>
                          </w:divBdr>
                        </w:div>
                        <w:div w:id="1173686333">
                          <w:marLeft w:val="0"/>
                          <w:marRight w:val="0"/>
                          <w:marTop w:val="0"/>
                          <w:marBottom w:val="0"/>
                          <w:divBdr>
                            <w:top w:val="none" w:sz="0" w:space="0" w:color="auto"/>
                            <w:left w:val="none" w:sz="0" w:space="0" w:color="auto"/>
                            <w:bottom w:val="none" w:sz="0" w:space="0" w:color="auto"/>
                            <w:right w:val="none" w:sz="0" w:space="0" w:color="auto"/>
                          </w:divBdr>
                        </w:div>
                        <w:div w:id="1201936827">
                          <w:marLeft w:val="0"/>
                          <w:marRight w:val="0"/>
                          <w:marTop w:val="0"/>
                          <w:marBottom w:val="0"/>
                          <w:divBdr>
                            <w:top w:val="none" w:sz="0" w:space="0" w:color="auto"/>
                            <w:left w:val="none" w:sz="0" w:space="0" w:color="auto"/>
                            <w:bottom w:val="none" w:sz="0" w:space="0" w:color="auto"/>
                            <w:right w:val="none" w:sz="0" w:space="0" w:color="auto"/>
                          </w:divBdr>
                        </w:div>
                        <w:div w:id="1204365731">
                          <w:marLeft w:val="0"/>
                          <w:marRight w:val="0"/>
                          <w:marTop w:val="0"/>
                          <w:marBottom w:val="0"/>
                          <w:divBdr>
                            <w:top w:val="none" w:sz="0" w:space="0" w:color="auto"/>
                            <w:left w:val="none" w:sz="0" w:space="0" w:color="auto"/>
                            <w:bottom w:val="none" w:sz="0" w:space="0" w:color="auto"/>
                            <w:right w:val="none" w:sz="0" w:space="0" w:color="auto"/>
                          </w:divBdr>
                        </w:div>
                        <w:div w:id="1258828502">
                          <w:marLeft w:val="0"/>
                          <w:marRight w:val="0"/>
                          <w:marTop w:val="0"/>
                          <w:marBottom w:val="0"/>
                          <w:divBdr>
                            <w:top w:val="none" w:sz="0" w:space="0" w:color="auto"/>
                            <w:left w:val="none" w:sz="0" w:space="0" w:color="auto"/>
                            <w:bottom w:val="none" w:sz="0" w:space="0" w:color="auto"/>
                            <w:right w:val="none" w:sz="0" w:space="0" w:color="auto"/>
                          </w:divBdr>
                        </w:div>
                        <w:div w:id="1281106252">
                          <w:marLeft w:val="0"/>
                          <w:marRight w:val="0"/>
                          <w:marTop w:val="0"/>
                          <w:marBottom w:val="0"/>
                          <w:divBdr>
                            <w:top w:val="none" w:sz="0" w:space="0" w:color="auto"/>
                            <w:left w:val="none" w:sz="0" w:space="0" w:color="auto"/>
                            <w:bottom w:val="none" w:sz="0" w:space="0" w:color="auto"/>
                            <w:right w:val="none" w:sz="0" w:space="0" w:color="auto"/>
                          </w:divBdr>
                        </w:div>
                        <w:div w:id="1342199658">
                          <w:marLeft w:val="0"/>
                          <w:marRight w:val="0"/>
                          <w:marTop w:val="0"/>
                          <w:marBottom w:val="0"/>
                          <w:divBdr>
                            <w:top w:val="none" w:sz="0" w:space="0" w:color="auto"/>
                            <w:left w:val="none" w:sz="0" w:space="0" w:color="auto"/>
                            <w:bottom w:val="none" w:sz="0" w:space="0" w:color="auto"/>
                            <w:right w:val="none" w:sz="0" w:space="0" w:color="auto"/>
                          </w:divBdr>
                        </w:div>
                        <w:div w:id="1548030295">
                          <w:marLeft w:val="0"/>
                          <w:marRight w:val="0"/>
                          <w:marTop w:val="0"/>
                          <w:marBottom w:val="0"/>
                          <w:divBdr>
                            <w:top w:val="none" w:sz="0" w:space="0" w:color="auto"/>
                            <w:left w:val="none" w:sz="0" w:space="0" w:color="auto"/>
                            <w:bottom w:val="none" w:sz="0" w:space="0" w:color="auto"/>
                            <w:right w:val="none" w:sz="0" w:space="0" w:color="auto"/>
                          </w:divBdr>
                        </w:div>
                        <w:div w:id="1619067352">
                          <w:marLeft w:val="0"/>
                          <w:marRight w:val="0"/>
                          <w:marTop w:val="0"/>
                          <w:marBottom w:val="0"/>
                          <w:divBdr>
                            <w:top w:val="none" w:sz="0" w:space="0" w:color="auto"/>
                            <w:left w:val="none" w:sz="0" w:space="0" w:color="auto"/>
                            <w:bottom w:val="none" w:sz="0" w:space="0" w:color="auto"/>
                            <w:right w:val="none" w:sz="0" w:space="0" w:color="auto"/>
                          </w:divBdr>
                        </w:div>
                        <w:div w:id="1868903482">
                          <w:marLeft w:val="0"/>
                          <w:marRight w:val="0"/>
                          <w:marTop w:val="0"/>
                          <w:marBottom w:val="0"/>
                          <w:divBdr>
                            <w:top w:val="none" w:sz="0" w:space="0" w:color="auto"/>
                            <w:left w:val="none" w:sz="0" w:space="0" w:color="auto"/>
                            <w:bottom w:val="none" w:sz="0" w:space="0" w:color="auto"/>
                            <w:right w:val="none" w:sz="0" w:space="0" w:color="auto"/>
                          </w:divBdr>
                        </w:div>
                        <w:div w:id="1901089137">
                          <w:marLeft w:val="0"/>
                          <w:marRight w:val="0"/>
                          <w:marTop w:val="0"/>
                          <w:marBottom w:val="0"/>
                          <w:divBdr>
                            <w:top w:val="none" w:sz="0" w:space="0" w:color="auto"/>
                            <w:left w:val="none" w:sz="0" w:space="0" w:color="auto"/>
                            <w:bottom w:val="none" w:sz="0" w:space="0" w:color="auto"/>
                            <w:right w:val="none" w:sz="0" w:space="0" w:color="auto"/>
                          </w:divBdr>
                        </w:div>
                      </w:divsChild>
                    </w:div>
                    <w:div w:id="1949698848">
                      <w:marLeft w:val="0"/>
                      <w:marRight w:val="0"/>
                      <w:marTop w:val="0"/>
                      <w:marBottom w:val="0"/>
                      <w:divBdr>
                        <w:top w:val="none" w:sz="0" w:space="0" w:color="auto"/>
                        <w:left w:val="none" w:sz="0" w:space="0" w:color="auto"/>
                        <w:bottom w:val="none" w:sz="0" w:space="0" w:color="auto"/>
                        <w:right w:val="none" w:sz="0" w:space="0" w:color="auto"/>
                      </w:divBdr>
                    </w:div>
                    <w:div w:id="1990473054">
                      <w:marLeft w:val="0"/>
                      <w:marRight w:val="0"/>
                      <w:marTop w:val="0"/>
                      <w:marBottom w:val="0"/>
                      <w:divBdr>
                        <w:top w:val="none" w:sz="0" w:space="0" w:color="auto"/>
                        <w:left w:val="none" w:sz="0" w:space="0" w:color="auto"/>
                        <w:bottom w:val="none" w:sz="0" w:space="0" w:color="auto"/>
                        <w:right w:val="none" w:sz="0" w:space="0" w:color="auto"/>
                      </w:divBdr>
                    </w:div>
                    <w:div w:id="2042048516">
                      <w:marLeft w:val="0"/>
                      <w:marRight w:val="0"/>
                      <w:marTop w:val="0"/>
                      <w:marBottom w:val="0"/>
                      <w:divBdr>
                        <w:top w:val="none" w:sz="0" w:space="0" w:color="auto"/>
                        <w:left w:val="none" w:sz="0" w:space="0" w:color="auto"/>
                        <w:bottom w:val="none" w:sz="0" w:space="0" w:color="auto"/>
                        <w:right w:val="none" w:sz="0" w:space="0" w:color="auto"/>
                      </w:divBdr>
                    </w:div>
                  </w:divsChild>
                </w:div>
                <w:div w:id="1293365059">
                  <w:marLeft w:val="0"/>
                  <w:marRight w:val="0"/>
                  <w:marTop w:val="0"/>
                  <w:marBottom w:val="0"/>
                  <w:divBdr>
                    <w:top w:val="none" w:sz="0" w:space="0" w:color="auto"/>
                    <w:left w:val="none" w:sz="0" w:space="0" w:color="auto"/>
                    <w:bottom w:val="none" w:sz="0" w:space="0" w:color="auto"/>
                    <w:right w:val="none" w:sz="0" w:space="0" w:color="auto"/>
                  </w:divBdr>
                  <w:divsChild>
                    <w:div w:id="443422360">
                      <w:marLeft w:val="0"/>
                      <w:marRight w:val="0"/>
                      <w:marTop w:val="0"/>
                      <w:marBottom w:val="0"/>
                      <w:divBdr>
                        <w:top w:val="none" w:sz="0" w:space="0" w:color="auto"/>
                        <w:left w:val="none" w:sz="0" w:space="0" w:color="auto"/>
                        <w:bottom w:val="none" w:sz="0" w:space="0" w:color="auto"/>
                        <w:right w:val="none" w:sz="0" w:space="0" w:color="auto"/>
                      </w:divBdr>
                      <w:divsChild>
                        <w:div w:id="426577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198993">
                              <w:marLeft w:val="0"/>
                              <w:marRight w:val="0"/>
                              <w:marTop w:val="0"/>
                              <w:marBottom w:val="0"/>
                              <w:divBdr>
                                <w:top w:val="none" w:sz="0" w:space="0" w:color="auto"/>
                                <w:left w:val="none" w:sz="0" w:space="0" w:color="auto"/>
                                <w:bottom w:val="none" w:sz="0" w:space="0" w:color="auto"/>
                                <w:right w:val="none" w:sz="0" w:space="0" w:color="auto"/>
                              </w:divBdr>
                              <w:divsChild>
                                <w:div w:id="29576698">
                                  <w:marLeft w:val="0"/>
                                  <w:marRight w:val="0"/>
                                  <w:marTop w:val="0"/>
                                  <w:marBottom w:val="0"/>
                                  <w:divBdr>
                                    <w:top w:val="none" w:sz="0" w:space="0" w:color="auto"/>
                                    <w:left w:val="none" w:sz="0" w:space="0" w:color="auto"/>
                                    <w:bottom w:val="none" w:sz="0" w:space="0" w:color="auto"/>
                                    <w:right w:val="none" w:sz="0" w:space="0" w:color="auto"/>
                                  </w:divBdr>
                                </w:div>
                                <w:div w:id="113066720">
                                  <w:marLeft w:val="0"/>
                                  <w:marRight w:val="0"/>
                                  <w:marTop w:val="0"/>
                                  <w:marBottom w:val="0"/>
                                  <w:divBdr>
                                    <w:top w:val="none" w:sz="0" w:space="0" w:color="auto"/>
                                    <w:left w:val="none" w:sz="0" w:space="0" w:color="auto"/>
                                    <w:bottom w:val="none" w:sz="0" w:space="0" w:color="auto"/>
                                    <w:right w:val="none" w:sz="0" w:space="0" w:color="auto"/>
                                  </w:divBdr>
                                </w:div>
                                <w:div w:id="121968349">
                                  <w:marLeft w:val="0"/>
                                  <w:marRight w:val="0"/>
                                  <w:marTop w:val="0"/>
                                  <w:marBottom w:val="0"/>
                                  <w:divBdr>
                                    <w:top w:val="none" w:sz="0" w:space="0" w:color="auto"/>
                                    <w:left w:val="none" w:sz="0" w:space="0" w:color="auto"/>
                                    <w:bottom w:val="none" w:sz="0" w:space="0" w:color="auto"/>
                                    <w:right w:val="none" w:sz="0" w:space="0" w:color="auto"/>
                                  </w:divBdr>
                                </w:div>
                                <w:div w:id="195895727">
                                  <w:marLeft w:val="0"/>
                                  <w:marRight w:val="0"/>
                                  <w:marTop w:val="0"/>
                                  <w:marBottom w:val="0"/>
                                  <w:divBdr>
                                    <w:top w:val="none" w:sz="0" w:space="0" w:color="auto"/>
                                    <w:left w:val="none" w:sz="0" w:space="0" w:color="auto"/>
                                    <w:bottom w:val="none" w:sz="0" w:space="0" w:color="auto"/>
                                    <w:right w:val="none" w:sz="0" w:space="0" w:color="auto"/>
                                  </w:divBdr>
                                </w:div>
                                <w:div w:id="214855598">
                                  <w:marLeft w:val="0"/>
                                  <w:marRight w:val="0"/>
                                  <w:marTop w:val="0"/>
                                  <w:marBottom w:val="0"/>
                                  <w:divBdr>
                                    <w:top w:val="none" w:sz="0" w:space="0" w:color="auto"/>
                                    <w:left w:val="none" w:sz="0" w:space="0" w:color="auto"/>
                                    <w:bottom w:val="none" w:sz="0" w:space="0" w:color="auto"/>
                                    <w:right w:val="none" w:sz="0" w:space="0" w:color="auto"/>
                                  </w:divBdr>
                                </w:div>
                                <w:div w:id="225073178">
                                  <w:marLeft w:val="0"/>
                                  <w:marRight w:val="0"/>
                                  <w:marTop w:val="0"/>
                                  <w:marBottom w:val="0"/>
                                  <w:divBdr>
                                    <w:top w:val="none" w:sz="0" w:space="0" w:color="auto"/>
                                    <w:left w:val="none" w:sz="0" w:space="0" w:color="auto"/>
                                    <w:bottom w:val="none" w:sz="0" w:space="0" w:color="auto"/>
                                    <w:right w:val="none" w:sz="0" w:space="0" w:color="auto"/>
                                  </w:divBdr>
                                </w:div>
                                <w:div w:id="316804678">
                                  <w:marLeft w:val="0"/>
                                  <w:marRight w:val="0"/>
                                  <w:marTop w:val="0"/>
                                  <w:marBottom w:val="0"/>
                                  <w:divBdr>
                                    <w:top w:val="none" w:sz="0" w:space="0" w:color="auto"/>
                                    <w:left w:val="none" w:sz="0" w:space="0" w:color="auto"/>
                                    <w:bottom w:val="none" w:sz="0" w:space="0" w:color="auto"/>
                                    <w:right w:val="none" w:sz="0" w:space="0" w:color="auto"/>
                                  </w:divBdr>
                                </w:div>
                                <w:div w:id="339896232">
                                  <w:marLeft w:val="0"/>
                                  <w:marRight w:val="0"/>
                                  <w:marTop w:val="0"/>
                                  <w:marBottom w:val="0"/>
                                  <w:divBdr>
                                    <w:top w:val="none" w:sz="0" w:space="0" w:color="auto"/>
                                    <w:left w:val="none" w:sz="0" w:space="0" w:color="auto"/>
                                    <w:bottom w:val="none" w:sz="0" w:space="0" w:color="auto"/>
                                    <w:right w:val="none" w:sz="0" w:space="0" w:color="auto"/>
                                  </w:divBdr>
                                </w:div>
                                <w:div w:id="400567917">
                                  <w:marLeft w:val="0"/>
                                  <w:marRight w:val="0"/>
                                  <w:marTop w:val="0"/>
                                  <w:marBottom w:val="0"/>
                                  <w:divBdr>
                                    <w:top w:val="none" w:sz="0" w:space="0" w:color="auto"/>
                                    <w:left w:val="none" w:sz="0" w:space="0" w:color="auto"/>
                                    <w:bottom w:val="none" w:sz="0" w:space="0" w:color="auto"/>
                                    <w:right w:val="none" w:sz="0" w:space="0" w:color="auto"/>
                                  </w:divBdr>
                                </w:div>
                                <w:div w:id="418209573">
                                  <w:marLeft w:val="0"/>
                                  <w:marRight w:val="0"/>
                                  <w:marTop w:val="0"/>
                                  <w:marBottom w:val="0"/>
                                  <w:divBdr>
                                    <w:top w:val="none" w:sz="0" w:space="0" w:color="auto"/>
                                    <w:left w:val="none" w:sz="0" w:space="0" w:color="auto"/>
                                    <w:bottom w:val="none" w:sz="0" w:space="0" w:color="auto"/>
                                    <w:right w:val="none" w:sz="0" w:space="0" w:color="auto"/>
                                  </w:divBdr>
                                </w:div>
                                <w:div w:id="439683193">
                                  <w:marLeft w:val="0"/>
                                  <w:marRight w:val="0"/>
                                  <w:marTop w:val="0"/>
                                  <w:marBottom w:val="0"/>
                                  <w:divBdr>
                                    <w:top w:val="none" w:sz="0" w:space="0" w:color="auto"/>
                                    <w:left w:val="none" w:sz="0" w:space="0" w:color="auto"/>
                                    <w:bottom w:val="none" w:sz="0" w:space="0" w:color="auto"/>
                                    <w:right w:val="none" w:sz="0" w:space="0" w:color="auto"/>
                                  </w:divBdr>
                                </w:div>
                                <w:div w:id="504824976">
                                  <w:marLeft w:val="0"/>
                                  <w:marRight w:val="0"/>
                                  <w:marTop w:val="0"/>
                                  <w:marBottom w:val="0"/>
                                  <w:divBdr>
                                    <w:top w:val="none" w:sz="0" w:space="0" w:color="auto"/>
                                    <w:left w:val="none" w:sz="0" w:space="0" w:color="auto"/>
                                    <w:bottom w:val="none" w:sz="0" w:space="0" w:color="auto"/>
                                    <w:right w:val="none" w:sz="0" w:space="0" w:color="auto"/>
                                  </w:divBdr>
                                </w:div>
                                <w:div w:id="534579440">
                                  <w:marLeft w:val="0"/>
                                  <w:marRight w:val="0"/>
                                  <w:marTop w:val="0"/>
                                  <w:marBottom w:val="0"/>
                                  <w:divBdr>
                                    <w:top w:val="none" w:sz="0" w:space="0" w:color="auto"/>
                                    <w:left w:val="none" w:sz="0" w:space="0" w:color="auto"/>
                                    <w:bottom w:val="none" w:sz="0" w:space="0" w:color="auto"/>
                                    <w:right w:val="none" w:sz="0" w:space="0" w:color="auto"/>
                                  </w:divBdr>
                                </w:div>
                                <w:div w:id="544483481">
                                  <w:marLeft w:val="0"/>
                                  <w:marRight w:val="0"/>
                                  <w:marTop w:val="0"/>
                                  <w:marBottom w:val="0"/>
                                  <w:divBdr>
                                    <w:top w:val="none" w:sz="0" w:space="0" w:color="auto"/>
                                    <w:left w:val="none" w:sz="0" w:space="0" w:color="auto"/>
                                    <w:bottom w:val="none" w:sz="0" w:space="0" w:color="auto"/>
                                    <w:right w:val="none" w:sz="0" w:space="0" w:color="auto"/>
                                  </w:divBdr>
                                </w:div>
                                <w:div w:id="570771635">
                                  <w:marLeft w:val="0"/>
                                  <w:marRight w:val="0"/>
                                  <w:marTop w:val="0"/>
                                  <w:marBottom w:val="0"/>
                                  <w:divBdr>
                                    <w:top w:val="none" w:sz="0" w:space="0" w:color="auto"/>
                                    <w:left w:val="none" w:sz="0" w:space="0" w:color="auto"/>
                                    <w:bottom w:val="none" w:sz="0" w:space="0" w:color="auto"/>
                                    <w:right w:val="none" w:sz="0" w:space="0" w:color="auto"/>
                                  </w:divBdr>
                                </w:div>
                                <w:div w:id="575625654">
                                  <w:marLeft w:val="0"/>
                                  <w:marRight w:val="0"/>
                                  <w:marTop w:val="0"/>
                                  <w:marBottom w:val="0"/>
                                  <w:divBdr>
                                    <w:top w:val="none" w:sz="0" w:space="0" w:color="auto"/>
                                    <w:left w:val="none" w:sz="0" w:space="0" w:color="auto"/>
                                    <w:bottom w:val="none" w:sz="0" w:space="0" w:color="auto"/>
                                    <w:right w:val="none" w:sz="0" w:space="0" w:color="auto"/>
                                  </w:divBdr>
                                </w:div>
                                <w:div w:id="627471099">
                                  <w:marLeft w:val="0"/>
                                  <w:marRight w:val="0"/>
                                  <w:marTop w:val="0"/>
                                  <w:marBottom w:val="0"/>
                                  <w:divBdr>
                                    <w:top w:val="none" w:sz="0" w:space="0" w:color="auto"/>
                                    <w:left w:val="none" w:sz="0" w:space="0" w:color="auto"/>
                                    <w:bottom w:val="none" w:sz="0" w:space="0" w:color="auto"/>
                                    <w:right w:val="none" w:sz="0" w:space="0" w:color="auto"/>
                                  </w:divBdr>
                                </w:div>
                                <w:div w:id="673579609">
                                  <w:marLeft w:val="0"/>
                                  <w:marRight w:val="0"/>
                                  <w:marTop w:val="0"/>
                                  <w:marBottom w:val="0"/>
                                  <w:divBdr>
                                    <w:top w:val="none" w:sz="0" w:space="0" w:color="auto"/>
                                    <w:left w:val="none" w:sz="0" w:space="0" w:color="auto"/>
                                    <w:bottom w:val="none" w:sz="0" w:space="0" w:color="auto"/>
                                    <w:right w:val="none" w:sz="0" w:space="0" w:color="auto"/>
                                  </w:divBdr>
                                </w:div>
                                <w:div w:id="714696589">
                                  <w:marLeft w:val="0"/>
                                  <w:marRight w:val="0"/>
                                  <w:marTop w:val="0"/>
                                  <w:marBottom w:val="0"/>
                                  <w:divBdr>
                                    <w:top w:val="none" w:sz="0" w:space="0" w:color="auto"/>
                                    <w:left w:val="none" w:sz="0" w:space="0" w:color="auto"/>
                                    <w:bottom w:val="none" w:sz="0" w:space="0" w:color="auto"/>
                                    <w:right w:val="none" w:sz="0" w:space="0" w:color="auto"/>
                                  </w:divBdr>
                                </w:div>
                                <w:div w:id="716706017">
                                  <w:marLeft w:val="0"/>
                                  <w:marRight w:val="0"/>
                                  <w:marTop w:val="0"/>
                                  <w:marBottom w:val="0"/>
                                  <w:divBdr>
                                    <w:top w:val="none" w:sz="0" w:space="0" w:color="auto"/>
                                    <w:left w:val="none" w:sz="0" w:space="0" w:color="auto"/>
                                    <w:bottom w:val="none" w:sz="0" w:space="0" w:color="auto"/>
                                    <w:right w:val="none" w:sz="0" w:space="0" w:color="auto"/>
                                  </w:divBdr>
                                </w:div>
                                <w:div w:id="728648250">
                                  <w:marLeft w:val="0"/>
                                  <w:marRight w:val="0"/>
                                  <w:marTop w:val="0"/>
                                  <w:marBottom w:val="0"/>
                                  <w:divBdr>
                                    <w:top w:val="none" w:sz="0" w:space="0" w:color="auto"/>
                                    <w:left w:val="none" w:sz="0" w:space="0" w:color="auto"/>
                                    <w:bottom w:val="none" w:sz="0" w:space="0" w:color="auto"/>
                                    <w:right w:val="none" w:sz="0" w:space="0" w:color="auto"/>
                                  </w:divBdr>
                                </w:div>
                                <w:div w:id="770319751">
                                  <w:marLeft w:val="0"/>
                                  <w:marRight w:val="0"/>
                                  <w:marTop w:val="0"/>
                                  <w:marBottom w:val="0"/>
                                  <w:divBdr>
                                    <w:top w:val="none" w:sz="0" w:space="0" w:color="auto"/>
                                    <w:left w:val="none" w:sz="0" w:space="0" w:color="auto"/>
                                    <w:bottom w:val="none" w:sz="0" w:space="0" w:color="auto"/>
                                    <w:right w:val="none" w:sz="0" w:space="0" w:color="auto"/>
                                  </w:divBdr>
                                </w:div>
                                <w:div w:id="786394397">
                                  <w:marLeft w:val="0"/>
                                  <w:marRight w:val="0"/>
                                  <w:marTop w:val="0"/>
                                  <w:marBottom w:val="0"/>
                                  <w:divBdr>
                                    <w:top w:val="none" w:sz="0" w:space="0" w:color="auto"/>
                                    <w:left w:val="none" w:sz="0" w:space="0" w:color="auto"/>
                                    <w:bottom w:val="none" w:sz="0" w:space="0" w:color="auto"/>
                                    <w:right w:val="none" w:sz="0" w:space="0" w:color="auto"/>
                                  </w:divBdr>
                                </w:div>
                                <w:div w:id="787553150">
                                  <w:marLeft w:val="0"/>
                                  <w:marRight w:val="0"/>
                                  <w:marTop w:val="0"/>
                                  <w:marBottom w:val="0"/>
                                  <w:divBdr>
                                    <w:top w:val="none" w:sz="0" w:space="0" w:color="auto"/>
                                    <w:left w:val="none" w:sz="0" w:space="0" w:color="auto"/>
                                    <w:bottom w:val="none" w:sz="0" w:space="0" w:color="auto"/>
                                    <w:right w:val="none" w:sz="0" w:space="0" w:color="auto"/>
                                  </w:divBdr>
                                </w:div>
                                <w:div w:id="804155930">
                                  <w:marLeft w:val="0"/>
                                  <w:marRight w:val="0"/>
                                  <w:marTop w:val="0"/>
                                  <w:marBottom w:val="0"/>
                                  <w:divBdr>
                                    <w:top w:val="none" w:sz="0" w:space="0" w:color="auto"/>
                                    <w:left w:val="none" w:sz="0" w:space="0" w:color="auto"/>
                                    <w:bottom w:val="none" w:sz="0" w:space="0" w:color="auto"/>
                                    <w:right w:val="none" w:sz="0" w:space="0" w:color="auto"/>
                                  </w:divBdr>
                                </w:div>
                                <w:div w:id="874079303">
                                  <w:marLeft w:val="0"/>
                                  <w:marRight w:val="0"/>
                                  <w:marTop w:val="0"/>
                                  <w:marBottom w:val="0"/>
                                  <w:divBdr>
                                    <w:top w:val="none" w:sz="0" w:space="0" w:color="auto"/>
                                    <w:left w:val="none" w:sz="0" w:space="0" w:color="auto"/>
                                    <w:bottom w:val="none" w:sz="0" w:space="0" w:color="auto"/>
                                    <w:right w:val="none" w:sz="0" w:space="0" w:color="auto"/>
                                  </w:divBdr>
                                </w:div>
                                <w:div w:id="893852524">
                                  <w:marLeft w:val="0"/>
                                  <w:marRight w:val="0"/>
                                  <w:marTop w:val="0"/>
                                  <w:marBottom w:val="0"/>
                                  <w:divBdr>
                                    <w:top w:val="none" w:sz="0" w:space="0" w:color="auto"/>
                                    <w:left w:val="none" w:sz="0" w:space="0" w:color="auto"/>
                                    <w:bottom w:val="none" w:sz="0" w:space="0" w:color="auto"/>
                                    <w:right w:val="none" w:sz="0" w:space="0" w:color="auto"/>
                                  </w:divBdr>
                                </w:div>
                                <w:div w:id="938682773">
                                  <w:marLeft w:val="0"/>
                                  <w:marRight w:val="0"/>
                                  <w:marTop w:val="0"/>
                                  <w:marBottom w:val="0"/>
                                  <w:divBdr>
                                    <w:top w:val="none" w:sz="0" w:space="0" w:color="auto"/>
                                    <w:left w:val="none" w:sz="0" w:space="0" w:color="auto"/>
                                    <w:bottom w:val="none" w:sz="0" w:space="0" w:color="auto"/>
                                    <w:right w:val="none" w:sz="0" w:space="0" w:color="auto"/>
                                  </w:divBdr>
                                </w:div>
                                <w:div w:id="983586569">
                                  <w:marLeft w:val="0"/>
                                  <w:marRight w:val="0"/>
                                  <w:marTop w:val="0"/>
                                  <w:marBottom w:val="0"/>
                                  <w:divBdr>
                                    <w:top w:val="none" w:sz="0" w:space="0" w:color="auto"/>
                                    <w:left w:val="none" w:sz="0" w:space="0" w:color="auto"/>
                                    <w:bottom w:val="none" w:sz="0" w:space="0" w:color="auto"/>
                                    <w:right w:val="none" w:sz="0" w:space="0" w:color="auto"/>
                                  </w:divBdr>
                                </w:div>
                                <w:div w:id="1001279458">
                                  <w:marLeft w:val="0"/>
                                  <w:marRight w:val="0"/>
                                  <w:marTop w:val="0"/>
                                  <w:marBottom w:val="0"/>
                                  <w:divBdr>
                                    <w:top w:val="none" w:sz="0" w:space="0" w:color="auto"/>
                                    <w:left w:val="none" w:sz="0" w:space="0" w:color="auto"/>
                                    <w:bottom w:val="none" w:sz="0" w:space="0" w:color="auto"/>
                                    <w:right w:val="none" w:sz="0" w:space="0" w:color="auto"/>
                                  </w:divBdr>
                                </w:div>
                                <w:div w:id="1117600075">
                                  <w:marLeft w:val="0"/>
                                  <w:marRight w:val="0"/>
                                  <w:marTop w:val="0"/>
                                  <w:marBottom w:val="0"/>
                                  <w:divBdr>
                                    <w:top w:val="none" w:sz="0" w:space="0" w:color="auto"/>
                                    <w:left w:val="none" w:sz="0" w:space="0" w:color="auto"/>
                                    <w:bottom w:val="none" w:sz="0" w:space="0" w:color="auto"/>
                                    <w:right w:val="none" w:sz="0" w:space="0" w:color="auto"/>
                                  </w:divBdr>
                                </w:div>
                                <w:div w:id="1140655703">
                                  <w:marLeft w:val="0"/>
                                  <w:marRight w:val="0"/>
                                  <w:marTop w:val="0"/>
                                  <w:marBottom w:val="0"/>
                                  <w:divBdr>
                                    <w:top w:val="none" w:sz="0" w:space="0" w:color="auto"/>
                                    <w:left w:val="none" w:sz="0" w:space="0" w:color="auto"/>
                                    <w:bottom w:val="none" w:sz="0" w:space="0" w:color="auto"/>
                                    <w:right w:val="none" w:sz="0" w:space="0" w:color="auto"/>
                                  </w:divBdr>
                                </w:div>
                                <w:div w:id="1197743486">
                                  <w:marLeft w:val="0"/>
                                  <w:marRight w:val="0"/>
                                  <w:marTop w:val="0"/>
                                  <w:marBottom w:val="0"/>
                                  <w:divBdr>
                                    <w:top w:val="none" w:sz="0" w:space="0" w:color="auto"/>
                                    <w:left w:val="none" w:sz="0" w:space="0" w:color="auto"/>
                                    <w:bottom w:val="none" w:sz="0" w:space="0" w:color="auto"/>
                                    <w:right w:val="none" w:sz="0" w:space="0" w:color="auto"/>
                                  </w:divBdr>
                                </w:div>
                                <w:div w:id="1455441391">
                                  <w:marLeft w:val="0"/>
                                  <w:marRight w:val="0"/>
                                  <w:marTop w:val="0"/>
                                  <w:marBottom w:val="0"/>
                                  <w:divBdr>
                                    <w:top w:val="none" w:sz="0" w:space="0" w:color="auto"/>
                                    <w:left w:val="none" w:sz="0" w:space="0" w:color="auto"/>
                                    <w:bottom w:val="none" w:sz="0" w:space="0" w:color="auto"/>
                                    <w:right w:val="none" w:sz="0" w:space="0" w:color="auto"/>
                                  </w:divBdr>
                                </w:div>
                                <w:div w:id="1709795961">
                                  <w:marLeft w:val="0"/>
                                  <w:marRight w:val="0"/>
                                  <w:marTop w:val="0"/>
                                  <w:marBottom w:val="0"/>
                                  <w:divBdr>
                                    <w:top w:val="none" w:sz="0" w:space="0" w:color="auto"/>
                                    <w:left w:val="none" w:sz="0" w:space="0" w:color="auto"/>
                                    <w:bottom w:val="none" w:sz="0" w:space="0" w:color="auto"/>
                                    <w:right w:val="none" w:sz="0" w:space="0" w:color="auto"/>
                                  </w:divBdr>
                                </w:div>
                                <w:div w:id="1851871683">
                                  <w:marLeft w:val="0"/>
                                  <w:marRight w:val="0"/>
                                  <w:marTop w:val="0"/>
                                  <w:marBottom w:val="0"/>
                                  <w:divBdr>
                                    <w:top w:val="none" w:sz="0" w:space="0" w:color="auto"/>
                                    <w:left w:val="none" w:sz="0" w:space="0" w:color="auto"/>
                                    <w:bottom w:val="none" w:sz="0" w:space="0" w:color="auto"/>
                                    <w:right w:val="none" w:sz="0" w:space="0" w:color="auto"/>
                                  </w:divBdr>
                                </w:div>
                                <w:div w:id="2051563716">
                                  <w:marLeft w:val="0"/>
                                  <w:marRight w:val="0"/>
                                  <w:marTop w:val="0"/>
                                  <w:marBottom w:val="0"/>
                                  <w:divBdr>
                                    <w:top w:val="none" w:sz="0" w:space="0" w:color="auto"/>
                                    <w:left w:val="none" w:sz="0" w:space="0" w:color="auto"/>
                                    <w:bottom w:val="none" w:sz="0" w:space="0" w:color="auto"/>
                                    <w:right w:val="none" w:sz="0" w:space="0" w:color="auto"/>
                                  </w:divBdr>
                                </w:div>
                                <w:div w:id="20872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051459">
          <w:marLeft w:val="0"/>
          <w:marRight w:val="0"/>
          <w:marTop w:val="0"/>
          <w:marBottom w:val="0"/>
          <w:divBdr>
            <w:top w:val="none" w:sz="0" w:space="0" w:color="auto"/>
            <w:left w:val="none" w:sz="0" w:space="0" w:color="auto"/>
            <w:bottom w:val="none" w:sz="0" w:space="0" w:color="auto"/>
            <w:right w:val="none" w:sz="0" w:space="0" w:color="auto"/>
          </w:divBdr>
        </w:div>
        <w:div w:id="1911309858">
          <w:marLeft w:val="0"/>
          <w:marRight w:val="0"/>
          <w:marTop w:val="0"/>
          <w:marBottom w:val="0"/>
          <w:divBdr>
            <w:top w:val="none" w:sz="0" w:space="0" w:color="auto"/>
            <w:left w:val="none" w:sz="0" w:space="0" w:color="auto"/>
            <w:bottom w:val="none" w:sz="0" w:space="0" w:color="auto"/>
            <w:right w:val="none" w:sz="0" w:space="0" w:color="auto"/>
          </w:divBdr>
        </w:div>
        <w:div w:id="2097089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consilium.europa.eu/uedocs/cms_data/docs/pressdata/en/envir/130787.pdf"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1546</ap:Words>
  <ap:Characters>8816</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Geannoteerde agenda informele milieuraad</vt:lpstr>
    </vt:vector>
  </ap:TitlesOfParts>
  <ap:LinksUpToDate>false</ap:LinksUpToDate>
  <ap:CharactersWithSpaces>10342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2013-06-11T09:32:00.0000000Z</lastPrinted>
  <dcterms:created xsi:type="dcterms:W3CDTF">2013-06-18T14:38:00.0000000Z</dcterms:created>
  <dcterms:modified xsi:type="dcterms:W3CDTF">2013-06-18T14:38:00.0000000Z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0x010100257A9197B454DD4A845851AEDCCC5753</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