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ED3" w:rsidRDefault="000B4ED3">
      <w:pPr>
        <w:rPr>
          <w:lang w:val="nl-NL"/>
        </w:rPr>
      </w:pPr>
    </w:p>
    <w:p w:rsidR="004645B5" w:rsidRDefault="00895C0A">
      <w:pPr>
        <w:rPr>
          <w:rFonts w:cs="Arial"/>
          <w:b/>
          <w:lang w:val="nl-NL"/>
        </w:rPr>
      </w:pPr>
      <w:r w:rsidRPr="00895C0A">
        <w:rPr>
          <w:rFonts w:cs="Arial"/>
          <w:b/>
          <w:lang w:val="nl-NL"/>
        </w:rPr>
        <w:t>Verslag Informele EPSCO-Raad Dublin 4 en 5 maart 2013</w:t>
      </w:r>
    </w:p>
    <w:p w:rsidRPr="00E9549E" w:rsidR="00E9549E" w:rsidP="00E9549E" w:rsidRDefault="004645B5">
      <w:pPr>
        <w:pStyle w:val="Geenafstand"/>
        <w:rPr>
          <w:lang w:val="nl-NL"/>
        </w:rPr>
      </w:pPr>
      <w:r>
        <w:rPr>
          <w:rFonts w:cs="Arial"/>
          <w:b/>
          <w:lang w:val="nl-NL"/>
        </w:rPr>
        <w:t>Gezondheid en welzijn – Obesitas bij kinderen</w:t>
      </w:r>
      <w:r w:rsidR="00477C87">
        <w:rPr>
          <w:rFonts w:cs="Arial"/>
          <w:b/>
          <w:lang w:val="nl-NL"/>
        </w:rPr>
        <w:br/>
      </w:r>
      <w:r w:rsidRPr="00E9549E">
        <w:rPr>
          <w:lang w:val="nl-NL"/>
        </w:rPr>
        <w:t xml:space="preserve">Het onderwerp </w:t>
      </w:r>
      <w:r w:rsidRPr="00E9549E" w:rsidR="00AF0C25">
        <w:rPr>
          <w:lang w:val="nl-NL"/>
        </w:rPr>
        <w:t>w</w:t>
      </w:r>
      <w:r w:rsidRPr="00E9549E" w:rsidR="002732E1">
        <w:rPr>
          <w:lang w:val="nl-NL"/>
        </w:rPr>
        <w:t>erd</w:t>
      </w:r>
      <w:r w:rsidRPr="00E9549E">
        <w:rPr>
          <w:lang w:val="nl-NL"/>
        </w:rPr>
        <w:t xml:space="preserve"> ingeleid met een aantal presentaties waarbij </w:t>
      </w:r>
      <w:proofErr w:type="spellStart"/>
      <w:r w:rsidRPr="00E9549E">
        <w:rPr>
          <w:lang w:val="nl-NL"/>
        </w:rPr>
        <w:t>obesitas</w:t>
      </w:r>
      <w:proofErr w:type="spellEnd"/>
      <w:r w:rsidRPr="00E9549E">
        <w:rPr>
          <w:lang w:val="nl-NL"/>
        </w:rPr>
        <w:t xml:space="preserve"> </w:t>
      </w:r>
      <w:r w:rsidRPr="00E9549E" w:rsidR="002732E1">
        <w:rPr>
          <w:lang w:val="nl-NL"/>
        </w:rPr>
        <w:t>we</w:t>
      </w:r>
      <w:r w:rsidRPr="00E9549E" w:rsidR="00AF0C25">
        <w:rPr>
          <w:lang w:val="nl-NL"/>
        </w:rPr>
        <w:t xml:space="preserve">rd </w:t>
      </w:r>
      <w:r w:rsidRPr="00E9549E">
        <w:rPr>
          <w:lang w:val="nl-NL"/>
        </w:rPr>
        <w:t>benoemd als een epidemie die</w:t>
      </w:r>
      <w:r w:rsidRPr="00E9549E" w:rsidR="00AB6DEE">
        <w:rPr>
          <w:lang w:val="nl-NL"/>
        </w:rPr>
        <w:t xml:space="preserve"> </w:t>
      </w:r>
      <w:proofErr w:type="spellStart"/>
      <w:r w:rsidRPr="00E9549E">
        <w:rPr>
          <w:lang w:val="nl-NL"/>
        </w:rPr>
        <w:t>die</w:t>
      </w:r>
      <w:proofErr w:type="spellEnd"/>
      <w:r w:rsidRPr="00E9549E">
        <w:rPr>
          <w:lang w:val="nl-NL"/>
        </w:rPr>
        <w:t xml:space="preserve"> chronische ziekten veroorzaakt en verergert.</w:t>
      </w:r>
      <w:r w:rsidRPr="00E9549E" w:rsidR="00AB6DEE">
        <w:rPr>
          <w:lang w:val="nl-NL"/>
        </w:rPr>
        <w:t xml:space="preserve"> </w:t>
      </w:r>
      <w:proofErr w:type="spellStart"/>
      <w:r w:rsidRPr="00E9549E" w:rsidR="00477C87">
        <w:rPr>
          <w:lang w:val="nl-NL"/>
        </w:rPr>
        <w:t>Obesitas</w:t>
      </w:r>
      <w:proofErr w:type="spellEnd"/>
      <w:r w:rsidRPr="00E9549E" w:rsidR="00477C87">
        <w:rPr>
          <w:lang w:val="nl-NL"/>
        </w:rPr>
        <w:t xml:space="preserve"> heeft niet alleen gevolgen voor de gezondheid van mensen maar ook economische gevolgen. </w:t>
      </w:r>
      <w:r w:rsidRPr="00E9549E" w:rsidR="00477C87">
        <w:rPr>
          <w:lang w:val="nl-NL"/>
        </w:rPr>
        <w:br/>
        <w:t>Het aantal kinderen met obesit</w:t>
      </w:r>
      <w:r w:rsidRPr="00E9549E" w:rsidR="00F578A4">
        <w:rPr>
          <w:lang w:val="nl-NL"/>
        </w:rPr>
        <w:t>as neemt aanzienlijk</w:t>
      </w:r>
      <w:r w:rsidRPr="00E9549E" w:rsidR="00477C87">
        <w:rPr>
          <w:lang w:val="nl-NL"/>
        </w:rPr>
        <w:t xml:space="preserve"> toe</w:t>
      </w:r>
      <w:r w:rsidRPr="00E9549E" w:rsidR="00AF0C25">
        <w:rPr>
          <w:lang w:val="nl-NL"/>
        </w:rPr>
        <w:t>: i</w:t>
      </w:r>
      <w:r w:rsidRPr="00E9549E" w:rsidR="00477C87">
        <w:rPr>
          <w:lang w:val="nl-NL"/>
        </w:rPr>
        <w:t>n Ierland heeft 25% van de 3 jarige kinderen overgewicht of lijdt aan obesitas. Het is een complex en maatschappelijke proble</w:t>
      </w:r>
      <w:r w:rsidRPr="00E9549E" w:rsidR="002732E1">
        <w:rPr>
          <w:lang w:val="nl-NL"/>
        </w:rPr>
        <w:t>em</w:t>
      </w:r>
      <w:r w:rsidRPr="00E9549E" w:rsidR="00477C87">
        <w:rPr>
          <w:lang w:val="nl-NL"/>
        </w:rPr>
        <w:t xml:space="preserve"> d</w:t>
      </w:r>
      <w:r w:rsidRPr="00E9549E" w:rsidR="002732E1">
        <w:rPr>
          <w:lang w:val="nl-NL"/>
        </w:rPr>
        <w:t>at</w:t>
      </w:r>
      <w:r w:rsidRPr="00E9549E" w:rsidR="00477C87">
        <w:rPr>
          <w:lang w:val="nl-NL"/>
        </w:rPr>
        <w:t xml:space="preserve"> </w:t>
      </w:r>
      <w:r w:rsidR="00FB1EFA">
        <w:rPr>
          <w:lang w:val="nl-NL"/>
        </w:rPr>
        <w:t xml:space="preserve">(volgens?) </w:t>
      </w:r>
      <w:r w:rsidRPr="00E9549E" w:rsidR="00477C87">
        <w:rPr>
          <w:lang w:val="nl-NL"/>
        </w:rPr>
        <w:t>breed moet worden aangepakt.</w:t>
      </w:r>
    </w:p>
    <w:p w:rsidRPr="00E9549E" w:rsidR="001638F9" w:rsidP="00E9549E" w:rsidRDefault="00E9549E">
      <w:pPr>
        <w:pStyle w:val="Geenafstand"/>
        <w:rPr>
          <w:lang w:val="nl-NL"/>
        </w:rPr>
      </w:pPr>
      <w:r w:rsidRPr="00E9549E">
        <w:rPr>
          <w:lang w:val="nl-NL"/>
        </w:rPr>
        <w:t>Eurocommissaris</w:t>
      </w:r>
      <w:r w:rsidRPr="00E9549E" w:rsidR="00675B1D">
        <w:rPr>
          <w:lang w:val="nl-NL"/>
        </w:rPr>
        <w:t xml:space="preserve"> Borg gaf aan dat </w:t>
      </w:r>
      <w:r w:rsidRPr="00E9549E" w:rsidR="002732E1">
        <w:rPr>
          <w:lang w:val="nl-NL"/>
        </w:rPr>
        <w:t>jeugd een belangrijke doelgroep</w:t>
      </w:r>
      <w:r w:rsidRPr="00E9549E" w:rsidDel="002732E1" w:rsidR="002732E1">
        <w:rPr>
          <w:lang w:val="nl-NL"/>
        </w:rPr>
        <w:t xml:space="preserve"> </w:t>
      </w:r>
      <w:r w:rsidRPr="00E9549E" w:rsidR="002732E1">
        <w:rPr>
          <w:lang w:val="nl-NL"/>
        </w:rPr>
        <w:t>is in d</w:t>
      </w:r>
      <w:r w:rsidRPr="00E9549E" w:rsidR="00675B1D">
        <w:rPr>
          <w:lang w:val="nl-NL"/>
        </w:rPr>
        <w:t>e E</w:t>
      </w:r>
      <w:r w:rsidRPr="00E9549E" w:rsidR="002732E1">
        <w:rPr>
          <w:lang w:val="nl-NL"/>
        </w:rPr>
        <w:t>uropese</w:t>
      </w:r>
      <w:r w:rsidRPr="00E9549E" w:rsidR="00675B1D">
        <w:rPr>
          <w:lang w:val="nl-NL"/>
        </w:rPr>
        <w:t xml:space="preserve"> Strategie </w:t>
      </w:r>
      <w:r w:rsidRPr="00E9549E" w:rsidR="002732E1">
        <w:rPr>
          <w:lang w:val="nl-NL"/>
        </w:rPr>
        <w:t>inzake</w:t>
      </w:r>
      <w:r w:rsidRPr="00E9549E" w:rsidR="00675B1D">
        <w:rPr>
          <w:lang w:val="nl-NL"/>
        </w:rPr>
        <w:t xml:space="preserve"> voeding</w:t>
      </w:r>
      <w:r w:rsidRPr="00E9549E" w:rsidR="00346A01">
        <w:rPr>
          <w:lang w:val="nl-NL"/>
        </w:rPr>
        <w:t>, overgewicht en aan obesitas gelieerde gezondheidskwestie</w:t>
      </w:r>
      <w:r w:rsidRPr="00E9549E" w:rsidR="00F578A4">
        <w:rPr>
          <w:lang w:val="nl-NL"/>
        </w:rPr>
        <w:t>s</w:t>
      </w:r>
      <w:r w:rsidRPr="00E9549E" w:rsidR="00675B1D">
        <w:rPr>
          <w:lang w:val="nl-NL"/>
        </w:rPr>
        <w:t xml:space="preserve"> </w:t>
      </w:r>
      <w:r w:rsidRPr="00E9549E" w:rsidR="002732E1">
        <w:rPr>
          <w:lang w:val="nl-NL"/>
        </w:rPr>
        <w:t xml:space="preserve"> Daarnaast is er een</w:t>
      </w:r>
      <w:r w:rsidRPr="00E9549E" w:rsidR="00675B1D">
        <w:rPr>
          <w:lang w:val="nl-NL"/>
        </w:rPr>
        <w:t xml:space="preserve"> Platform </w:t>
      </w:r>
      <w:r w:rsidRPr="00E9549E" w:rsidR="002732E1">
        <w:rPr>
          <w:lang w:val="nl-NL"/>
        </w:rPr>
        <w:t xml:space="preserve">dat lidstaten de mogelijkheid biedt om hun ervaringen te delen op het terrein van </w:t>
      </w:r>
      <w:r w:rsidRPr="00E9549E" w:rsidR="00675B1D">
        <w:rPr>
          <w:lang w:val="nl-NL"/>
        </w:rPr>
        <w:t>dieet en fysieke activiteit</w:t>
      </w:r>
      <w:r w:rsidR="00FB1EFA">
        <w:rPr>
          <w:lang w:val="nl-NL"/>
        </w:rPr>
        <w:t>en</w:t>
      </w:r>
      <w:r w:rsidRPr="00E9549E" w:rsidR="00675B1D">
        <w:rPr>
          <w:lang w:val="nl-NL"/>
        </w:rPr>
        <w:t xml:space="preserve">. </w:t>
      </w:r>
      <w:r w:rsidRPr="00E9549E" w:rsidR="00F578A4">
        <w:rPr>
          <w:lang w:val="nl-NL"/>
        </w:rPr>
        <w:t xml:space="preserve">De </w:t>
      </w:r>
      <w:r w:rsidRPr="00E9549E" w:rsidR="00346A01">
        <w:rPr>
          <w:lang w:val="nl-NL"/>
        </w:rPr>
        <w:t xml:space="preserve">Commissaris wees ook op </w:t>
      </w:r>
      <w:r w:rsidRPr="00E9549E" w:rsidR="00675B1D">
        <w:rPr>
          <w:lang w:val="nl-NL"/>
        </w:rPr>
        <w:t>het Franse EPODE-programma (Ensemble Prévenons l’Obésité des Enfants)</w:t>
      </w:r>
      <w:r w:rsidRPr="00E9549E" w:rsidR="00346A01">
        <w:rPr>
          <w:lang w:val="nl-NL"/>
        </w:rPr>
        <w:t xml:space="preserve"> waarbij gemeenten en andere s</w:t>
      </w:r>
      <w:r w:rsidRPr="00E9549E" w:rsidR="00675B1D">
        <w:rPr>
          <w:lang w:val="nl-NL"/>
        </w:rPr>
        <w:t>takeholders samenwerken om obesit</w:t>
      </w:r>
      <w:r w:rsidRPr="00E9549E" w:rsidR="00346A01">
        <w:rPr>
          <w:lang w:val="nl-NL"/>
        </w:rPr>
        <w:t>as bij kinderen tegen te gaan.</w:t>
      </w:r>
      <w:r w:rsidRPr="00E9549E" w:rsidR="00675B1D">
        <w:rPr>
          <w:lang w:val="nl-NL"/>
        </w:rPr>
        <w:t xml:space="preserve"> </w:t>
      </w:r>
      <w:r w:rsidRPr="00E9549E" w:rsidR="00346A01">
        <w:rPr>
          <w:lang w:val="nl-NL"/>
        </w:rPr>
        <w:t>Niets doen is geen optie voor de Commissaris en hij zal zich ervoor inzetten dat de evaluatie v</w:t>
      </w:r>
      <w:r w:rsidRPr="00E9549E" w:rsidR="00F578A4">
        <w:rPr>
          <w:lang w:val="nl-NL"/>
        </w:rPr>
        <w:t xml:space="preserve">an de </w:t>
      </w:r>
      <w:r w:rsidRPr="00E9549E" w:rsidR="002732E1">
        <w:rPr>
          <w:lang w:val="nl-NL"/>
        </w:rPr>
        <w:t xml:space="preserve">genoemde Europese </w:t>
      </w:r>
      <w:r w:rsidRPr="00E9549E" w:rsidR="00F578A4">
        <w:rPr>
          <w:lang w:val="nl-NL"/>
        </w:rPr>
        <w:t>Strategie versneld wordt</w:t>
      </w:r>
      <w:r w:rsidRPr="00E9549E" w:rsidR="00346A01">
        <w:rPr>
          <w:lang w:val="nl-NL"/>
        </w:rPr>
        <w:t xml:space="preserve"> afgerond zodat die kan dienen </w:t>
      </w:r>
      <w:r w:rsidRPr="00E9549E" w:rsidR="00F578A4">
        <w:rPr>
          <w:lang w:val="nl-NL"/>
        </w:rPr>
        <w:t xml:space="preserve">in een </w:t>
      </w:r>
      <w:r w:rsidRPr="00E9549E" w:rsidR="00346A01">
        <w:rPr>
          <w:lang w:val="nl-NL"/>
        </w:rPr>
        <w:t xml:space="preserve">discussie </w:t>
      </w:r>
      <w:r w:rsidRPr="00E9549E" w:rsidR="00F578A4">
        <w:rPr>
          <w:lang w:val="nl-NL"/>
        </w:rPr>
        <w:t xml:space="preserve">met de </w:t>
      </w:r>
      <w:r w:rsidRPr="00E9549E" w:rsidR="002732E1">
        <w:rPr>
          <w:lang w:val="nl-NL"/>
        </w:rPr>
        <w:t>lidstaten</w:t>
      </w:r>
      <w:r w:rsidRPr="00E9549E" w:rsidR="00346A01">
        <w:rPr>
          <w:lang w:val="nl-NL"/>
        </w:rPr>
        <w:t xml:space="preserve">. </w:t>
      </w:r>
      <w:r w:rsidRPr="00E9549E" w:rsidR="002732E1">
        <w:rPr>
          <w:lang w:val="nl-NL"/>
        </w:rPr>
        <w:t>De d</w:t>
      </w:r>
      <w:r>
        <w:rPr>
          <w:lang w:val="nl-NL"/>
        </w:rPr>
        <w:t xml:space="preserve">irecteur </w:t>
      </w:r>
      <w:r w:rsidRPr="00E9549E" w:rsidR="001638F9">
        <w:rPr>
          <w:lang w:val="nl-NL"/>
        </w:rPr>
        <w:t xml:space="preserve">van de WHO EURO </w:t>
      </w:r>
      <w:r w:rsidRPr="00E9549E" w:rsidR="002732E1">
        <w:rPr>
          <w:lang w:val="nl-NL"/>
        </w:rPr>
        <w:t xml:space="preserve">beaamde </w:t>
      </w:r>
      <w:r w:rsidRPr="00E9549E" w:rsidR="001638F9">
        <w:rPr>
          <w:lang w:val="nl-NL"/>
        </w:rPr>
        <w:t>dat het hier om een belangrijk</w:t>
      </w:r>
      <w:r w:rsidRPr="00E9549E" w:rsidR="00F578A4">
        <w:rPr>
          <w:lang w:val="nl-NL"/>
        </w:rPr>
        <w:t xml:space="preserve"> en zorgelijk </w:t>
      </w:r>
      <w:r w:rsidRPr="00E9549E" w:rsidR="001638F9">
        <w:rPr>
          <w:lang w:val="nl-NL"/>
        </w:rPr>
        <w:t xml:space="preserve">onderwerp gaat dat vooral speelt bij </w:t>
      </w:r>
      <w:r w:rsidRPr="00E9549E" w:rsidR="002732E1">
        <w:rPr>
          <w:lang w:val="nl-NL"/>
        </w:rPr>
        <w:t xml:space="preserve">de </w:t>
      </w:r>
      <w:r w:rsidRPr="00E9549E" w:rsidR="001638F9">
        <w:rPr>
          <w:lang w:val="nl-NL"/>
        </w:rPr>
        <w:t>lage inkomensgroepen. 1 op de 4 kinderen heeft overgewicht en 1 op de 8 doet te weinig aan fysieke activiteit</w:t>
      </w:r>
      <w:r w:rsidR="00FB1EFA">
        <w:rPr>
          <w:lang w:val="nl-NL"/>
        </w:rPr>
        <w:t>en/beweging</w:t>
      </w:r>
      <w:r w:rsidRPr="00E9549E" w:rsidR="001638F9">
        <w:rPr>
          <w:lang w:val="nl-NL"/>
        </w:rPr>
        <w:t xml:space="preserve">. </w:t>
      </w:r>
    </w:p>
    <w:p w:rsidR="00E9549E" w:rsidP="00E9549E" w:rsidRDefault="00E9549E">
      <w:pPr>
        <w:pStyle w:val="Geenafstand"/>
        <w:rPr>
          <w:lang w:val="nl-NL"/>
        </w:rPr>
      </w:pPr>
    </w:p>
    <w:p w:rsidR="00F578A4" w:rsidP="00E9549E" w:rsidRDefault="00346A01">
      <w:pPr>
        <w:pStyle w:val="Geenafstand"/>
        <w:rPr>
          <w:lang w:val="nl-NL"/>
        </w:rPr>
      </w:pPr>
      <w:r w:rsidRPr="00E9549E">
        <w:rPr>
          <w:lang w:val="nl-NL"/>
        </w:rPr>
        <w:t xml:space="preserve">De </w:t>
      </w:r>
      <w:r w:rsidRPr="00E9549E" w:rsidR="002732E1">
        <w:rPr>
          <w:lang w:val="nl-NL"/>
        </w:rPr>
        <w:t>lidstaten</w:t>
      </w:r>
      <w:r w:rsidRPr="00E9549E" w:rsidR="00E9549E">
        <w:rPr>
          <w:lang w:val="nl-NL"/>
        </w:rPr>
        <w:t xml:space="preserve"> </w:t>
      </w:r>
      <w:r w:rsidRPr="00E9549E">
        <w:rPr>
          <w:lang w:val="nl-NL"/>
        </w:rPr>
        <w:t>zijn het erover eens dat obesitas bij kinderen moet worden aangepakt en dat het goed is om best practices met elkaar te delen</w:t>
      </w:r>
      <w:r w:rsidRPr="00E9549E" w:rsidR="00DC134F">
        <w:rPr>
          <w:lang w:val="nl-NL"/>
        </w:rPr>
        <w:t xml:space="preserve"> in het P</w:t>
      </w:r>
      <w:r w:rsidRPr="00E9549E" w:rsidR="00981295">
        <w:rPr>
          <w:lang w:val="nl-NL"/>
        </w:rPr>
        <w:t>latform</w:t>
      </w:r>
      <w:r w:rsidRPr="00E9549E">
        <w:rPr>
          <w:lang w:val="nl-NL"/>
        </w:rPr>
        <w:t xml:space="preserve">. Erkend wordt dat het moet gaan om een multi-stakeholder approach waarbij scholen, sportverenigingen, ouders </w:t>
      </w:r>
      <w:r w:rsidRPr="00E9549E" w:rsidR="00981295">
        <w:rPr>
          <w:lang w:val="nl-NL"/>
        </w:rPr>
        <w:t xml:space="preserve">maar ook de voedingsmiddelenindustrie </w:t>
      </w:r>
      <w:r w:rsidRPr="00E9549E">
        <w:rPr>
          <w:lang w:val="nl-NL"/>
        </w:rPr>
        <w:t>moeten worden betrokken</w:t>
      </w:r>
      <w:r w:rsidRPr="00E9549E" w:rsidR="00981295">
        <w:rPr>
          <w:lang w:val="nl-NL"/>
        </w:rPr>
        <w:t xml:space="preserve"> en dat het belangrijk is een kindgerichte benader</w:t>
      </w:r>
      <w:r w:rsidRPr="00E9549E" w:rsidR="00A57A16">
        <w:rPr>
          <w:lang w:val="nl-NL"/>
        </w:rPr>
        <w:t>ing te kiezen bijv</w:t>
      </w:r>
      <w:r w:rsidRPr="00E9549E" w:rsidR="00946A6E">
        <w:rPr>
          <w:lang w:val="nl-NL"/>
        </w:rPr>
        <w:t>oorbeeld met behulp van stripverhalen</w:t>
      </w:r>
      <w:r w:rsidRPr="00E9549E">
        <w:rPr>
          <w:lang w:val="nl-NL"/>
        </w:rPr>
        <w:t>.</w:t>
      </w:r>
      <w:r w:rsidRPr="00E9549E" w:rsidR="00981295">
        <w:rPr>
          <w:lang w:val="nl-NL"/>
        </w:rPr>
        <w:t xml:space="preserve"> </w:t>
      </w:r>
      <w:r w:rsidRPr="00E9549E" w:rsidR="001C1CE5">
        <w:rPr>
          <w:lang w:val="nl-NL"/>
        </w:rPr>
        <w:t xml:space="preserve">Een aantal lidstaten </w:t>
      </w:r>
      <w:r w:rsidR="00FB1EFA">
        <w:rPr>
          <w:lang w:val="nl-NL"/>
        </w:rPr>
        <w:t>wijst</w:t>
      </w:r>
      <w:r w:rsidRPr="00E9549E" w:rsidR="00FB1EFA">
        <w:rPr>
          <w:lang w:val="nl-NL"/>
        </w:rPr>
        <w:t xml:space="preserve"> </w:t>
      </w:r>
      <w:r w:rsidRPr="00E9549E" w:rsidR="00981295">
        <w:rPr>
          <w:lang w:val="nl-NL"/>
        </w:rPr>
        <w:t>op het belang van het geven van borstvoeding aan zuigelingen omdat daar</w:t>
      </w:r>
      <w:r w:rsidRPr="00E9549E" w:rsidR="00946A6E">
        <w:rPr>
          <w:lang w:val="nl-NL"/>
        </w:rPr>
        <w:t>van</w:t>
      </w:r>
      <w:r w:rsidRPr="00E9549E" w:rsidR="00981295">
        <w:rPr>
          <w:lang w:val="nl-NL"/>
        </w:rPr>
        <w:t xml:space="preserve"> een positief effect uitgaat op het immuunsysteem en het metabolisme. Ook is gewezen op wenselijkheid</w:t>
      </w:r>
      <w:r w:rsidRPr="00E9549E" w:rsidR="00F578A4">
        <w:rPr>
          <w:lang w:val="nl-NL"/>
        </w:rPr>
        <w:t xml:space="preserve"> van</w:t>
      </w:r>
      <w:r w:rsidRPr="00E9549E" w:rsidR="00981295">
        <w:rPr>
          <w:lang w:val="nl-NL"/>
        </w:rPr>
        <w:t xml:space="preserve"> regelgeving</w:t>
      </w:r>
      <w:r w:rsidRPr="00E9549E" w:rsidR="00F578A4">
        <w:rPr>
          <w:lang w:val="nl-NL"/>
        </w:rPr>
        <w:t xml:space="preserve"> op </w:t>
      </w:r>
      <w:r w:rsidRPr="00E9549E" w:rsidR="00946A6E">
        <w:rPr>
          <w:lang w:val="nl-NL"/>
        </w:rPr>
        <w:t xml:space="preserve">met name </w:t>
      </w:r>
      <w:r w:rsidRPr="00E9549E" w:rsidR="00F578A4">
        <w:rPr>
          <w:lang w:val="nl-NL"/>
        </w:rPr>
        <w:t>zout, vet en suike</w:t>
      </w:r>
      <w:r w:rsidRPr="00E9549E" w:rsidR="00946A6E">
        <w:rPr>
          <w:lang w:val="nl-NL"/>
        </w:rPr>
        <w:t>r</w:t>
      </w:r>
      <w:r w:rsidRPr="00E9549E" w:rsidR="00A57A16">
        <w:rPr>
          <w:lang w:val="nl-NL"/>
        </w:rPr>
        <w:t>. Van Nederlandse zijde is de noodzaak tot actie via een multistakeholderbenadering onderschreven en aangegeven dat dat in N</w:t>
      </w:r>
      <w:r w:rsidRPr="00E9549E" w:rsidR="00946A6E">
        <w:rPr>
          <w:lang w:val="nl-NL"/>
        </w:rPr>
        <w:t>ederland</w:t>
      </w:r>
      <w:r w:rsidRPr="00E9549E" w:rsidR="00A57A16">
        <w:rPr>
          <w:lang w:val="nl-NL"/>
        </w:rPr>
        <w:t xml:space="preserve"> al wordt gedaan middels het </w:t>
      </w:r>
      <w:r w:rsidRPr="00E9549E" w:rsidR="00946A6E">
        <w:rPr>
          <w:lang w:val="nl-NL"/>
        </w:rPr>
        <w:t>van het Franse EPODE afgeleide a</w:t>
      </w:r>
      <w:r w:rsidRPr="00E9549E" w:rsidR="00A57A16">
        <w:rPr>
          <w:lang w:val="nl-NL"/>
        </w:rPr>
        <w:t xml:space="preserve">ctieplan </w:t>
      </w:r>
      <w:r w:rsidRPr="00E9549E" w:rsidR="00946A6E">
        <w:rPr>
          <w:lang w:val="nl-NL"/>
        </w:rPr>
        <w:t>JOGG (Jongeren O</w:t>
      </w:r>
      <w:r w:rsidRPr="00E9549E" w:rsidR="00A57A16">
        <w:rPr>
          <w:lang w:val="nl-NL"/>
        </w:rPr>
        <w:t xml:space="preserve">p </w:t>
      </w:r>
      <w:r w:rsidRPr="00E9549E" w:rsidR="00946A6E">
        <w:rPr>
          <w:lang w:val="nl-NL"/>
        </w:rPr>
        <w:t>G</w:t>
      </w:r>
      <w:r w:rsidRPr="00E9549E" w:rsidR="00F578A4">
        <w:rPr>
          <w:lang w:val="nl-NL"/>
        </w:rPr>
        <w:t xml:space="preserve">ezond </w:t>
      </w:r>
      <w:r w:rsidRPr="00E9549E" w:rsidR="00946A6E">
        <w:rPr>
          <w:lang w:val="nl-NL"/>
        </w:rPr>
        <w:t>G</w:t>
      </w:r>
      <w:r w:rsidRPr="00E9549E" w:rsidR="00F578A4">
        <w:rPr>
          <w:lang w:val="nl-NL"/>
        </w:rPr>
        <w:t>ewicht 2010-2015). H</w:t>
      </w:r>
      <w:r w:rsidRPr="00E9549E" w:rsidR="00A57A16">
        <w:rPr>
          <w:lang w:val="nl-NL"/>
        </w:rPr>
        <w:t xml:space="preserve">et delen van best </w:t>
      </w:r>
      <w:proofErr w:type="spellStart"/>
      <w:r w:rsidRPr="00E9549E" w:rsidR="00A57A16">
        <w:rPr>
          <w:lang w:val="nl-NL"/>
        </w:rPr>
        <w:t>practices</w:t>
      </w:r>
      <w:proofErr w:type="spellEnd"/>
      <w:r w:rsidRPr="00E9549E" w:rsidR="00A57A16">
        <w:rPr>
          <w:lang w:val="nl-NL"/>
        </w:rPr>
        <w:t xml:space="preserve"> op EU-nivea</w:t>
      </w:r>
      <w:r w:rsidRPr="00E9549E" w:rsidR="00DC134F">
        <w:rPr>
          <w:lang w:val="nl-NL"/>
        </w:rPr>
        <w:t>u</w:t>
      </w:r>
      <w:r w:rsidRPr="00E9549E" w:rsidR="00A57A16">
        <w:rPr>
          <w:lang w:val="nl-NL"/>
        </w:rPr>
        <w:t xml:space="preserve"> vindt N</w:t>
      </w:r>
      <w:r w:rsidRPr="00E9549E" w:rsidR="00946A6E">
        <w:rPr>
          <w:lang w:val="nl-NL"/>
        </w:rPr>
        <w:t>ederland</w:t>
      </w:r>
      <w:r w:rsidRPr="00E9549E" w:rsidR="00A57A16">
        <w:rPr>
          <w:lang w:val="nl-NL"/>
        </w:rPr>
        <w:t xml:space="preserve"> een goed plan. Ook heeft N</w:t>
      </w:r>
      <w:r w:rsidRPr="00E9549E" w:rsidR="00946A6E">
        <w:rPr>
          <w:lang w:val="nl-NL"/>
        </w:rPr>
        <w:t>ederland</w:t>
      </w:r>
      <w:r w:rsidRPr="00E9549E" w:rsidR="00A57A16">
        <w:rPr>
          <w:lang w:val="nl-NL"/>
        </w:rPr>
        <w:t xml:space="preserve"> opgemerkt </w:t>
      </w:r>
      <w:r w:rsidRPr="00E9549E" w:rsidR="00946A6E">
        <w:rPr>
          <w:lang w:val="nl-NL"/>
        </w:rPr>
        <w:t>dat a</w:t>
      </w:r>
      <w:r w:rsidRPr="00E9549E" w:rsidR="00A57A16">
        <w:rPr>
          <w:lang w:val="nl-NL"/>
        </w:rPr>
        <w:t xml:space="preserve">angezien de voedingsmiddelenindustrie </w:t>
      </w:r>
      <w:r w:rsidRPr="00E9549E" w:rsidR="00946A6E">
        <w:rPr>
          <w:lang w:val="nl-NL"/>
        </w:rPr>
        <w:t xml:space="preserve">grensoverschrijdend </w:t>
      </w:r>
      <w:r w:rsidRPr="00E9549E" w:rsidR="00A57A16">
        <w:rPr>
          <w:lang w:val="nl-NL"/>
        </w:rPr>
        <w:t>werkt</w:t>
      </w:r>
      <w:r w:rsidRPr="00E9549E" w:rsidR="00946A6E">
        <w:rPr>
          <w:lang w:val="nl-NL"/>
        </w:rPr>
        <w:t>,</w:t>
      </w:r>
      <w:r w:rsidRPr="00E9549E" w:rsidR="00A57A16">
        <w:rPr>
          <w:lang w:val="nl-NL"/>
        </w:rPr>
        <w:t xml:space="preserve"> het nuttig </w:t>
      </w:r>
      <w:r w:rsidRPr="00E9549E" w:rsidR="00946A6E">
        <w:rPr>
          <w:lang w:val="nl-NL"/>
        </w:rPr>
        <w:t xml:space="preserve">is </w:t>
      </w:r>
      <w:r w:rsidRPr="00E9549E" w:rsidR="00A57A16">
        <w:rPr>
          <w:lang w:val="nl-NL"/>
        </w:rPr>
        <w:t xml:space="preserve">om </w:t>
      </w:r>
      <w:r w:rsidRPr="00E9549E" w:rsidR="00DC134F">
        <w:rPr>
          <w:lang w:val="nl-NL"/>
        </w:rPr>
        <w:t xml:space="preserve">zulke zaken niet alleen </w:t>
      </w:r>
      <w:r w:rsidRPr="00E9549E" w:rsidR="00A57A16">
        <w:rPr>
          <w:lang w:val="nl-NL"/>
        </w:rPr>
        <w:t xml:space="preserve">op nationaal niveau </w:t>
      </w:r>
      <w:r w:rsidRPr="00E9549E" w:rsidR="00DC134F">
        <w:rPr>
          <w:lang w:val="nl-NL"/>
        </w:rPr>
        <w:t xml:space="preserve">maar </w:t>
      </w:r>
      <w:r w:rsidRPr="00E9549E" w:rsidR="00A57A16">
        <w:rPr>
          <w:lang w:val="nl-NL"/>
        </w:rPr>
        <w:t xml:space="preserve">ook op EU-niveau te bespreken. </w:t>
      </w:r>
    </w:p>
    <w:p w:rsidRPr="00E9549E" w:rsidR="00E9549E" w:rsidP="00E9549E" w:rsidRDefault="00E9549E">
      <w:pPr>
        <w:pStyle w:val="Geenafstand"/>
        <w:rPr>
          <w:lang w:val="nl-NL"/>
        </w:rPr>
      </w:pPr>
    </w:p>
    <w:p w:rsidRPr="00E9549E" w:rsidR="00E9549E" w:rsidP="00E9549E" w:rsidRDefault="00DC134F">
      <w:pPr>
        <w:pStyle w:val="Geenafstand"/>
        <w:rPr>
          <w:b/>
          <w:lang w:val="nl-NL"/>
        </w:rPr>
      </w:pPr>
      <w:r w:rsidRPr="00E9549E">
        <w:rPr>
          <w:b/>
          <w:lang w:val="nl-NL"/>
        </w:rPr>
        <w:t>Gezondheid en welzijn – Autisme bij kinderen</w:t>
      </w:r>
    </w:p>
    <w:p w:rsidR="00DD71FF" w:rsidP="00E9549E" w:rsidRDefault="00DD71FF">
      <w:pPr>
        <w:pStyle w:val="Geenafstand"/>
        <w:rPr>
          <w:rFonts w:cs="Arial"/>
          <w:szCs w:val="18"/>
          <w:lang w:val="nl-NL"/>
        </w:rPr>
      </w:pPr>
      <w:r w:rsidRPr="00E9549E">
        <w:rPr>
          <w:lang w:val="nl-NL"/>
        </w:rPr>
        <w:t>Het Ierse voorzitterschap</w:t>
      </w:r>
      <w:r w:rsidRPr="00E9549E" w:rsidR="00675EA8">
        <w:rPr>
          <w:lang w:val="nl-NL"/>
        </w:rPr>
        <w:t xml:space="preserve"> onderstreepte het belang van </w:t>
      </w:r>
      <w:r w:rsidRPr="00E9549E">
        <w:rPr>
          <w:lang w:val="nl-NL"/>
        </w:rPr>
        <w:t>een</w:t>
      </w:r>
      <w:r w:rsidRPr="00E9549E" w:rsidR="00675EA8">
        <w:rPr>
          <w:lang w:val="nl-NL"/>
        </w:rPr>
        <w:t xml:space="preserve"> </w:t>
      </w:r>
      <w:r w:rsidRPr="00E9549E" w:rsidR="00F578A4">
        <w:rPr>
          <w:lang w:val="nl-NL"/>
        </w:rPr>
        <w:t xml:space="preserve">gezamenlijke aanpak </w:t>
      </w:r>
      <w:r w:rsidRPr="00E9549E">
        <w:rPr>
          <w:lang w:val="nl-NL"/>
        </w:rPr>
        <w:t xml:space="preserve">en betrokkenheid van ouders, scholen en behandelaars </w:t>
      </w:r>
      <w:r w:rsidRPr="00E9549E" w:rsidR="00675EA8">
        <w:rPr>
          <w:lang w:val="nl-NL"/>
        </w:rPr>
        <w:t>en de noodzaak v</w:t>
      </w:r>
      <w:r w:rsidRPr="00E9549E">
        <w:rPr>
          <w:lang w:val="nl-NL"/>
        </w:rPr>
        <w:t>oor</w:t>
      </w:r>
      <w:r w:rsidRPr="00E9549E" w:rsidR="00675EA8">
        <w:rPr>
          <w:lang w:val="nl-NL"/>
        </w:rPr>
        <w:t xml:space="preserve"> artsen </w:t>
      </w:r>
      <w:r w:rsidRPr="00E9549E">
        <w:rPr>
          <w:lang w:val="nl-NL"/>
        </w:rPr>
        <w:t xml:space="preserve">om </w:t>
      </w:r>
      <w:r w:rsidRPr="00E9549E" w:rsidR="00675EA8">
        <w:rPr>
          <w:lang w:val="nl-NL"/>
        </w:rPr>
        <w:t xml:space="preserve">vooral ook goed naar </w:t>
      </w:r>
      <w:r w:rsidRPr="00E9549E">
        <w:rPr>
          <w:lang w:val="nl-NL"/>
        </w:rPr>
        <w:t xml:space="preserve">de </w:t>
      </w:r>
      <w:r w:rsidRPr="00E9549E" w:rsidR="00675EA8">
        <w:rPr>
          <w:lang w:val="nl-NL"/>
        </w:rPr>
        <w:t>ouders te luisteren.</w:t>
      </w:r>
      <w:r w:rsidR="00E9549E">
        <w:rPr>
          <w:lang w:val="nl-NL"/>
        </w:rPr>
        <w:t xml:space="preserve"> </w:t>
      </w:r>
      <w:r w:rsidRPr="00E9549E" w:rsidR="00112E41">
        <w:rPr>
          <w:rFonts w:cs="Arial"/>
          <w:lang w:val="nl-NL"/>
        </w:rPr>
        <w:t xml:space="preserve">Commissaris Borg wijst </w:t>
      </w:r>
      <w:r w:rsidRPr="00E9549E">
        <w:rPr>
          <w:rFonts w:cs="Arial"/>
          <w:lang w:val="nl-NL"/>
        </w:rPr>
        <w:t>er</w:t>
      </w:r>
      <w:r w:rsidRPr="00E9549E" w:rsidR="00112E41">
        <w:rPr>
          <w:rFonts w:cs="Arial"/>
          <w:lang w:val="nl-NL"/>
        </w:rPr>
        <w:t xml:space="preserve">op </w:t>
      </w:r>
      <w:r w:rsidRPr="00E9549E">
        <w:rPr>
          <w:rFonts w:cs="Arial"/>
          <w:lang w:val="nl-NL"/>
        </w:rPr>
        <w:t xml:space="preserve">dat er op </w:t>
      </w:r>
      <w:r w:rsidRPr="00E9549E" w:rsidR="00112E41">
        <w:rPr>
          <w:rFonts w:cs="Arial"/>
          <w:lang w:val="nl-NL"/>
        </w:rPr>
        <w:t xml:space="preserve">EU-niveau sinds </w:t>
      </w:r>
      <w:r w:rsidRPr="00E9549E">
        <w:rPr>
          <w:rFonts w:cs="Arial"/>
          <w:lang w:val="nl-NL"/>
        </w:rPr>
        <w:t xml:space="preserve">begin dit jaar </w:t>
      </w:r>
      <w:r w:rsidRPr="00E9549E" w:rsidR="00112E41">
        <w:rPr>
          <w:rFonts w:cs="Arial"/>
          <w:lang w:val="nl-NL"/>
        </w:rPr>
        <w:t>een Joint Action op het gebied van geestelijke</w:t>
      </w:r>
      <w:r w:rsidR="00112E41">
        <w:rPr>
          <w:rFonts w:cs="Arial"/>
          <w:lang w:val="nl-NL"/>
        </w:rPr>
        <w:t xml:space="preserve"> gezondheid </w:t>
      </w:r>
      <w:r>
        <w:rPr>
          <w:rFonts w:cs="Arial"/>
          <w:lang w:val="nl-NL"/>
        </w:rPr>
        <w:t>is gestart</w:t>
      </w:r>
      <w:r w:rsidR="00112E41">
        <w:rPr>
          <w:rFonts w:cs="Arial"/>
          <w:lang w:val="nl-NL"/>
        </w:rPr>
        <w:t>.</w:t>
      </w:r>
      <w:r w:rsidR="00004AE0">
        <w:rPr>
          <w:rFonts w:cs="Arial"/>
          <w:lang w:val="nl-NL"/>
        </w:rPr>
        <w:t xml:space="preserve"> Ook wees hij op een </w:t>
      </w:r>
      <w:r>
        <w:rPr>
          <w:rFonts w:cs="Arial"/>
          <w:lang w:val="nl-NL"/>
        </w:rPr>
        <w:t xml:space="preserve">oproep </w:t>
      </w:r>
      <w:r w:rsidR="00004AE0">
        <w:rPr>
          <w:rFonts w:cs="Arial"/>
          <w:lang w:val="nl-NL"/>
        </w:rPr>
        <w:t xml:space="preserve">voor een pilot-project </w:t>
      </w:r>
      <w:r>
        <w:rPr>
          <w:rFonts w:cs="Arial"/>
          <w:lang w:val="nl-NL"/>
        </w:rPr>
        <w:t xml:space="preserve">over </w:t>
      </w:r>
      <w:r w:rsidR="00004AE0">
        <w:rPr>
          <w:rFonts w:cs="Arial"/>
          <w:lang w:val="nl-NL"/>
        </w:rPr>
        <w:t xml:space="preserve">vroege erkenning van autisme bij jongeren. Hij riep de Ministers op deze </w:t>
      </w:r>
      <w:r>
        <w:rPr>
          <w:rFonts w:cs="Arial"/>
          <w:lang w:val="nl-NL"/>
        </w:rPr>
        <w:t xml:space="preserve">oproep </w:t>
      </w:r>
      <w:r w:rsidR="00004AE0">
        <w:rPr>
          <w:rFonts w:cs="Arial"/>
          <w:lang w:val="nl-NL"/>
        </w:rPr>
        <w:t xml:space="preserve">voor het pilot-project in hun </w:t>
      </w:r>
      <w:r>
        <w:rPr>
          <w:rFonts w:cs="Arial"/>
          <w:lang w:val="nl-NL"/>
        </w:rPr>
        <w:t>lidstaten</w:t>
      </w:r>
      <w:r w:rsidR="00004AE0">
        <w:rPr>
          <w:rFonts w:cs="Arial"/>
          <w:lang w:val="nl-NL"/>
        </w:rPr>
        <w:t xml:space="preserve"> onder de aandacht te brengen. </w:t>
      </w:r>
      <w:r>
        <w:rPr>
          <w:rFonts w:cs="Arial"/>
          <w:lang w:val="nl-NL"/>
        </w:rPr>
        <w:t xml:space="preserve">Daarnaast </w:t>
      </w:r>
      <w:r w:rsidR="00004AE0">
        <w:rPr>
          <w:rFonts w:cs="Arial"/>
          <w:lang w:val="nl-NL"/>
        </w:rPr>
        <w:t xml:space="preserve">merkte de Commissaris op dat er op Europees niveau ook </w:t>
      </w:r>
      <w:r>
        <w:rPr>
          <w:rFonts w:cs="Arial"/>
          <w:lang w:val="nl-NL"/>
        </w:rPr>
        <w:t xml:space="preserve">middelen beschikbaar </w:t>
      </w:r>
      <w:r w:rsidR="00004AE0">
        <w:rPr>
          <w:rFonts w:cs="Arial"/>
          <w:lang w:val="nl-NL"/>
        </w:rPr>
        <w:t xml:space="preserve">zijn via het Europees Sociaal Fonds of het Europees Regionaal fonds. Uit de discussie bleek dat </w:t>
      </w:r>
      <w:r>
        <w:rPr>
          <w:rFonts w:cs="Arial"/>
          <w:lang w:val="nl-NL"/>
        </w:rPr>
        <w:t xml:space="preserve">een meerderheid van de lidstaten </w:t>
      </w:r>
      <w:r w:rsidR="00112E41">
        <w:rPr>
          <w:rFonts w:cs="Arial"/>
          <w:lang w:val="nl-NL"/>
        </w:rPr>
        <w:t xml:space="preserve">de noodzaak tot betrokkenheid van ouders, scholen en behandelaars </w:t>
      </w:r>
      <w:r w:rsidR="00004AE0">
        <w:rPr>
          <w:rFonts w:cs="Arial"/>
          <w:lang w:val="nl-NL"/>
        </w:rPr>
        <w:t xml:space="preserve">delen </w:t>
      </w:r>
      <w:r w:rsidR="00112E41">
        <w:rPr>
          <w:rFonts w:cs="Arial"/>
          <w:lang w:val="nl-NL"/>
        </w:rPr>
        <w:t xml:space="preserve">en </w:t>
      </w:r>
      <w:r w:rsidR="00004AE0">
        <w:rPr>
          <w:rFonts w:cs="Arial"/>
          <w:lang w:val="nl-NL"/>
        </w:rPr>
        <w:t>dat zij</w:t>
      </w:r>
      <w:r w:rsidR="00112E41">
        <w:rPr>
          <w:rFonts w:cs="Arial"/>
          <w:lang w:val="nl-NL"/>
        </w:rPr>
        <w:t xml:space="preserve"> het belang van opvang en begeleiding in een bekende omgeving</w:t>
      </w:r>
      <w:r w:rsidR="00004AE0">
        <w:rPr>
          <w:rFonts w:cs="Arial"/>
          <w:lang w:val="nl-NL"/>
        </w:rPr>
        <w:t xml:space="preserve"> erkennen.</w:t>
      </w:r>
      <w:r w:rsidR="00112E41">
        <w:rPr>
          <w:rFonts w:cs="Arial"/>
          <w:lang w:val="nl-NL"/>
        </w:rPr>
        <w:t xml:space="preserve"> Vroege diagnostiek van ontwikkelingsstoornissen is van groot belang en daarom blijft onderzoek relevant.</w:t>
      </w:r>
      <w:r w:rsidR="00004AE0">
        <w:rPr>
          <w:rFonts w:cs="Arial"/>
          <w:lang w:val="nl-NL"/>
        </w:rPr>
        <w:t xml:space="preserve"> In d</w:t>
      </w:r>
      <w:r>
        <w:rPr>
          <w:rFonts w:cs="Arial"/>
          <w:lang w:val="nl-NL"/>
        </w:rPr>
        <w:t>i</w:t>
      </w:r>
      <w:r w:rsidR="00004AE0">
        <w:rPr>
          <w:rFonts w:cs="Arial"/>
          <w:lang w:val="nl-NL"/>
        </w:rPr>
        <w:t xml:space="preserve">t verband is </w:t>
      </w:r>
      <w:r>
        <w:rPr>
          <w:rFonts w:cs="Arial"/>
          <w:lang w:val="nl-NL"/>
        </w:rPr>
        <w:t xml:space="preserve">tevens </w:t>
      </w:r>
      <w:r w:rsidR="00004AE0">
        <w:rPr>
          <w:rFonts w:cs="Arial"/>
          <w:lang w:val="nl-NL"/>
        </w:rPr>
        <w:t>positief kennis genomen van hetgeen de Commissaris heeft gezegd met betrekking tot de J</w:t>
      </w:r>
      <w:r w:rsidR="00F578A4">
        <w:rPr>
          <w:rFonts w:cs="Arial"/>
          <w:lang w:val="nl-NL"/>
        </w:rPr>
        <w:t xml:space="preserve">oint </w:t>
      </w:r>
      <w:r w:rsidR="00004AE0">
        <w:rPr>
          <w:rFonts w:cs="Arial"/>
          <w:lang w:val="nl-NL"/>
        </w:rPr>
        <w:t>A</w:t>
      </w:r>
      <w:r w:rsidR="00F578A4">
        <w:rPr>
          <w:rFonts w:cs="Arial"/>
          <w:lang w:val="nl-NL"/>
        </w:rPr>
        <w:t xml:space="preserve">ction </w:t>
      </w:r>
      <w:r w:rsidR="00004AE0">
        <w:rPr>
          <w:rFonts w:cs="Arial"/>
          <w:lang w:val="nl-NL"/>
        </w:rPr>
        <w:t xml:space="preserve">en de </w:t>
      </w:r>
      <w:r>
        <w:rPr>
          <w:rFonts w:cs="Arial"/>
          <w:lang w:val="nl-NL"/>
        </w:rPr>
        <w:t xml:space="preserve">oproep </w:t>
      </w:r>
      <w:r w:rsidR="00004AE0">
        <w:rPr>
          <w:rFonts w:cs="Arial"/>
          <w:lang w:val="nl-NL"/>
        </w:rPr>
        <w:t xml:space="preserve"> voor het pilot-project inzake vroegtijdige erkenning van autisme bij jongeren.</w:t>
      </w:r>
      <w:r w:rsidR="00E9549E">
        <w:rPr>
          <w:rFonts w:cs="Arial"/>
          <w:lang w:val="nl-NL"/>
        </w:rPr>
        <w:t xml:space="preserve"> </w:t>
      </w:r>
      <w:r>
        <w:rPr>
          <w:rFonts w:cs="Arial"/>
          <w:szCs w:val="18"/>
          <w:lang w:val="nl-NL"/>
        </w:rPr>
        <w:t>Het Ierse v</w:t>
      </w:r>
      <w:r w:rsidRPr="000C4800" w:rsidR="005A7F19">
        <w:rPr>
          <w:rFonts w:cs="Arial"/>
          <w:szCs w:val="18"/>
          <w:lang w:val="nl-NL"/>
        </w:rPr>
        <w:t>oorzitter</w:t>
      </w:r>
      <w:r>
        <w:rPr>
          <w:rFonts w:cs="Arial"/>
          <w:szCs w:val="18"/>
          <w:lang w:val="nl-NL"/>
        </w:rPr>
        <w:t>schap</w:t>
      </w:r>
      <w:r w:rsidRPr="000C4800" w:rsidR="005A7F19">
        <w:rPr>
          <w:rFonts w:cs="Arial"/>
          <w:szCs w:val="18"/>
          <w:lang w:val="nl-NL"/>
        </w:rPr>
        <w:t xml:space="preserve"> sloot de discussie af onder ve</w:t>
      </w:r>
      <w:r w:rsidR="00F578A4">
        <w:rPr>
          <w:rFonts w:cs="Arial"/>
          <w:szCs w:val="18"/>
          <w:lang w:val="nl-NL"/>
        </w:rPr>
        <w:t>rwijzing naar het belang van</w:t>
      </w:r>
      <w:r w:rsidRPr="000C4800" w:rsidR="005A7F19">
        <w:rPr>
          <w:rFonts w:cs="Arial"/>
          <w:szCs w:val="18"/>
          <w:lang w:val="nl-NL"/>
        </w:rPr>
        <w:t xml:space="preserve"> betere diagnosemethoden voor ontwikkelingsstoornissen</w:t>
      </w:r>
      <w:r w:rsidR="00F578A4">
        <w:rPr>
          <w:rFonts w:cs="Arial"/>
          <w:szCs w:val="18"/>
          <w:lang w:val="nl-NL"/>
        </w:rPr>
        <w:t xml:space="preserve"> </w:t>
      </w:r>
      <w:r w:rsidRPr="000C4800" w:rsidR="005A7F19">
        <w:rPr>
          <w:rFonts w:cs="Arial"/>
          <w:szCs w:val="18"/>
          <w:lang w:val="nl-NL"/>
        </w:rPr>
        <w:t xml:space="preserve">maar ook naar het tegemoet komen aan behoeften die er </w:t>
      </w:r>
      <w:r w:rsidR="00F578A4">
        <w:rPr>
          <w:rFonts w:cs="Arial"/>
          <w:szCs w:val="18"/>
          <w:lang w:val="nl-NL"/>
        </w:rPr>
        <w:t xml:space="preserve">naast behandeling en begeleiding ook </w:t>
      </w:r>
      <w:r w:rsidRPr="000C4800" w:rsidR="005A7F19">
        <w:rPr>
          <w:rFonts w:cs="Arial"/>
          <w:szCs w:val="18"/>
          <w:lang w:val="nl-NL"/>
        </w:rPr>
        <w:t>zijn op het vlak van vervoer, sociale diensten en omgeving.</w:t>
      </w:r>
    </w:p>
    <w:p w:rsidRPr="00E9549E" w:rsidR="00E9549E" w:rsidP="00E9549E" w:rsidRDefault="00E9549E">
      <w:pPr>
        <w:pStyle w:val="Geenafstand"/>
        <w:rPr>
          <w:lang w:val="nl-NL"/>
        </w:rPr>
      </w:pPr>
    </w:p>
    <w:p w:rsidRPr="00895C0A" w:rsidR="00895C0A" w:rsidP="00895C0A" w:rsidRDefault="00895C0A">
      <w:pPr>
        <w:pStyle w:val="Tekstzonderopmaak"/>
        <w:rPr>
          <w:rFonts w:ascii="Verdana" w:hAnsi="Verdana" w:cs="Arial"/>
          <w:b/>
          <w:sz w:val="18"/>
          <w:szCs w:val="18"/>
        </w:rPr>
      </w:pPr>
      <w:r w:rsidRPr="00895C0A">
        <w:rPr>
          <w:rFonts w:ascii="Verdana" w:hAnsi="Verdana" w:cs="Arial"/>
          <w:b/>
          <w:sz w:val="18"/>
          <w:szCs w:val="18"/>
        </w:rPr>
        <w:t>Houdbaarheid van de zorg - lunchdebat</w:t>
      </w:r>
    </w:p>
    <w:p w:rsidR="00D74D13" w:rsidP="00895C0A" w:rsidRDefault="00895C0A">
      <w:pPr>
        <w:pStyle w:val="Tekstzonderopmaak"/>
        <w:rPr>
          <w:rFonts w:ascii="Verdana" w:hAnsi="Verdana" w:cs="Arial"/>
          <w:sz w:val="18"/>
          <w:szCs w:val="18"/>
        </w:rPr>
      </w:pPr>
      <w:r w:rsidRPr="00895C0A">
        <w:rPr>
          <w:rFonts w:ascii="Verdana" w:hAnsi="Verdana" w:cs="Arial"/>
          <w:sz w:val="18"/>
          <w:szCs w:val="18"/>
        </w:rPr>
        <w:t xml:space="preserve">Het lunchdebat ging over de impact van de economische crisis in de gezondheidssector. Door de Commissie </w:t>
      </w:r>
      <w:r w:rsidR="004641CB">
        <w:rPr>
          <w:rFonts w:ascii="Verdana" w:hAnsi="Verdana" w:cs="Arial"/>
          <w:sz w:val="18"/>
          <w:szCs w:val="18"/>
        </w:rPr>
        <w:t>werd</w:t>
      </w:r>
      <w:r w:rsidRPr="00895C0A" w:rsidR="004641CB">
        <w:rPr>
          <w:rFonts w:ascii="Verdana" w:hAnsi="Verdana" w:cs="Arial"/>
          <w:sz w:val="18"/>
          <w:szCs w:val="18"/>
        </w:rPr>
        <w:t xml:space="preserve"> op hoofdlijnen </w:t>
      </w:r>
      <w:r w:rsidR="00FB52D9">
        <w:rPr>
          <w:rFonts w:ascii="Verdana" w:hAnsi="Verdana" w:cs="Arial"/>
          <w:sz w:val="18"/>
          <w:szCs w:val="18"/>
        </w:rPr>
        <w:t>ingegaan op</w:t>
      </w:r>
      <w:r w:rsidRPr="00895C0A">
        <w:rPr>
          <w:rFonts w:ascii="Verdana" w:hAnsi="Verdana" w:cs="Arial"/>
          <w:sz w:val="18"/>
          <w:szCs w:val="18"/>
        </w:rPr>
        <w:t xml:space="preserve"> de ontwikkelingen en de verschillende reacties op de crisis in de lidstaten. Daarnaast wees de Commissaris op de discussies die in de ECOFIN</w:t>
      </w:r>
      <w:r>
        <w:rPr>
          <w:rFonts w:ascii="Verdana" w:hAnsi="Verdana" w:cs="Arial"/>
          <w:sz w:val="18"/>
          <w:szCs w:val="18"/>
        </w:rPr>
        <w:t xml:space="preserve"> </w:t>
      </w:r>
      <w:r w:rsidR="004641CB">
        <w:rPr>
          <w:rFonts w:ascii="Verdana" w:hAnsi="Verdana" w:cs="Arial"/>
          <w:sz w:val="18"/>
          <w:szCs w:val="18"/>
        </w:rPr>
        <w:t xml:space="preserve">Raad </w:t>
      </w:r>
      <w:r>
        <w:rPr>
          <w:rFonts w:ascii="Verdana" w:hAnsi="Verdana" w:cs="Arial"/>
          <w:sz w:val="18"/>
          <w:szCs w:val="18"/>
        </w:rPr>
        <w:t>worden gevoerd over de financië</w:t>
      </w:r>
      <w:r w:rsidRPr="00895C0A">
        <w:rPr>
          <w:rFonts w:ascii="Verdana" w:hAnsi="Verdana" w:cs="Arial"/>
          <w:sz w:val="18"/>
          <w:szCs w:val="18"/>
        </w:rPr>
        <w:t xml:space="preserve">le houdbaarheid in totaal, incluis de ontwikkelingen in de </w:t>
      </w:r>
      <w:r w:rsidRPr="00895C0A">
        <w:rPr>
          <w:rFonts w:ascii="Verdana" w:hAnsi="Verdana" w:cs="Arial"/>
          <w:sz w:val="18"/>
          <w:szCs w:val="18"/>
        </w:rPr>
        <w:lastRenderedPageBreak/>
        <w:t>volksgezondheidssector. Het zou goed zijn als de EPSCO-</w:t>
      </w:r>
      <w:r w:rsidR="004641CB">
        <w:rPr>
          <w:rFonts w:ascii="Verdana" w:hAnsi="Verdana" w:cs="Arial"/>
          <w:sz w:val="18"/>
          <w:szCs w:val="18"/>
        </w:rPr>
        <w:t>R</w:t>
      </w:r>
      <w:r w:rsidRPr="00895C0A">
        <w:rPr>
          <w:rFonts w:ascii="Verdana" w:hAnsi="Verdana" w:cs="Arial"/>
          <w:sz w:val="18"/>
          <w:szCs w:val="18"/>
        </w:rPr>
        <w:t>aad</w:t>
      </w:r>
      <w:r w:rsidR="004641CB">
        <w:rPr>
          <w:rFonts w:ascii="Verdana" w:hAnsi="Verdana" w:cs="Arial"/>
          <w:sz w:val="18"/>
          <w:szCs w:val="18"/>
        </w:rPr>
        <w:t>,</w:t>
      </w:r>
      <w:r w:rsidRPr="00895C0A">
        <w:rPr>
          <w:rFonts w:ascii="Verdana" w:hAnsi="Verdana" w:cs="Arial"/>
          <w:sz w:val="18"/>
          <w:szCs w:val="18"/>
        </w:rPr>
        <w:t xml:space="preserve"> </w:t>
      </w:r>
      <w:r w:rsidR="00F578A4">
        <w:rPr>
          <w:rFonts w:ascii="Verdana" w:hAnsi="Verdana" w:cs="Arial"/>
          <w:sz w:val="18"/>
          <w:szCs w:val="18"/>
        </w:rPr>
        <w:t>waar de Ministers van Gezondheid bijeen komen</w:t>
      </w:r>
      <w:r w:rsidR="003540A8">
        <w:rPr>
          <w:rFonts w:ascii="Verdana" w:hAnsi="Verdana" w:cs="Arial"/>
          <w:sz w:val="18"/>
          <w:szCs w:val="18"/>
        </w:rPr>
        <w:t>,</w:t>
      </w:r>
      <w:r w:rsidR="00F578A4">
        <w:rPr>
          <w:rFonts w:ascii="Verdana" w:hAnsi="Verdana" w:cs="Arial"/>
          <w:sz w:val="18"/>
          <w:szCs w:val="18"/>
        </w:rPr>
        <w:t xml:space="preserve"> </w:t>
      </w:r>
      <w:r w:rsidRPr="00895C0A">
        <w:rPr>
          <w:rFonts w:ascii="Verdana" w:hAnsi="Verdana" w:cs="Arial"/>
          <w:sz w:val="18"/>
          <w:szCs w:val="18"/>
        </w:rPr>
        <w:t>hier nadrukkelijk bij betrokken</w:t>
      </w:r>
      <w:r w:rsidR="004641CB">
        <w:rPr>
          <w:rFonts w:ascii="Verdana" w:hAnsi="Verdana" w:cs="Arial"/>
          <w:sz w:val="18"/>
          <w:szCs w:val="18"/>
        </w:rPr>
        <w:t xml:space="preserve"> wordt</w:t>
      </w:r>
      <w:r w:rsidRPr="00895C0A">
        <w:rPr>
          <w:rFonts w:ascii="Verdana" w:hAnsi="Verdana" w:cs="Arial"/>
          <w:sz w:val="18"/>
          <w:szCs w:val="18"/>
        </w:rPr>
        <w:t xml:space="preserve"> . </w:t>
      </w:r>
    </w:p>
    <w:p w:rsidR="00073E76" w:rsidP="00895C0A" w:rsidRDefault="00895C0A">
      <w:pPr>
        <w:pStyle w:val="Tekstzonderopmaak"/>
        <w:rPr>
          <w:rFonts w:ascii="Verdana" w:hAnsi="Verdana" w:cs="Arial"/>
          <w:sz w:val="18"/>
          <w:szCs w:val="18"/>
        </w:rPr>
      </w:pPr>
      <w:r w:rsidRPr="00895C0A">
        <w:rPr>
          <w:rFonts w:ascii="Verdana" w:hAnsi="Verdana" w:cs="Arial"/>
          <w:sz w:val="18"/>
          <w:szCs w:val="18"/>
        </w:rPr>
        <w:t xml:space="preserve">Aansluitend </w:t>
      </w:r>
      <w:r w:rsidR="004641CB">
        <w:rPr>
          <w:rFonts w:ascii="Verdana" w:hAnsi="Verdana" w:cs="Arial"/>
          <w:sz w:val="18"/>
          <w:szCs w:val="18"/>
        </w:rPr>
        <w:t xml:space="preserve">werd </w:t>
      </w:r>
      <w:r w:rsidRPr="00895C0A">
        <w:rPr>
          <w:rFonts w:ascii="Verdana" w:hAnsi="Verdana" w:cs="Arial"/>
          <w:sz w:val="18"/>
          <w:szCs w:val="18"/>
        </w:rPr>
        <w:t xml:space="preserve">door </w:t>
      </w:r>
      <w:r w:rsidR="004641CB">
        <w:rPr>
          <w:rFonts w:ascii="Verdana" w:hAnsi="Verdana" w:cs="Arial"/>
          <w:sz w:val="18"/>
          <w:szCs w:val="18"/>
        </w:rPr>
        <w:t>de</w:t>
      </w:r>
      <w:r w:rsidRPr="00895C0A" w:rsidR="004641CB">
        <w:rPr>
          <w:rFonts w:ascii="Verdana" w:hAnsi="Verdana" w:cs="Arial"/>
          <w:sz w:val="18"/>
          <w:szCs w:val="18"/>
        </w:rPr>
        <w:t xml:space="preserve"> </w:t>
      </w:r>
      <w:r w:rsidRPr="00895C0A">
        <w:rPr>
          <w:rFonts w:ascii="Verdana" w:hAnsi="Verdana" w:cs="Arial"/>
          <w:sz w:val="18"/>
          <w:szCs w:val="18"/>
        </w:rPr>
        <w:t>lidstaten kort geschets</w:t>
      </w:r>
      <w:r>
        <w:rPr>
          <w:rFonts w:ascii="Verdana" w:hAnsi="Verdana" w:cs="Arial"/>
          <w:sz w:val="18"/>
          <w:szCs w:val="18"/>
        </w:rPr>
        <w:t>t</w:t>
      </w:r>
      <w:r w:rsidRPr="00895C0A">
        <w:rPr>
          <w:rFonts w:ascii="Verdana" w:hAnsi="Verdana" w:cs="Arial"/>
          <w:sz w:val="18"/>
          <w:szCs w:val="18"/>
        </w:rPr>
        <w:t xml:space="preserve"> hoe de situatie in </w:t>
      </w:r>
      <w:r w:rsidR="00D74D13">
        <w:rPr>
          <w:rFonts w:ascii="Verdana" w:hAnsi="Verdana" w:cs="Arial"/>
          <w:sz w:val="18"/>
          <w:szCs w:val="18"/>
        </w:rPr>
        <w:t>eigen land is. Opmerkelijk zijn</w:t>
      </w:r>
      <w:r w:rsidRPr="00895C0A">
        <w:rPr>
          <w:rFonts w:ascii="Verdana" w:hAnsi="Verdana" w:cs="Arial"/>
          <w:sz w:val="18"/>
          <w:szCs w:val="18"/>
        </w:rPr>
        <w:t xml:space="preserve"> de grote verschillen. Lidstaten als G</w:t>
      </w:r>
      <w:r w:rsidR="004641CB">
        <w:rPr>
          <w:rFonts w:ascii="Verdana" w:hAnsi="Verdana" w:cs="Arial"/>
          <w:sz w:val="18"/>
          <w:szCs w:val="18"/>
        </w:rPr>
        <w:t>riekenland</w:t>
      </w:r>
      <w:r w:rsidRPr="00895C0A">
        <w:rPr>
          <w:rFonts w:ascii="Verdana" w:hAnsi="Verdana" w:cs="Arial"/>
          <w:sz w:val="18"/>
          <w:szCs w:val="18"/>
        </w:rPr>
        <w:t>, Portugal, Ierland en Spanje hebben al for</w:t>
      </w:r>
      <w:r>
        <w:rPr>
          <w:rFonts w:ascii="Verdana" w:hAnsi="Verdana" w:cs="Arial"/>
          <w:sz w:val="18"/>
          <w:szCs w:val="18"/>
        </w:rPr>
        <w:t xml:space="preserve">s gesneden in de voorzieningen. Zo heeft </w:t>
      </w:r>
      <w:r w:rsidRPr="00895C0A">
        <w:rPr>
          <w:rFonts w:ascii="Verdana" w:hAnsi="Verdana" w:cs="Arial"/>
          <w:sz w:val="18"/>
          <w:szCs w:val="18"/>
        </w:rPr>
        <w:t>Portugal over de hele linie gemidd</w:t>
      </w:r>
      <w:r>
        <w:rPr>
          <w:rFonts w:ascii="Verdana" w:hAnsi="Verdana" w:cs="Arial"/>
          <w:sz w:val="18"/>
          <w:szCs w:val="18"/>
        </w:rPr>
        <w:t>eld</w:t>
      </w:r>
      <w:r w:rsidRPr="00895C0A">
        <w:rPr>
          <w:rFonts w:ascii="Verdana" w:hAnsi="Verdana" w:cs="Arial"/>
          <w:sz w:val="18"/>
          <w:szCs w:val="18"/>
        </w:rPr>
        <w:t xml:space="preserve"> meer dan 10 procent</w:t>
      </w:r>
      <w:r>
        <w:rPr>
          <w:rFonts w:ascii="Verdana" w:hAnsi="Verdana" w:cs="Arial"/>
          <w:sz w:val="18"/>
          <w:szCs w:val="18"/>
        </w:rPr>
        <w:t xml:space="preserve"> gekort</w:t>
      </w:r>
      <w:r w:rsidRPr="00895C0A">
        <w:rPr>
          <w:rFonts w:ascii="Verdana" w:hAnsi="Verdana" w:cs="Arial"/>
          <w:sz w:val="18"/>
          <w:szCs w:val="18"/>
        </w:rPr>
        <w:t xml:space="preserve">. </w:t>
      </w:r>
      <w:r>
        <w:rPr>
          <w:rFonts w:ascii="Verdana" w:hAnsi="Verdana" w:cs="Arial"/>
          <w:sz w:val="18"/>
          <w:szCs w:val="18"/>
        </w:rPr>
        <w:t xml:space="preserve">Daarentegen groeit in </w:t>
      </w:r>
      <w:r w:rsidR="00D74D13">
        <w:rPr>
          <w:rFonts w:ascii="Verdana" w:hAnsi="Verdana" w:cs="Arial"/>
          <w:sz w:val="18"/>
          <w:szCs w:val="18"/>
        </w:rPr>
        <w:t>een aantal lidstaten</w:t>
      </w:r>
      <w:r w:rsidRPr="00895C0A">
        <w:rPr>
          <w:rFonts w:ascii="Verdana" w:hAnsi="Verdana" w:cs="Arial"/>
          <w:sz w:val="18"/>
          <w:szCs w:val="18"/>
        </w:rPr>
        <w:t xml:space="preserve"> het budget voor de z</w:t>
      </w:r>
      <w:r w:rsidR="00D74D13">
        <w:rPr>
          <w:rFonts w:ascii="Verdana" w:hAnsi="Verdana" w:cs="Arial"/>
          <w:sz w:val="18"/>
          <w:szCs w:val="18"/>
        </w:rPr>
        <w:t>org nog, hoewel ook daar de uitgaven</w:t>
      </w:r>
      <w:r w:rsidRPr="00895C0A">
        <w:rPr>
          <w:rFonts w:ascii="Verdana" w:hAnsi="Verdana" w:cs="Arial"/>
          <w:sz w:val="18"/>
          <w:szCs w:val="18"/>
        </w:rPr>
        <w:t xml:space="preserve"> inmiddels behoorlijk onder druk</w:t>
      </w:r>
      <w:r w:rsidR="00D74D13">
        <w:rPr>
          <w:rFonts w:ascii="Verdana" w:hAnsi="Verdana" w:cs="Arial"/>
          <w:sz w:val="18"/>
          <w:szCs w:val="18"/>
        </w:rPr>
        <w:t xml:space="preserve"> staan</w:t>
      </w:r>
      <w:r w:rsidRPr="00895C0A">
        <w:rPr>
          <w:rFonts w:ascii="Verdana" w:hAnsi="Verdana" w:cs="Arial"/>
          <w:sz w:val="18"/>
          <w:szCs w:val="18"/>
        </w:rPr>
        <w:t>.</w:t>
      </w:r>
      <w:r w:rsidRPr="00D74D13" w:rsidR="00D74D13">
        <w:rPr>
          <w:rFonts w:ascii="Verdana" w:hAnsi="Verdana" w:cs="Arial"/>
          <w:sz w:val="18"/>
          <w:szCs w:val="18"/>
        </w:rPr>
        <w:t xml:space="preserve"> </w:t>
      </w:r>
      <w:r w:rsidRPr="00895C0A" w:rsidR="00D74D13">
        <w:rPr>
          <w:rFonts w:ascii="Verdana" w:hAnsi="Verdana" w:cs="Arial"/>
          <w:sz w:val="18"/>
          <w:szCs w:val="18"/>
        </w:rPr>
        <w:t xml:space="preserve">In lidstaten waar de </w:t>
      </w:r>
      <w:r w:rsidR="00D74D13">
        <w:rPr>
          <w:rFonts w:ascii="Verdana" w:hAnsi="Verdana" w:cs="Arial"/>
          <w:sz w:val="18"/>
          <w:szCs w:val="18"/>
        </w:rPr>
        <w:t xml:space="preserve">zorg nog in opbouw c.q. in </w:t>
      </w:r>
      <w:r w:rsidRPr="00895C0A" w:rsidR="00D74D13">
        <w:rPr>
          <w:rFonts w:ascii="Verdana" w:hAnsi="Verdana" w:cs="Arial"/>
          <w:sz w:val="18"/>
          <w:szCs w:val="18"/>
        </w:rPr>
        <w:t>transitie is</w:t>
      </w:r>
      <w:r w:rsidR="004641CB">
        <w:rPr>
          <w:rFonts w:ascii="Verdana" w:hAnsi="Verdana" w:cs="Arial"/>
          <w:sz w:val="18"/>
          <w:szCs w:val="18"/>
        </w:rPr>
        <w:t>,</w:t>
      </w:r>
      <w:r w:rsidRPr="00895C0A" w:rsidR="00D74D13">
        <w:rPr>
          <w:rFonts w:ascii="Verdana" w:hAnsi="Verdana" w:cs="Arial"/>
          <w:sz w:val="18"/>
          <w:szCs w:val="18"/>
        </w:rPr>
        <w:t xml:space="preserve"> </w:t>
      </w:r>
      <w:r w:rsidR="00D74D13">
        <w:rPr>
          <w:rFonts w:ascii="Verdana" w:hAnsi="Verdana" w:cs="Arial"/>
          <w:sz w:val="18"/>
          <w:szCs w:val="18"/>
        </w:rPr>
        <w:t xml:space="preserve">heeft deze financiële druk vooral een effect op </w:t>
      </w:r>
      <w:r w:rsidRPr="00895C0A" w:rsidR="00D74D13">
        <w:rPr>
          <w:rFonts w:ascii="Verdana" w:hAnsi="Verdana" w:cs="Arial"/>
          <w:sz w:val="18"/>
          <w:szCs w:val="18"/>
        </w:rPr>
        <w:t xml:space="preserve">de verbeteringen in </w:t>
      </w:r>
      <w:r w:rsidR="00D74D13">
        <w:rPr>
          <w:rFonts w:ascii="Verdana" w:hAnsi="Verdana" w:cs="Arial"/>
          <w:sz w:val="18"/>
          <w:szCs w:val="18"/>
        </w:rPr>
        <w:t xml:space="preserve">de zorgverlening. </w:t>
      </w:r>
      <w:r w:rsidR="00073E76">
        <w:rPr>
          <w:rFonts w:ascii="Verdana" w:hAnsi="Verdana" w:cs="Arial"/>
          <w:sz w:val="18"/>
          <w:szCs w:val="18"/>
        </w:rPr>
        <w:t xml:space="preserve">Er is </w:t>
      </w:r>
      <w:r w:rsidR="004641CB">
        <w:rPr>
          <w:rFonts w:ascii="Verdana" w:hAnsi="Verdana" w:cs="Arial"/>
          <w:sz w:val="18"/>
          <w:szCs w:val="18"/>
        </w:rPr>
        <w:t xml:space="preserve">een </w:t>
      </w:r>
      <w:r w:rsidR="00073E76">
        <w:rPr>
          <w:rFonts w:ascii="Verdana" w:hAnsi="Verdana" w:cs="Arial"/>
          <w:sz w:val="18"/>
          <w:szCs w:val="18"/>
        </w:rPr>
        <w:t>bred</w:t>
      </w:r>
      <w:r w:rsidR="004641CB">
        <w:rPr>
          <w:rFonts w:ascii="Verdana" w:hAnsi="Verdana" w:cs="Arial"/>
          <w:sz w:val="18"/>
          <w:szCs w:val="18"/>
        </w:rPr>
        <w:t>e</w:t>
      </w:r>
      <w:r w:rsidR="00073E76">
        <w:rPr>
          <w:rFonts w:ascii="Verdana" w:hAnsi="Verdana" w:cs="Arial"/>
          <w:sz w:val="18"/>
          <w:szCs w:val="18"/>
        </w:rPr>
        <w:t xml:space="preserve"> zorg over de gevolgen van de economische crisis op de zorgverlening. </w:t>
      </w:r>
      <w:r w:rsidRPr="00895C0A">
        <w:rPr>
          <w:rFonts w:ascii="Verdana" w:hAnsi="Verdana" w:cs="Arial"/>
          <w:sz w:val="18"/>
          <w:szCs w:val="18"/>
        </w:rPr>
        <w:t xml:space="preserve">In het debat </w:t>
      </w:r>
      <w:r w:rsidR="00D74D13">
        <w:rPr>
          <w:rFonts w:ascii="Verdana" w:hAnsi="Verdana" w:cs="Arial"/>
          <w:sz w:val="18"/>
          <w:szCs w:val="18"/>
        </w:rPr>
        <w:t xml:space="preserve">is </w:t>
      </w:r>
      <w:r w:rsidR="00073E76">
        <w:rPr>
          <w:rFonts w:ascii="Verdana" w:hAnsi="Verdana" w:cs="Arial"/>
          <w:sz w:val="18"/>
          <w:szCs w:val="18"/>
        </w:rPr>
        <w:t xml:space="preserve">heel </w:t>
      </w:r>
      <w:r w:rsidR="00D74D13">
        <w:rPr>
          <w:rFonts w:ascii="Verdana" w:hAnsi="Verdana" w:cs="Arial"/>
          <w:sz w:val="18"/>
          <w:szCs w:val="18"/>
        </w:rPr>
        <w:t xml:space="preserve">duidelijk naar </w:t>
      </w:r>
      <w:r w:rsidRPr="00895C0A">
        <w:rPr>
          <w:rFonts w:ascii="Verdana" w:hAnsi="Verdana" w:cs="Arial"/>
          <w:sz w:val="18"/>
          <w:szCs w:val="18"/>
        </w:rPr>
        <w:t>voren</w:t>
      </w:r>
      <w:r w:rsidR="00D74D13">
        <w:rPr>
          <w:rFonts w:ascii="Verdana" w:hAnsi="Verdana" w:cs="Arial"/>
          <w:sz w:val="18"/>
          <w:szCs w:val="18"/>
        </w:rPr>
        <w:t xml:space="preserve"> gekomen</w:t>
      </w:r>
      <w:r w:rsidRPr="00895C0A">
        <w:rPr>
          <w:rFonts w:ascii="Verdana" w:hAnsi="Verdana" w:cs="Arial"/>
          <w:sz w:val="18"/>
          <w:szCs w:val="18"/>
        </w:rPr>
        <w:t xml:space="preserve"> dat de relatie</w:t>
      </w:r>
      <w:r w:rsidR="00D74D13">
        <w:rPr>
          <w:rFonts w:ascii="Verdana" w:hAnsi="Verdana" w:cs="Arial"/>
          <w:sz w:val="18"/>
          <w:szCs w:val="18"/>
        </w:rPr>
        <w:t xml:space="preserve"> </w:t>
      </w:r>
      <w:r w:rsidR="004641CB">
        <w:rPr>
          <w:rFonts w:ascii="Verdana" w:hAnsi="Verdana" w:cs="Arial"/>
          <w:sz w:val="18"/>
          <w:szCs w:val="18"/>
        </w:rPr>
        <w:t xml:space="preserve">tussen </w:t>
      </w:r>
      <w:r w:rsidR="00073E76">
        <w:rPr>
          <w:rFonts w:ascii="Verdana" w:hAnsi="Verdana" w:cs="Arial"/>
          <w:sz w:val="18"/>
          <w:szCs w:val="18"/>
        </w:rPr>
        <w:t>de Ministers van Gezondheid met</w:t>
      </w:r>
      <w:r w:rsidR="00D74D13">
        <w:rPr>
          <w:rFonts w:ascii="Verdana" w:hAnsi="Verdana" w:cs="Arial"/>
          <w:sz w:val="18"/>
          <w:szCs w:val="18"/>
        </w:rPr>
        <w:t xml:space="preserve"> </w:t>
      </w:r>
      <w:r w:rsidR="004641CB">
        <w:rPr>
          <w:rFonts w:ascii="Verdana" w:hAnsi="Verdana" w:cs="Arial"/>
          <w:sz w:val="18"/>
          <w:szCs w:val="18"/>
        </w:rPr>
        <w:t>de</w:t>
      </w:r>
      <w:r w:rsidR="00FB1EFA">
        <w:rPr>
          <w:rFonts w:ascii="Verdana" w:hAnsi="Verdana" w:cs="Arial"/>
          <w:sz w:val="18"/>
          <w:szCs w:val="18"/>
        </w:rPr>
        <w:t xml:space="preserve"> </w:t>
      </w:r>
      <w:r w:rsidR="00D74D13">
        <w:rPr>
          <w:rFonts w:ascii="Verdana" w:hAnsi="Verdana" w:cs="Arial"/>
          <w:sz w:val="18"/>
          <w:szCs w:val="18"/>
        </w:rPr>
        <w:t>Minister</w:t>
      </w:r>
      <w:r w:rsidR="004641CB">
        <w:rPr>
          <w:rFonts w:ascii="Verdana" w:hAnsi="Verdana" w:cs="Arial"/>
          <w:sz w:val="18"/>
          <w:szCs w:val="18"/>
        </w:rPr>
        <w:t>s</w:t>
      </w:r>
      <w:r w:rsidR="00D74D13">
        <w:rPr>
          <w:rFonts w:ascii="Verdana" w:hAnsi="Verdana" w:cs="Arial"/>
          <w:sz w:val="18"/>
          <w:szCs w:val="18"/>
        </w:rPr>
        <w:t xml:space="preserve"> van Financië</w:t>
      </w:r>
      <w:r w:rsidR="00073E76">
        <w:rPr>
          <w:rFonts w:ascii="Verdana" w:hAnsi="Verdana" w:cs="Arial"/>
          <w:sz w:val="18"/>
          <w:szCs w:val="18"/>
        </w:rPr>
        <w:t>n essentieel is.</w:t>
      </w:r>
    </w:p>
    <w:p w:rsidR="00895C0A" w:rsidP="00895C0A" w:rsidRDefault="00D74D13">
      <w:pPr>
        <w:pStyle w:val="Tekstzonderopmaak"/>
        <w:rPr>
          <w:rFonts w:ascii="Verdana" w:hAnsi="Verdana" w:cs="Arial"/>
          <w:sz w:val="18"/>
          <w:szCs w:val="18"/>
        </w:rPr>
      </w:pPr>
      <w:r>
        <w:rPr>
          <w:rFonts w:ascii="Verdana" w:hAnsi="Verdana" w:cs="Arial"/>
          <w:sz w:val="18"/>
          <w:szCs w:val="18"/>
        </w:rPr>
        <w:t xml:space="preserve">Het </w:t>
      </w:r>
      <w:r w:rsidR="004641CB">
        <w:rPr>
          <w:rFonts w:ascii="Verdana" w:hAnsi="Verdana" w:cs="Arial"/>
          <w:sz w:val="18"/>
          <w:szCs w:val="18"/>
        </w:rPr>
        <w:t>Ierse v</w:t>
      </w:r>
      <w:r>
        <w:rPr>
          <w:rFonts w:ascii="Verdana" w:hAnsi="Verdana" w:cs="Arial"/>
          <w:sz w:val="18"/>
          <w:szCs w:val="18"/>
        </w:rPr>
        <w:t>oorzitterschap heeft de C</w:t>
      </w:r>
      <w:r w:rsidRPr="00895C0A" w:rsidR="00895C0A">
        <w:rPr>
          <w:rFonts w:ascii="Verdana" w:hAnsi="Verdana" w:cs="Arial"/>
          <w:sz w:val="18"/>
          <w:szCs w:val="18"/>
        </w:rPr>
        <w:t>omm</w:t>
      </w:r>
      <w:r w:rsidR="003540A8">
        <w:rPr>
          <w:rFonts w:ascii="Verdana" w:hAnsi="Verdana" w:cs="Arial"/>
          <w:sz w:val="18"/>
          <w:szCs w:val="18"/>
        </w:rPr>
        <w:t>issie opgeroepe</w:t>
      </w:r>
      <w:r w:rsidR="004641CB">
        <w:rPr>
          <w:rFonts w:ascii="Verdana" w:hAnsi="Verdana" w:cs="Arial"/>
          <w:sz w:val="18"/>
          <w:szCs w:val="18"/>
        </w:rPr>
        <w:t>n</w:t>
      </w:r>
      <w:r>
        <w:rPr>
          <w:rFonts w:ascii="Verdana" w:hAnsi="Verdana" w:cs="Arial"/>
          <w:sz w:val="18"/>
          <w:szCs w:val="18"/>
        </w:rPr>
        <w:t xml:space="preserve"> deze discussie</w:t>
      </w:r>
      <w:r w:rsidRPr="00895C0A" w:rsidR="00895C0A">
        <w:rPr>
          <w:rFonts w:ascii="Verdana" w:hAnsi="Verdana" w:cs="Arial"/>
          <w:sz w:val="18"/>
          <w:szCs w:val="18"/>
        </w:rPr>
        <w:t xml:space="preserve"> </w:t>
      </w:r>
      <w:r>
        <w:rPr>
          <w:rFonts w:ascii="Verdana" w:hAnsi="Verdana" w:cs="Arial"/>
          <w:sz w:val="18"/>
          <w:szCs w:val="18"/>
        </w:rPr>
        <w:t xml:space="preserve">voort te zetten </w:t>
      </w:r>
      <w:r w:rsidRPr="00895C0A" w:rsidR="00895C0A">
        <w:rPr>
          <w:rFonts w:ascii="Verdana" w:hAnsi="Verdana" w:cs="Arial"/>
          <w:sz w:val="18"/>
          <w:szCs w:val="18"/>
        </w:rPr>
        <w:t xml:space="preserve">en het delen van de verschillende aanpakken </w:t>
      </w:r>
      <w:r>
        <w:rPr>
          <w:rFonts w:ascii="Verdana" w:hAnsi="Verdana" w:cs="Arial"/>
          <w:sz w:val="18"/>
          <w:szCs w:val="18"/>
        </w:rPr>
        <w:t xml:space="preserve">tussen de </w:t>
      </w:r>
      <w:r w:rsidR="004641CB">
        <w:rPr>
          <w:rFonts w:ascii="Verdana" w:hAnsi="Verdana" w:cs="Arial"/>
          <w:sz w:val="18"/>
          <w:szCs w:val="18"/>
        </w:rPr>
        <w:t xml:space="preserve">lidstaten </w:t>
      </w:r>
      <w:r w:rsidRPr="00895C0A" w:rsidR="00895C0A">
        <w:rPr>
          <w:rFonts w:ascii="Verdana" w:hAnsi="Verdana" w:cs="Arial"/>
          <w:sz w:val="18"/>
          <w:szCs w:val="18"/>
        </w:rPr>
        <w:t xml:space="preserve">te stimuleren. </w:t>
      </w:r>
    </w:p>
    <w:p w:rsidRPr="00895C0A" w:rsidR="00FB52D9" w:rsidP="00895C0A" w:rsidRDefault="00FB52D9">
      <w:pPr>
        <w:pStyle w:val="Tekstzonderopmaak"/>
        <w:rPr>
          <w:rFonts w:ascii="Verdana" w:hAnsi="Verdana" w:cs="Arial"/>
          <w:sz w:val="18"/>
          <w:szCs w:val="18"/>
        </w:rPr>
      </w:pPr>
    </w:p>
    <w:p w:rsidRPr="007C121C" w:rsidR="007C121C" w:rsidP="007C121C" w:rsidRDefault="001638F9">
      <w:pPr>
        <w:pStyle w:val="Tekstzonderopmaak"/>
        <w:rPr>
          <w:rFonts w:ascii="Verdana" w:hAnsi="Verdana"/>
          <w:b/>
          <w:sz w:val="18"/>
          <w:szCs w:val="18"/>
        </w:rPr>
      </w:pPr>
      <w:r>
        <w:rPr>
          <w:rFonts w:ascii="Verdana" w:hAnsi="Verdana"/>
          <w:b/>
          <w:sz w:val="18"/>
          <w:szCs w:val="18"/>
        </w:rPr>
        <w:t>Rookvrije omgeving</w:t>
      </w:r>
      <w:r w:rsidRPr="007C121C" w:rsidR="007C121C">
        <w:rPr>
          <w:rFonts w:ascii="Verdana" w:hAnsi="Verdana"/>
          <w:b/>
          <w:sz w:val="18"/>
          <w:szCs w:val="18"/>
        </w:rPr>
        <w:t xml:space="preserve"> </w:t>
      </w:r>
    </w:p>
    <w:p w:rsidR="003C7715" w:rsidP="007C121C" w:rsidRDefault="007C121C">
      <w:pPr>
        <w:pStyle w:val="Tekstzonderopmaak"/>
        <w:rPr>
          <w:rFonts w:ascii="Verdana" w:hAnsi="Verdana"/>
          <w:sz w:val="18"/>
          <w:szCs w:val="18"/>
        </w:rPr>
      </w:pPr>
      <w:r>
        <w:rPr>
          <w:rFonts w:ascii="Verdana" w:hAnsi="Verdana"/>
          <w:sz w:val="18"/>
          <w:szCs w:val="18"/>
        </w:rPr>
        <w:t xml:space="preserve">Commissaris Borg prijst Ierland, dat als eerste </w:t>
      </w:r>
      <w:r w:rsidR="001C1CE5">
        <w:rPr>
          <w:rFonts w:ascii="Verdana" w:hAnsi="Verdana"/>
          <w:sz w:val="18"/>
          <w:szCs w:val="18"/>
        </w:rPr>
        <w:t>lidstaat</w:t>
      </w:r>
      <w:r>
        <w:rPr>
          <w:rFonts w:ascii="Verdana" w:hAnsi="Verdana"/>
          <w:sz w:val="18"/>
          <w:szCs w:val="18"/>
        </w:rPr>
        <w:t xml:space="preserve"> een compleet rookverbod invoerde (2004)</w:t>
      </w:r>
      <w:r w:rsidR="00FB1EFA">
        <w:rPr>
          <w:rFonts w:ascii="Verdana" w:hAnsi="Verdana"/>
          <w:sz w:val="18"/>
          <w:szCs w:val="18"/>
        </w:rPr>
        <w:t xml:space="preserve"> </w:t>
      </w:r>
      <w:r w:rsidR="001C1CE5">
        <w:rPr>
          <w:rFonts w:ascii="Verdana" w:hAnsi="Verdana"/>
          <w:sz w:val="18"/>
          <w:szCs w:val="18"/>
        </w:rPr>
        <w:t xml:space="preserve">en </w:t>
      </w:r>
      <w:r w:rsidRPr="007C121C">
        <w:rPr>
          <w:rFonts w:ascii="Verdana" w:hAnsi="Verdana"/>
          <w:sz w:val="18"/>
          <w:szCs w:val="18"/>
        </w:rPr>
        <w:t xml:space="preserve">om </w:t>
      </w:r>
      <w:r w:rsidR="001C1CE5">
        <w:rPr>
          <w:rFonts w:ascii="Verdana" w:hAnsi="Verdana"/>
          <w:sz w:val="18"/>
          <w:szCs w:val="18"/>
        </w:rPr>
        <w:t xml:space="preserve">de </w:t>
      </w:r>
      <w:r w:rsidRPr="007C121C">
        <w:rPr>
          <w:rFonts w:ascii="Verdana" w:hAnsi="Verdana"/>
          <w:sz w:val="18"/>
          <w:szCs w:val="18"/>
        </w:rPr>
        <w:t xml:space="preserve">voortrekkersrol </w:t>
      </w:r>
      <w:r>
        <w:rPr>
          <w:rFonts w:ascii="Verdana" w:hAnsi="Verdana"/>
          <w:sz w:val="18"/>
          <w:szCs w:val="18"/>
        </w:rPr>
        <w:t xml:space="preserve">die het nu in neemt </w:t>
      </w:r>
      <w:r w:rsidRPr="007C121C">
        <w:rPr>
          <w:rFonts w:ascii="Verdana" w:hAnsi="Verdana"/>
          <w:sz w:val="18"/>
          <w:szCs w:val="18"/>
        </w:rPr>
        <w:t xml:space="preserve">inzake </w:t>
      </w:r>
      <w:r w:rsidR="001C1CE5">
        <w:rPr>
          <w:rFonts w:ascii="Verdana" w:hAnsi="Verdana"/>
          <w:sz w:val="18"/>
          <w:szCs w:val="18"/>
        </w:rPr>
        <w:t xml:space="preserve">de </w:t>
      </w:r>
      <w:r>
        <w:rPr>
          <w:rFonts w:ascii="Verdana" w:hAnsi="Verdana"/>
          <w:sz w:val="18"/>
          <w:szCs w:val="18"/>
        </w:rPr>
        <w:t xml:space="preserve">Rookvrije omgeving. </w:t>
      </w:r>
      <w:r w:rsidR="001C1CE5">
        <w:rPr>
          <w:rFonts w:ascii="Verdana" w:hAnsi="Verdana"/>
          <w:sz w:val="18"/>
          <w:szCs w:val="18"/>
        </w:rPr>
        <w:t xml:space="preserve">Eind </w:t>
      </w:r>
      <w:r w:rsidRPr="007C121C">
        <w:rPr>
          <w:rFonts w:ascii="Verdana" w:hAnsi="Verdana"/>
          <w:sz w:val="18"/>
          <w:szCs w:val="18"/>
        </w:rPr>
        <w:t xml:space="preserve">2009 </w:t>
      </w:r>
      <w:r>
        <w:rPr>
          <w:rFonts w:ascii="Verdana" w:hAnsi="Verdana"/>
          <w:sz w:val="18"/>
          <w:szCs w:val="18"/>
        </w:rPr>
        <w:t xml:space="preserve">heeft de Raad een </w:t>
      </w:r>
      <w:r w:rsidR="003540A8">
        <w:rPr>
          <w:rFonts w:ascii="Verdana" w:hAnsi="Verdana"/>
          <w:sz w:val="18"/>
          <w:szCs w:val="18"/>
        </w:rPr>
        <w:t>A</w:t>
      </w:r>
      <w:r>
        <w:rPr>
          <w:rFonts w:ascii="Verdana" w:hAnsi="Verdana"/>
          <w:sz w:val="18"/>
          <w:szCs w:val="18"/>
        </w:rPr>
        <w:t xml:space="preserve">anbeveling </w:t>
      </w:r>
      <w:r w:rsidR="001C1CE5">
        <w:rPr>
          <w:rFonts w:ascii="Verdana" w:hAnsi="Verdana"/>
          <w:sz w:val="18"/>
          <w:szCs w:val="18"/>
        </w:rPr>
        <w:t>inzake de Rookvrije omgeving</w:t>
      </w:r>
      <w:r w:rsidR="003540A8">
        <w:rPr>
          <w:rFonts w:ascii="Verdana" w:hAnsi="Verdana"/>
          <w:sz w:val="18"/>
          <w:szCs w:val="18"/>
        </w:rPr>
        <w:t xml:space="preserve"> </w:t>
      </w:r>
      <w:r>
        <w:rPr>
          <w:rFonts w:ascii="Verdana" w:hAnsi="Verdana"/>
          <w:sz w:val="18"/>
          <w:szCs w:val="18"/>
        </w:rPr>
        <w:t xml:space="preserve">aangenomen. Uit het rapport dat over de maatregelen van de aanbeveling is opgesteld door de </w:t>
      </w:r>
      <w:r w:rsidR="001C1CE5">
        <w:rPr>
          <w:rFonts w:ascii="Verdana" w:hAnsi="Verdana"/>
          <w:sz w:val="18"/>
          <w:szCs w:val="18"/>
        </w:rPr>
        <w:t xml:space="preserve">Europese Commissie </w:t>
      </w:r>
      <w:r>
        <w:rPr>
          <w:rFonts w:ascii="Verdana" w:hAnsi="Verdana"/>
          <w:sz w:val="18"/>
          <w:szCs w:val="18"/>
        </w:rPr>
        <w:t>blijkt dat</w:t>
      </w:r>
      <w:r w:rsidRPr="007C121C">
        <w:rPr>
          <w:rFonts w:ascii="Verdana" w:hAnsi="Verdana"/>
          <w:sz w:val="18"/>
          <w:szCs w:val="18"/>
        </w:rPr>
        <w:t xml:space="preserve"> alle </w:t>
      </w:r>
      <w:r w:rsidR="001C1CE5">
        <w:rPr>
          <w:rFonts w:ascii="Verdana" w:hAnsi="Verdana"/>
          <w:sz w:val="18"/>
          <w:szCs w:val="18"/>
        </w:rPr>
        <w:t>lidstaten</w:t>
      </w:r>
      <w:r w:rsidR="00E9549E">
        <w:rPr>
          <w:rFonts w:ascii="Verdana" w:hAnsi="Verdana"/>
          <w:sz w:val="18"/>
          <w:szCs w:val="18"/>
        </w:rPr>
        <w:t xml:space="preserve"> </w:t>
      </w:r>
      <w:r w:rsidRPr="007C121C">
        <w:rPr>
          <w:rFonts w:ascii="Verdana" w:hAnsi="Verdana"/>
          <w:sz w:val="18"/>
          <w:szCs w:val="18"/>
        </w:rPr>
        <w:t xml:space="preserve">in meer of mindere mate </w:t>
      </w:r>
      <w:r>
        <w:rPr>
          <w:rFonts w:ascii="Verdana" w:hAnsi="Verdana"/>
          <w:sz w:val="18"/>
          <w:szCs w:val="18"/>
        </w:rPr>
        <w:t>daar uitvoering aan hebben gegeven. Desalniettemin stelt de Commissaris vast dat er nog een lange weg te gaan is.</w:t>
      </w:r>
      <w:r w:rsidR="00E9549E">
        <w:rPr>
          <w:rFonts w:ascii="Verdana" w:hAnsi="Verdana"/>
          <w:sz w:val="18"/>
          <w:szCs w:val="18"/>
        </w:rPr>
        <w:t xml:space="preserve"> </w:t>
      </w:r>
      <w:r>
        <w:rPr>
          <w:rFonts w:ascii="Verdana" w:hAnsi="Verdana"/>
          <w:sz w:val="18"/>
          <w:szCs w:val="18"/>
        </w:rPr>
        <w:t xml:space="preserve">Zo is naleving van maatregelen in sommige </w:t>
      </w:r>
      <w:r w:rsidR="001C1CE5">
        <w:rPr>
          <w:rFonts w:ascii="Verdana" w:hAnsi="Verdana"/>
          <w:sz w:val="18"/>
          <w:szCs w:val="18"/>
        </w:rPr>
        <w:t>lidstaten</w:t>
      </w:r>
      <w:r>
        <w:rPr>
          <w:rFonts w:ascii="Verdana" w:hAnsi="Verdana"/>
          <w:sz w:val="18"/>
          <w:szCs w:val="18"/>
        </w:rPr>
        <w:t xml:space="preserve"> </w:t>
      </w:r>
      <w:r w:rsidRPr="007C121C">
        <w:rPr>
          <w:rFonts w:ascii="Verdana" w:hAnsi="Verdana"/>
          <w:sz w:val="18"/>
          <w:szCs w:val="18"/>
        </w:rPr>
        <w:t>nog</w:t>
      </w:r>
      <w:r>
        <w:rPr>
          <w:rFonts w:ascii="Verdana" w:hAnsi="Verdana"/>
          <w:sz w:val="18"/>
          <w:szCs w:val="18"/>
        </w:rPr>
        <w:t xml:space="preserve"> een uitdaging. Strenge </w:t>
      </w:r>
      <w:r w:rsidRPr="007C121C">
        <w:rPr>
          <w:rFonts w:ascii="Verdana" w:hAnsi="Verdana"/>
          <w:sz w:val="18"/>
          <w:szCs w:val="18"/>
        </w:rPr>
        <w:t xml:space="preserve">wetgeving </w:t>
      </w:r>
      <w:r>
        <w:rPr>
          <w:rFonts w:ascii="Verdana" w:hAnsi="Verdana"/>
          <w:sz w:val="18"/>
          <w:szCs w:val="18"/>
        </w:rPr>
        <w:t>blijkt effectief te zijn</w:t>
      </w:r>
      <w:r w:rsidR="001C1CE5">
        <w:rPr>
          <w:rFonts w:ascii="Verdana" w:hAnsi="Verdana"/>
          <w:sz w:val="18"/>
          <w:szCs w:val="18"/>
        </w:rPr>
        <w:t>;</w:t>
      </w:r>
      <w:r>
        <w:rPr>
          <w:rFonts w:ascii="Verdana" w:hAnsi="Verdana"/>
          <w:sz w:val="18"/>
          <w:szCs w:val="18"/>
        </w:rPr>
        <w:t xml:space="preserve"> </w:t>
      </w:r>
      <w:r w:rsidR="001C1CE5">
        <w:rPr>
          <w:rFonts w:ascii="Verdana" w:hAnsi="Verdana"/>
          <w:sz w:val="18"/>
          <w:szCs w:val="18"/>
        </w:rPr>
        <w:t>w</w:t>
      </w:r>
      <w:r>
        <w:rPr>
          <w:rFonts w:ascii="Verdana" w:hAnsi="Verdana"/>
          <w:sz w:val="18"/>
          <w:szCs w:val="18"/>
        </w:rPr>
        <w:t>etgeving met</w:t>
      </w:r>
      <w:r w:rsidRPr="007C121C">
        <w:rPr>
          <w:rFonts w:ascii="Verdana" w:hAnsi="Verdana"/>
          <w:sz w:val="18"/>
          <w:szCs w:val="18"/>
        </w:rPr>
        <w:t xml:space="preserve"> </w:t>
      </w:r>
      <w:r>
        <w:rPr>
          <w:rFonts w:ascii="Verdana" w:hAnsi="Verdana"/>
          <w:sz w:val="18"/>
          <w:szCs w:val="18"/>
        </w:rPr>
        <w:t xml:space="preserve">veel uitzonderingen </w:t>
      </w:r>
      <w:r w:rsidRPr="007C121C">
        <w:rPr>
          <w:rFonts w:ascii="Verdana" w:hAnsi="Verdana"/>
          <w:sz w:val="18"/>
          <w:szCs w:val="18"/>
        </w:rPr>
        <w:t>leidt tot s</w:t>
      </w:r>
      <w:r w:rsidR="003C7715">
        <w:rPr>
          <w:rFonts w:ascii="Verdana" w:hAnsi="Verdana"/>
          <w:sz w:val="18"/>
          <w:szCs w:val="18"/>
        </w:rPr>
        <w:t>lechte naleving. S</w:t>
      </w:r>
      <w:r w:rsidRPr="007C121C">
        <w:rPr>
          <w:rFonts w:ascii="Verdana" w:hAnsi="Verdana"/>
          <w:sz w:val="18"/>
          <w:szCs w:val="18"/>
        </w:rPr>
        <w:t xml:space="preserve">trenge wetgeving </w:t>
      </w:r>
      <w:r w:rsidR="003C7715">
        <w:rPr>
          <w:rFonts w:ascii="Verdana" w:hAnsi="Verdana"/>
          <w:sz w:val="18"/>
          <w:szCs w:val="18"/>
        </w:rPr>
        <w:t xml:space="preserve">leidt </w:t>
      </w:r>
      <w:r w:rsidR="001C1CE5">
        <w:rPr>
          <w:rFonts w:ascii="Verdana" w:hAnsi="Verdana"/>
          <w:sz w:val="18"/>
          <w:szCs w:val="18"/>
        </w:rPr>
        <w:t xml:space="preserve">ook </w:t>
      </w:r>
      <w:r w:rsidR="003C7715">
        <w:rPr>
          <w:rFonts w:ascii="Verdana" w:hAnsi="Verdana"/>
          <w:sz w:val="18"/>
          <w:szCs w:val="18"/>
        </w:rPr>
        <w:t>tot gezondere werknemers en</w:t>
      </w:r>
      <w:r w:rsidRPr="007C121C">
        <w:rPr>
          <w:rFonts w:ascii="Verdana" w:hAnsi="Verdana"/>
          <w:sz w:val="18"/>
          <w:szCs w:val="18"/>
        </w:rPr>
        <w:t xml:space="preserve"> lagere gezondheidskosten.</w:t>
      </w:r>
    </w:p>
    <w:p w:rsidRPr="007C121C" w:rsidR="007C121C" w:rsidP="007C121C" w:rsidRDefault="003540A8">
      <w:pPr>
        <w:pStyle w:val="Tekstzonderopmaak"/>
        <w:rPr>
          <w:rFonts w:ascii="Verdana" w:hAnsi="Verdana"/>
          <w:sz w:val="18"/>
          <w:szCs w:val="18"/>
        </w:rPr>
      </w:pPr>
      <w:r>
        <w:rPr>
          <w:rFonts w:ascii="Verdana" w:hAnsi="Verdana"/>
          <w:sz w:val="18"/>
          <w:szCs w:val="18"/>
        </w:rPr>
        <w:t>Maar da</w:t>
      </w:r>
      <w:r w:rsidRPr="007C121C" w:rsidR="007C121C">
        <w:rPr>
          <w:rFonts w:ascii="Verdana" w:hAnsi="Verdana"/>
          <w:sz w:val="18"/>
          <w:szCs w:val="18"/>
        </w:rPr>
        <w:t>t is niet genoeg</w:t>
      </w:r>
      <w:r w:rsidR="003C7715">
        <w:rPr>
          <w:rFonts w:ascii="Verdana" w:hAnsi="Verdana"/>
          <w:sz w:val="18"/>
          <w:szCs w:val="18"/>
        </w:rPr>
        <w:t xml:space="preserve"> volgens de Commissaris en hij roept op tot een strategie </w:t>
      </w:r>
      <w:r w:rsidRPr="007C121C" w:rsidR="007C121C">
        <w:rPr>
          <w:rFonts w:ascii="Verdana" w:hAnsi="Verdana"/>
          <w:sz w:val="18"/>
          <w:szCs w:val="18"/>
        </w:rPr>
        <w:t>die ook g</w:t>
      </w:r>
      <w:r w:rsidR="003C7715">
        <w:rPr>
          <w:rFonts w:ascii="Verdana" w:hAnsi="Verdana"/>
          <w:sz w:val="18"/>
          <w:szCs w:val="18"/>
        </w:rPr>
        <w:t>ericht is op scholing</w:t>
      </w:r>
      <w:r w:rsidR="001C1CE5">
        <w:rPr>
          <w:rFonts w:ascii="Verdana" w:hAnsi="Verdana"/>
          <w:sz w:val="18"/>
          <w:szCs w:val="18"/>
        </w:rPr>
        <w:t xml:space="preserve"> en </w:t>
      </w:r>
      <w:r w:rsidR="003C7715">
        <w:rPr>
          <w:rFonts w:ascii="Verdana" w:hAnsi="Verdana"/>
          <w:sz w:val="18"/>
          <w:szCs w:val="18"/>
        </w:rPr>
        <w:t xml:space="preserve">belastingmaatregelen. In dit verband roept hij de </w:t>
      </w:r>
      <w:r w:rsidR="001C1CE5">
        <w:rPr>
          <w:rFonts w:ascii="Verdana" w:hAnsi="Verdana"/>
          <w:sz w:val="18"/>
          <w:szCs w:val="18"/>
        </w:rPr>
        <w:t xml:space="preserve">lidstaten </w:t>
      </w:r>
      <w:r w:rsidR="003C7715">
        <w:rPr>
          <w:rFonts w:ascii="Verdana" w:hAnsi="Verdana"/>
          <w:sz w:val="18"/>
          <w:szCs w:val="18"/>
        </w:rPr>
        <w:t>op om het voorstel voor de Tabaksrichtlijn dat recent is gepubliceerd</w:t>
      </w:r>
      <w:r w:rsidRPr="007C121C" w:rsidR="007C121C">
        <w:rPr>
          <w:rFonts w:ascii="Verdana" w:hAnsi="Verdana"/>
          <w:sz w:val="18"/>
          <w:szCs w:val="18"/>
        </w:rPr>
        <w:t xml:space="preserve"> te omarmen. </w:t>
      </w:r>
    </w:p>
    <w:p w:rsidR="00E9549E" w:rsidP="00A218B5" w:rsidRDefault="00E9549E">
      <w:pPr>
        <w:pStyle w:val="Tekstzonderopmaak"/>
        <w:rPr>
          <w:rFonts w:ascii="Verdana" w:hAnsi="Verdana"/>
          <w:sz w:val="18"/>
          <w:szCs w:val="18"/>
        </w:rPr>
      </w:pPr>
    </w:p>
    <w:p w:rsidRPr="00E9549E" w:rsidR="003C7715" w:rsidP="00A218B5" w:rsidRDefault="003C7715">
      <w:pPr>
        <w:pStyle w:val="Tekstzonderopmaak"/>
        <w:rPr>
          <w:rFonts w:ascii="Verdana" w:hAnsi="Verdana"/>
          <w:sz w:val="18"/>
          <w:szCs w:val="18"/>
        </w:rPr>
      </w:pPr>
      <w:r>
        <w:rPr>
          <w:rFonts w:ascii="Verdana" w:hAnsi="Verdana"/>
          <w:sz w:val="18"/>
          <w:szCs w:val="18"/>
        </w:rPr>
        <w:t xml:space="preserve">Het Ierse Voorzitterschap geeft </w:t>
      </w:r>
      <w:r w:rsidR="003540A8">
        <w:rPr>
          <w:rFonts w:ascii="Verdana" w:hAnsi="Verdana"/>
          <w:sz w:val="18"/>
          <w:szCs w:val="18"/>
        </w:rPr>
        <w:t>aan dat een anti-</w:t>
      </w:r>
      <w:r>
        <w:rPr>
          <w:rFonts w:ascii="Verdana" w:hAnsi="Verdana"/>
          <w:sz w:val="18"/>
          <w:szCs w:val="18"/>
        </w:rPr>
        <w:t>rook beleid éé</w:t>
      </w:r>
      <w:r w:rsidRPr="007C121C" w:rsidR="007C121C">
        <w:rPr>
          <w:rFonts w:ascii="Verdana" w:hAnsi="Verdana"/>
          <w:sz w:val="18"/>
          <w:szCs w:val="18"/>
        </w:rPr>
        <w:t xml:space="preserve">n van de prioriteiten </w:t>
      </w:r>
      <w:r>
        <w:rPr>
          <w:rFonts w:ascii="Verdana" w:hAnsi="Verdana"/>
          <w:sz w:val="18"/>
          <w:szCs w:val="18"/>
        </w:rPr>
        <w:t xml:space="preserve">is om te komen tot een rookvrije samenleving. </w:t>
      </w:r>
      <w:r w:rsidR="001638F9">
        <w:rPr>
          <w:rFonts w:ascii="Verdana" w:hAnsi="Verdana"/>
          <w:sz w:val="18"/>
          <w:szCs w:val="18"/>
        </w:rPr>
        <w:t>In I</w:t>
      </w:r>
      <w:r>
        <w:rPr>
          <w:rFonts w:ascii="Verdana" w:hAnsi="Verdana"/>
          <w:sz w:val="18"/>
          <w:szCs w:val="18"/>
        </w:rPr>
        <w:t>erland wordt gewerkt aan wetgeving</w:t>
      </w:r>
      <w:r w:rsidRPr="007C121C" w:rsidR="007C121C">
        <w:rPr>
          <w:rFonts w:ascii="Verdana" w:hAnsi="Verdana"/>
          <w:sz w:val="18"/>
          <w:szCs w:val="18"/>
        </w:rPr>
        <w:t xml:space="preserve"> </w:t>
      </w:r>
      <w:r w:rsidR="001C1CE5">
        <w:rPr>
          <w:rFonts w:ascii="Verdana" w:hAnsi="Verdana"/>
          <w:sz w:val="18"/>
          <w:szCs w:val="18"/>
        </w:rPr>
        <w:t>om</w:t>
      </w:r>
      <w:r w:rsidRPr="007C121C" w:rsidR="001C1CE5">
        <w:rPr>
          <w:rFonts w:ascii="Verdana" w:hAnsi="Verdana"/>
          <w:sz w:val="18"/>
          <w:szCs w:val="18"/>
        </w:rPr>
        <w:t xml:space="preserve"> </w:t>
      </w:r>
      <w:r w:rsidRPr="007C121C" w:rsidR="007C121C">
        <w:rPr>
          <w:rFonts w:ascii="Verdana" w:hAnsi="Verdana"/>
          <w:sz w:val="18"/>
          <w:szCs w:val="18"/>
        </w:rPr>
        <w:t>roken in auto</w:t>
      </w:r>
      <w:r w:rsidR="001C1CE5">
        <w:rPr>
          <w:rFonts w:ascii="Verdana" w:hAnsi="Verdana"/>
          <w:sz w:val="18"/>
          <w:szCs w:val="18"/>
        </w:rPr>
        <w:t>’</w:t>
      </w:r>
      <w:r w:rsidRPr="007C121C" w:rsidR="007C121C">
        <w:rPr>
          <w:rFonts w:ascii="Verdana" w:hAnsi="Verdana"/>
          <w:sz w:val="18"/>
          <w:szCs w:val="18"/>
        </w:rPr>
        <w:t xml:space="preserve">s </w:t>
      </w:r>
      <w:r w:rsidR="001C1CE5">
        <w:rPr>
          <w:rFonts w:ascii="Verdana" w:hAnsi="Verdana"/>
          <w:sz w:val="18"/>
          <w:szCs w:val="18"/>
        </w:rPr>
        <w:t xml:space="preserve">tegen te gaan </w:t>
      </w:r>
      <w:r w:rsidRPr="007C121C" w:rsidR="007C121C">
        <w:rPr>
          <w:rFonts w:ascii="Verdana" w:hAnsi="Verdana"/>
          <w:sz w:val="18"/>
          <w:szCs w:val="18"/>
        </w:rPr>
        <w:t>als er kinderen in zitten</w:t>
      </w:r>
      <w:r>
        <w:rPr>
          <w:rFonts w:ascii="Verdana" w:hAnsi="Verdana"/>
          <w:sz w:val="18"/>
          <w:szCs w:val="18"/>
        </w:rPr>
        <w:t xml:space="preserve">. </w:t>
      </w:r>
      <w:r w:rsidR="001C1CE5">
        <w:rPr>
          <w:rFonts w:ascii="Verdana" w:hAnsi="Verdana"/>
          <w:sz w:val="18"/>
          <w:szCs w:val="18"/>
        </w:rPr>
        <w:t>Daarnaast moeten j</w:t>
      </w:r>
      <w:r>
        <w:rPr>
          <w:rFonts w:ascii="Verdana" w:hAnsi="Verdana"/>
          <w:sz w:val="18"/>
          <w:szCs w:val="18"/>
        </w:rPr>
        <w:t xml:space="preserve">ongeren </w:t>
      </w:r>
      <w:r w:rsidR="001C1CE5">
        <w:rPr>
          <w:rFonts w:ascii="Verdana" w:hAnsi="Verdana"/>
          <w:sz w:val="18"/>
          <w:szCs w:val="18"/>
        </w:rPr>
        <w:t>verder</w:t>
      </w:r>
      <w:r>
        <w:rPr>
          <w:rFonts w:ascii="Verdana" w:hAnsi="Verdana"/>
          <w:sz w:val="18"/>
          <w:szCs w:val="18"/>
        </w:rPr>
        <w:t xml:space="preserve"> worden ontmoedigd om te roken. Van de kant van Litouwen, </w:t>
      </w:r>
      <w:r w:rsidR="001C1CE5">
        <w:rPr>
          <w:rFonts w:ascii="Verdana" w:hAnsi="Verdana"/>
          <w:sz w:val="18"/>
          <w:szCs w:val="18"/>
        </w:rPr>
        <w:t xml:space="preserve">het </w:t>
      </w:r>
      <w:r>
        <w:rPr>
          <w:rFonts w:ascii="Verdana" w:hAnsi="Verdana"/>
          <w:sz w:val="18"/>
          <w:szCs w:val="18"/>
        </w:rPr>
        <w:t xml:space="preserve">inkomend </w:t>
      </w:r>
      <w:r w:rsidR="001C1CE5">
        <w:rPr>
          <w:rFonts w:ascii="Verdana" w:hAnsi="Verdana"/>
          <w:sz w:val="18"/>
          <w:szCs w:val="18"/>
        </w:rPr>
        <w:t>v</w:t>
      </w:r>
      <w:r>
        <w:rPr>
          <w:rFonts w:ascii="Verdana" w:hAnsi="Verdana"/>
          <w:sz w:val="18"/>
          <w:szCs w:val="18"/>
        </w:rPr>
        <w:t>oorzitter</w:t>
      </w:r>
      <w:r w:rsidR="001C1CE5">
        <w:rPr>
          <w:rFonts w:ascii="Verdana" w:hAnsi="Verdana"/>
          <w:sz w:val="18"/>
          <w:szCs w:val="18"/>
        </w:rPr>
        <w:t>schap</w:t>
      </w:r>
      <w:r>
        <w:rPr>
          <w:rFonts w:ascii="Verdana" w:hAnsi="Verdana"/>
          <w:sz w:val="18"/>
          <w:szCs w:val="18"/>
        </w:rPr>
        <w:t xml:space="preserve">, is aangegeven een anti-rookbeleid als prioriteit </w:t>
      </w:r>
      <w:r w:rsidR="00A218B5">
        <w:rPr>
          <w:rFonts w:ascii="Verdana" w:hAnsi="Verdana"/>
          <w:sz w:val="18"/>
          <w:szCs w:val="18"/>
        </w:rPr>
        <w:t xml:space="preserve">tijdens het Voorzitterschap </w:t>
      </w:r>
      <w:r>
        <w:rPr>
          <w:rFonts w:ascii="Verdana" w:hAnsi="Verdana"/>
          <w:sz w:val="18"/>
          <w:szCs w:val="18"/>
        </w:rPr>
        <w:t>te zullen oppakken. Litouwe</w:t>
      </w:r>
      <w:r w:rsidR="00A218B5">
        <w:rPr>
          <w:rFonts w:ascii="Verdana" w:hAnsi="Verdana"/>
          <w:sz w:val="18"/>
          <w:szCs w:val="18"/>
        </w:rPr>
        <w:t xml:space="preserve">n ziet Ierland als voorbeeld en </w:t>
      </w:r>
      <w:r>
        <w:rPr>
          <w:rFonts w:ascii="Verdana" w:hAnsi="Verdana"/>
          <w:sz w:val="18"/>
          <w:szCs w:val="18"/>
        </w:rPr>
        <w:t xml:space="preserve">zal </w:t>
      </w:r>
      <w:r w:rsidR="00A218B5">
        <w:rPr>
          <w:rFonts w:ascii="Verdana" w:hAnsi="Verdana"/>
          <w:sz w:val="18"/>
          <w:szCs w:val="18"/>
        </w:rPr>
        <w:t xml:space="preserve">nationaal </w:t>
      </w:r>
      <w:r>
        <w:rPr>
          <w:rFonts w:ascii="Verdana" w:hAnsi="Verdana"/>
          <w:sz w:val="18"/>
          <w:szCs w:val="18"/>
        </w:rPr>
        <w:t xml:space="preserve">nieuwe anti-rookwetten invoeren. </w:t>
      </w:r>
      <w:r w:rsidR="00A218B5">
        <w:rPr>
          <w:rFonts w:ascii="Verdana" w:hAnsi="Verdana"/>
          <w:sz w:val="18"/>
          <w:szCs w:val="18"/>
        </w:rPr>
        <w:t>Aangegeven is dat r</w:t>
      </w:r>
      <w:r>
        <w:rPr>
          <w:rFonts w:ascii="Verdana" w:hAnsi="Verdana"/>
          <w:sz w:val="18"/>
          <w:szCs w:val="18"/>
        </w:rPr>
        <w:t xml:space="preserve">ookprevalentie </w:t>
      </w:r>
      <w:r w:rsidR="003540A8">
        <w:rPr>
          <w:rFonts w:ascii="Verdana" w:hAnsi="Verdana"/>
          <w:sz w:val="18"/>
          <w:szCs w:val="18"/>
        </w:rPr>
        <w:t xml:space="preserve">in Litouwen </w:t>
      </w:r>
      <w:r>
        <w:rPr>
          <w:rFonts w:ascii="Verdana" w:hAnsi="Verdana"/>
          <w:sz w:val="18"/>
          <w:szCs w:val="18"/>
        </w:rPr>
        <w:t>nog steeds groot</w:t>
      </w:r>
      <w:r w:rsidR="00A218B5">
        <w:rPr>
          <w:rFonts w:ascii="Verdana" w:hAnsi="Verdana"/>
          <w:sz w:val="18"/>
          <w:szCs w:val="18"/>
        </w:rPr>
        <w:t xml:space="preserve"> is. </w:t>
      </w:r>
    </w:p>
    <w:p w:rsidR="00E9549E" w:rsidP="003C7715" w:rsidRDefault="00E9549E">
      <w:pPr>
        <w:pStyle w:val="Tekstzonderopmaak"/>
        <w:rPr>
          <w:rFonts w:ascii="Verdana" w:hAnsi="Verdana"/>
          <w:sz w:val="18"/>
          <w:szCs w:val="18"/>
        </w:rPr>
      </w:pPr>
    </w:p>
    <w:p w:rsidR="00AA6AF7" w:rsidP="003C7715" w:rsidRDefault="001C1CE5">
      <w:pPr>
        <w:pStyle w:val="Tekstzonderopmaak"/>
        <w:rPr>
          <w:rFonts w:ascii="Verdana" w:hAnsi="Verdana"/>
          <w:sz w:val="18"/>
          <w:szCs w:val="18"/>
        </w:rPr>
      </w:pPr>
      <w:r>
        <w:rPr>
          <w:rFonts w:ascii="Verdana" w:hAnsi="Verdana"/>
          <w:sz w:val="18"/>
          <w:szCs w:val="18"/>
        </w:rPr>
        <w:t>Lidstaten</w:t>
      </w:r>
      <w:r w:rsidRPr="000372BE" w:rsidR="000372BE">
        <w:rPr>
          <w:rFonts w:ascii="Verdana" w:hAnsi="Verdana"/>
          <w:sz w:val="18"/>
          <w:szCs w:val="18"/>
        </w:rPr>
        <w:t xml:space="preserve"> wijzen er op dat passief roken </w:t>
      </w:r>
      <w:r w:rsidR="003540A8">
        <w:rPr>
          <w:rFonts w:ascii="Verdana" w:hAnsi="Verdana"/>
          <w:sz w:val="18"/>
          <w:szCs w:val="18"/>
        </w:rPr>
        <w:t xml:space="preserve">nog steeds </w:t>
      </w:r>
      <w:r w:rsidRPr="000372BE" w:rsidR="000372BE">
        <w:rPr>
          <w:rFonts w:ascii="Verdana" w:hAnsi="Verdana"/>
          <w:sz w:val="18"/>
          <w:szCs w:val="18"/>
        </w:rPr>
        <w:t xml:space="preserve">voorkomt en dat zij proberen dat te verminderen </w:t>
      </w:r>
      <w:r>
        <w:rPr>
          <w:rFonts w:ascii="Verdana" w:hAnsi="Verdana"/>
          <w:sz w:val="18"/>
          <w:szCs w:val="18"/>
        </w:rPr>
        <w:t xml:space="preserve">door </w:t>
      </w:r>
      <w:r w:rsidRPr="000372BE" w:rsidR="000372BE">
        <w:rPr>
          <w:rFonts w:ascii="Verdana" w:hAnsi="Verdana"/>
          <w:sz w:val="18"/>
          <w:szCs w:val="18"/>
        </w:rPr>
        <w:t xml:space="preserve">onder meer roken te verbieden </w:t>
      </w:r>
      <w:r>
        <w:rPr>
          <w:rFonts w:ascii="Verdana" w:hAnsi="Verdana"/>
          <w:sz w:val="18"/>
          <w:szCs w:val="18"/>
        </w:rPr>
        <w:t xml:space="preserve">op plekken </w:t>
      </w:r>
      <w:r w:rsidRPr="000372BE" w:rsidR="000372BE">
        <w:rPr>
          <w:rFonts w:ascii="Verdana" w:hAnsi="Verdana"/>
          <w:sz w:val="18"/>
          <w:szCs w:val="18"/>
        </w:rPr>
        <w:t xml:space="preserve">waar </w:t>
      </w:r>
      <w:r>
        <w:rPr>
          <w:rFonts w:ascii="Verdana" w:hAnsi="Verdana"/>
          <w:sz w:val="18"/>
          <w:szCs w:val="18"/>
        </w:rPr>
        <w:t xml:space="preserve">veel </w:t>
      </w:r>
      <w:r w:rsidRPr="000372BE" w:rsidR="000372BE">
        <w:rPr>
          <w:rFonts w:ascii="Verdana" w:hAnsi="Verdana"/>
          <w:sz w:val="18"/>
          <w:szCs w:val="18"/>
        </w:rPr>
        <w:t>kinderen zijn</w:t>
      </w:r>
      <w:r>
        <w:rPr>
          <w:rFonts w:ascii="Verdana" w:hAnsi="Verdana"/>
          <w:sz w:val="18"/>
          <w:szCs w:val="18"/>
        </w:rPr>
        <w:t>,</w:t>
      </w:r>
      <w:r w:rsidRPr="000372BE" w:rsidR="000372BE">
        <w:rPr>
          <w:rFonts w:ascii="Verdana" w:hAnsi="Verdana"/>
          <w:sz w:val="18"/>
          <w:szCs w:val="18"/>
        </w:rPr>
        <w:t xml:space="preserve"> zoalsspeelplaatsen en in auto’s (F</w:t>
      </w:r>
      <w:r>
        <w:rPr>
          <w:rFonts w:ascii="Verdana" w:hAnsi="Verdana"/>
          <w:sz w:val="18"/>
          <w:szCs w:val="18"/>
        </w:rPr>
        <w:t>rankrijk</w:t>
      </w:r>
      <w:r w:rsidRPr="000372BE" w:rsidR="000372BE">
        <w:rPr>
          <w:rFonts w:ascii="Verdana" w:hAnsi="Verdana"/>
          <w:sz w:val="18"/>
          <w:szCs w:val="18"/>
        </w:rPr>
        <w:t>, M</w:t>
      </w:r>
      <w:r>
        <w:rPr>
          <w:rFonts w:ascii="Verdana" w:hAnsi="Verdana"/>
          <w:sz w:val="18"/>
          <w:szCs w:val="18"/>
        </w:rPr>
        <w:t>alta</w:t>
      </w:r>
      <w:r w:rsidRPr="000372BE" w:rsidR="000372BE">
        <w:rPr>
          <w:rFonts w:ascii="Verdana" w:hAnsi="Verdana"/>
          <w:sz w:val="18"/>
          <w:szCs w:val="18"/>
        </w:rPr>
        <w:t>).</w:t>
      </w:r>
      <w:r w:rsidR="00E9549E">
        <w:rPr>
          <w:rFonts w:ascii="Verdana" w:hAnsi="Verdana"/>
          <w:sz w:val="18"/>
          <w:szCs w:val="18"/>
        </w:rPr>
        <w:t xml:space="preserve"> </w:t>
      </w:r>
      <w:r w:rsidRPr="000372BE" w:rsidR="000372BE">
        <w:rPr>
          <w:rFonts w:ascii="Verdana" w:hAnsi="Verdana"/>
          <w:sz w:val="18"/>
          <w:szCs w:val="18"/>
        </w:rPr>
        <w:t>Ook wordt gebruik gemaakt van campagnes (L</w:t>
      </w:r>
      <w:r>
        <w:rPr>
          <w:rFonts w:ascii="Verdana" w:hAnsi="Verdana"/>
          <w:sz w:val="18"/>
          <w:szCs w:val="18"/>
        </w:rPr>
        <w:t>etland</w:t>
      </w:r>
      <w:r w:rsidRPr="000372BE" w:rsidR="000372BE">
        <w:rPr>
          <w:rFonts w:ascii="Verdana" w:hAnsi="Verdana"/>
          <w:sz w:val="18"/>
          <w:szCs w:val="18"/>
        </w:rPr>
        <w:t xml:space="preserve">, </w:t>
      </w:r>
      <w:r>
        <w:rPr>
          <w:rFonts w:ascii="Verdana" w:hAnsi="Verdana"/>
          <w:sz w:val="18"/>
          <w:szCs w:val="18"/>
        </w:rPr>
        <w:t>Verenigd Koninkrijk</w:t>
      </w:r>
      <w:r w:rsidRPr="000372BE" w:rsidR="000372BE">
        <w:rPr>
          <w:rFonts w:ascii="Verdana" w:hAnsi="Verdana"/>
          <w:sz w:val="18"/>
          <w:szCs w:val="18"/>
        </w:rPr>
        <w:t>) en wordt aan zwangere vrouwen en hun partners de gevolgen van roken op de foetus en zuigelingen onder de aandacht gebracht (F</w:t>
      </w:r>
      <w:r>
        <w:rPr>
          <w:rFonts w:ascii="Verdana" w:hAnsi="Verdana"/>
          <w:sz w:val="18"/>
          <w:szCs w:val="18"/>
        </w:rPr>
        <w:t>rankrijk</w:t>
      </w:r>
      <w:r w:rsidRPr="000372BE" w:rsidR="000372BE">
        <w:rPr>
          <w:rFonts w:ascii="Verdana" w:hAnsi="Verdana"/>
          <w:sz w:val="18"/>
          <w:szCs w:val="18"/>
        </w:rPr>
        <w:t>).</w:t>
      </w:r>
      <w:r w:rsidR="000372BE">
        <w:rPr>
          <w:rFonts w:ascii="Verdana" w:hAnsi="Verdana"/>
          <w:sz w:val="18"/>
          <w:szCs w:val="18"/>
        </w:rPr>
        <w:t xml:space="preserve"> F</w:t>
      </w:r>
      <w:r>
        <w:rPr>
          <w:rFonts w:ascii="Verdana" w:hAnsi="Verdana"/>
          <w:sz w:val="18"/>
          <w:szCs w:val="18"/>
        </w:rPr>
        <w:t>inland</w:t>
      </w:r>
      <w:r w:rsidR="000372BE">
        <w:rPr>
          <w:rFonts w:ascii="Verdana" w:hAnsi="Verdana"/>
          <w:sz w:val="18"/>
          <w:szCs w:val="18"/>
        </w:rPr>
        <w:t xml:space="preserve"> geeft aan een volledig rookvrije samenleving te wensen. Om dat te bereiken is roken in horecagelegenheden verboden maar ook bij </w:t>
      </w:r>
      <w:r w:rsidR="00293E3F">
        <w:rPr>
          <w:rFonts w:ascii="Verdana" w:hAnsi="Verdana"/>
          <w:sz w:val="18"/>
          <w:szCs w:val="18"/>
        </w:rPr>
        <w:t xml:space="preserve">grote </w:t>
      </w:r>
      <w:r w:rsidR="000372BE">
        <w:rPr>
          <w:rFonts w:ascii="Verdana" w:hAnsi="Verdana"/>
          <w:sz w:val="18"/>
          <w:szCs w:val="18"/>
        </w:rPr>
        <w:t>even</w:t>
      </w:r>
      <w:r w:rsidR="00293E3F">
        <w:rPr>
          <w:rFonts w:ascii="Verdana" w:hAnsi="Verdana"/>
          <w:sz w:val="18"/>
          <w:szCs w:val="18"/>
        </w:rPr>
        <w:t>ementen</w:t>
      </w:r>
      <w:r w:rsidR="000372BE">
        <w:rPr>
          <w:rFonts w:ascii="Verdana" w:hAnsi="Verdana"/>
          <w:sz w:val="18"/>
          <w:szCs w:val="18"/>
        </w:rPr>
        <w:t xml:space="preserve"> als concerten en voetbalwedstrijden. Er is </w:t>
      </w:r>
      <w:r w:rsidR="00293E3F">
        <w:rPr>
          <w:rFonts w:ascii="Verdana" w:hAnsi="Verdana"/>
          <w:sz w:val="18"/>
          <w:szCs w:val="18"/>
        </w:rPr>
        <w:t xml:space="preserve">tevens </w:t>
      </w:r>
      <w:r w:rsidR="000372BE">
        <w:rPr>
          <w:rFonts w:ascii="Verdana" w:hAnsi="Verdana"/>
          <w:sz w:val="18"/>
          <w:szCs w:val="18"/>
        </w:rPr>
        <w:t>een volledig verbod op het uitstallen van tabaksp</w:t>
      </w:r>
      <w:r w:rsidR="003540A8">
        <w:rPr>
          <w:rFonts w:ascii="Verdana" w:hAnsi="Verdana"/>
          <w:sz w:val="18"/>
          <w:szCs w:val="18"/>
        </w:rPr>
        <w:t>roducten en F</w:t>
      </w:r>
      <w:r w:rsidR="00293E3F">
        <w:rPr>
          <w:rFonts w:ascii="Verdana" w:hAnsi="Verdana"/>
          <w:sz w:val="18"/>
          <w:szCs w:val="18"/>
        </w:rPr>
        <w:t>inland</w:t>
      </w:r>
      <w:r w:rsidR="003540A8">
        <w:rPr>
          <w:rFonts w:ascii="Verdana" w:hAnsi="Verdana"/>
          <w:sz w:val="18"/>
          <w:szCs w:val="18"/>
        </w:rPr>
        <w:t xml:space="preserve"> </w:t>
      </w:r>
      <w:r w:rsidR="00293E3F">
        <w:rPr>
          <w:rFonts w:ascii="Verdana" w:hAnsi="Verdana"/>
          <w:sz w:val="18"/>
          <w:szCs w:val="18"/>
        </w:rPr>
        <w:t xml:space="preserve">zou graag </w:t>
      </w:r>
      <w:r w:rsidR="003540A8">
        <w:rPr>
          <w:rFonts w:ascii="Verdana" w:hAnsi="Verdana"/>
          <w:sz w:val="18"/>
          <w:szCs w:val="18"/>
        </w:rPr>
        <w:t>de</w:t>
      </w:r>
      <w:r w:rsidR="000372BE">
        <w:rPr>
          <w:rFonts w:ascii="Verdana" w:hAnsi="Verdana"/>
          <w:sz w:val="18"/>
          <w:szCs w:val="18"/>
        </w:rPr>
        <w:t xml:space="preserve"> </w:t>
      </w:r>
      <w:r w:rsidR="00293E3F">
        <w:rPr>
          <w:rFonts w:ascii="Verdana" w:hAnsi="Verdana"/>
          <w:sz w:val="18"/>
          <w:szCs w:val="18"/>
        </w:rPr>
        <w:t xml:space="preserve">gehele </w:t>
      </w:r>
      <w:r w:rsidR="000372BE">
        <w:rPr>
          <w:rFonts w:ascii="Verdana" w:hAnsi="Verdana"/>
          <w:sz w:val="18"/>
          <w:szCs w:val="18"/>
        </w:rPr>
        <w:t xml:space="preserve">EU rookvrij </w:t>
      </w:r>
      <w:r w:rsidR="00293E3F">
        <w:rPr>
          <w:rFonts w:ascii="Verdana" w:hAnsi="Verdana"/>
          <w:sz w:val="18"/>
          <w:szCs w:val="18"/>
        </w:rPr>
        <w:t>zien</w:t>
      </w:r>
      <w:r w:rsidR="000372BE">
        <w:rPr>
          <w:rFonts w:ascii="Verdana" w:hAnsi="Verdana"/>
          <w:sz w:val="18"/>
          <w:szCs w:val="18"/>
        </w:rPr>
        <w:t xml:space="preserve">. </w:t>
      </w:r>
    </w:p>
    <w:p w:rsidR="00E9549E" w:rsidP="003C7715" w:rsidRDefault="00E9549E">
      <w:pPr>
        <w:pStyle w:val="Tekstzonderopmaak"/>
        <w:rPr>
          <w:rFonts w:ascii="Verdana" w:hAnsi="Verdana"/>
          <w:sz w:val="18"/>
          <w:szCs w:val="18"/>
        </w:rPr>
      </w:pPr>
    </w:p>
    <w:p w:rsidR="000372BE" w:rsidP="003C7715" w:rsidRDefault="000372BE">
      <w:pPr>
        <w:pStyle w:val="Tekstzonderopmaak"/>
        <w:rPr>
          <w:rFonts w:ascii="Verdana" w:hAnsi="Verdana"/>
          <w:sz w:val="18"/>
          <w:szCs w:val="18"/>
        </w:rPr>
      </w:pPr>
      <w:r>
        <w:rPr>
          <w:rFonts w:ascii="Verdana" w:hAnsi="Verdana"/>
          <w:sz w:val="18"/>
          <w:szCs w:val="18"/>
        </w:rPr>
        <w:t>N</w:t>
      </w:r>
      <w:r w:rsidR="00293E3F">
        <w:rPr>
          <w:rFonts w:ascii="Verdana" w:hAnsi="Verdana"/>
          <w:sz w:val="18"/>
          <w:szCs w:val="18"/>
        </w:rPr>
        <w:t>ederland</w:t>
      </w:r>
      <w:r>
        <w:rPr>
          <w:rFonts w:ascii="Verdana" w:hAnsi="Verdana"/>
          <w:sz w:val="18"/>
          <w:szCs w:val="18"/>
        </w:rPr>
        <w:t xml:space="preserve"> heeft opgemerkt dat het van belang is dat jonge mensen worden beschermd tegen schade door roken en steunt daarom ook de maatregelen die op EU-niveau worden genomen die gericht zijn op het beginnen met roken in het kader van het voorstel over de tabaksrichtlijn. </w:t>
      </w:r>
      <w:r w:rsidR="00AA6AF7">
        <w:rPr>
          <w:rFonts w:ascii="Verdana" w:hAnsi="Verdana"/>
          <w:sz w:val="18"/>
          <w:szCs w:val="18"/>
        </w:rPr>
        <w:t>Voorts is opgemerkt dat de leeftijdsgrens voor de aankoop van tabak omhoog zal gaan van 16 naar 18 jaar en dat de wetgeving inzake rookvrije horeca tegen het licht wordt gehouden</w:t>
      </w:r>
      <w:r w:rsidR="00293E3F">
        <w:rPr>
          <w:rFonts w:ascii="Verdana" w:hAnsi="Verdana"/>
          <w:sz w:val="18"/>
          <w:szCs w:val="18"/>
        </w:rPr>
        <w:t xml:space="preserve"> in Nederland</w:t>
      </w:r>
      <w:r w:rsidR="00AA6AF7">
        <w:rPr>
          <w:rFonts w:ascii="Verdana" w:hAnsi="Verdana"/>
          <w:sz w:val="18"/>
          <w:szCs w:val="18"/>
        </w:rPr>
        <w:t>. Rookprevalentie in Nederland is relatief laag en passief roken is sinds 2009 gedaald.</w:t>
      </w:r>
    </w:p>
    <w:p w:rsidR="00AA6AF7" w:rsidP="003C7715" w:rsidRDefault="00293E3F">
      <w:pPr>
        <w:pStyle w:val="Tekstzonderopmaak"/>
        <w:rPr>
          <w:rFonts w:ascii="Verdana" w:hAnsi="Verdana"/>
          <w:sz w:val="18"/>
          <w:szCs w:val="18"/>
        </w:rPr>
      </w:pPr>
      <w:r>
        <w:rPr>
          <w:rFonts w:ascii="Verdana" w:hAnsi="Verdana"/>
          <w:sz w:val="18"/>
          <w:szCs w:val="18"/>
        </w:rPr>
        <w:t>Het Ierse v</w:t>
      </w:r>
      <w:r w:rsidR="00AA6AF7">
        <w:rPr>
          <w:rFonts w:ascii="Verdana" w:hAnsi="Verdana"/>
          <w:sz w:val="18"/>
          <w:szCs w:val="18"/>
        </w:rPr>
        <w:t>oorzitter</w:t>
      </w:r>
      <w:r>
        <w:rPr>
          <w:rFonts w:ascii="Verdana" w:hAnsi="Verdana"/>
          <w:sz w:val="18"/>
          <w:szCs w:val="18"/>
        </w:rPr>
        <w:t>schap</w:t>
      </w:r>
      <w:r w:rsidR="00AA6AF7">
        <w:rPr>
          <w:rFonts w:ascii="Verdana" w:hAnsi="Verdana"/>
          <w:sz w:val="18"/>
          <w:szCs w:val="18"/>
        </w:rPr>
        <w:t xml:space="preserve"> sluit het debat af door op te merken dat het beschermen van kinderen tegen passief roken voorkomt dat ze verslaafd raken. Hij wijst ook op de kosten die roken met zich brengt en die het gevolg zijn van daaraan gerelateerde ziekten en van het verlies van gezonde arbeidskrachten.</w:t>
      </w:r>
      <w:r w:rsidR="003540A8">
        <w:rPr>
          <w:rFonts w:ascii="Verdana" w:hAnsi="Verdana"/>
          <w:sz w:val="18"/>
          <w:szCs w:val="18"/>
        </w:rPr>
        <w:t xml:space="preserve"> </w:t>
      </w:r>
    </w:p>
    <w:p w:rsidR="00E9549E" w:rsidP="003C7715" w:rsidRDefault="00E9549E">
      <w:pPr>
        <w:pStyle w:val="Tekstzonderopmaak"/>
        <w:rPr>
          <w:rFonts w:ascii="Verdana" w:hAnsi="Verdana"/>
          <w:sz w:val="18"/>
          <w:szCs w:val="18"/>
        </w:rPr>
      </w:pPr>
    </w:p>
    <w:p w:rsidR="00C9500C" w:rsidP="003C7715" w:rsidRDefault="00AA6AF7">
      <w:pPr>
        <w:pStyle w:val="Tekstzonderopmaak"/>
        <w:rPr>
          <w:rFonts w:ascii="Verdana" w:hAnsi="Verdana"/>
          <w:sz w:val="18"/>
          <w:szCs w:val="18"/>
        </w:rPr>
      </w:pPr>
      <w:r w:rsidRPr="00AA6AF7">
        <w:rPr>
          <w:rFonts w:ascii="Verdana" w:hAnsi="Verdana"/>
          <w:b/>
          <w:sz w:val="18"/>
          <w:szCs w:val="18"/>
        </w:rPr>
        <w:t>Patiëntveiligheid</w:t>
      </w:r>
      <w:r w:rsidR="001638F9">
        <w:rPr>
          <w:rFonts w:ascii="Verdana" w:hAnsi="Verdana"/>
          <w:b/>
          <w:sz w:val="18"/>
          <w:szCs w:val="18"/>
        </w:rPr>
        <w:br/>
      </w:r>
      <w:r w:rsidR="00597EC1">
        <w:rPr>
          <w:rFonts w:ascii="Verdana" w:hAnsi="Verdana"/>
          <w:sz w:val="18"/>
          <w:szCs w:val="18"/>
        </w:rPr>
        <w:t>Euroc</w:t>
      </w:r>
      <w:r w:rsidRPr="001638F9" w:rsidR="001638F9">
        <w:rPr>
          <w:rFonts w:ascii="Verdana" w:hAnsi="Verdana"/>
          <w:sz w:val="18"/>
          <w:szCs w:val="18"/>
        </w:rPr>
        <w:t xml:space="preserve">ommissaris Borg gaat in op het rapport dat is opgesteld over de uitvoering </w:t>
      </w:r>
      <w:r w:rsidR="00597EC1">
        <w:rPr>
          <w:rFonts w:ascii="Verdana" w:hAnsi="Verdana"/>
          <w:sz w:val="18"/>
          <w:szCs w:val="18"/>
        </w:rPr>
        <w:t xml:space="preserve">van </w:t>
      </w:r>
      <w:r w:rsidR="00385247">
        <w:rPr>
          <w:rFonts w:ascii="Verdana" w:hAnsi="Verdana"/>
          <w:sz w:val="18"/>
          <w:szCs w:val="18"/>
        </w:rPr>
        <w:t xml:space="preserve">de </w:t>
      </w:r>
      <w:r w:rsidR="00597EC1">
        <w:rPr>
          <w:rFonts w:ascii="Verdana" w:hAnsi="Verdana"/>
          <w:sz w:val="18"/>
          <w:szCs w:val="18"/>
        </w:rPr>
        <w:t>lidstaten</w:t>
      </w:r>
      <w:r w:rsidR="00385247">
        <w:rPr>
          <w:rFonts w:ascii="Verdana" w:hAnsi="Verdana"/>
          <w:sz w:val="18"/>
          <w:szCs w:val="18"/>
        </w:rPr>
        <w:t xml:space="preserve"> van de </w:t>
      </w:r>
      <w:r w:rsidR="00597EC1">
        <w:rPr>
          <w:rFonts w:ascii="Verdana" w:hAnsi="Verdana"/>
          <w:sz w:val="18"/>
          <w:szCs w:val="18"/>
        </w:rPr>
        <w:t>a</w:t>
      </w:r>
      <w:r w:rsidRPr="001638F9" w:rsidR="001638F9">
        <w:rPr>
          <w:rFonts w:ascii="Verdana" w:hAnsi="Verdana"/>
          <w:sz w:val="18"/>
          <w:szCs w:val="18"/>
        </w:rPr>
        <w:t xml:space="preserve">anbeveling van de Raad </w:t>
      </w:r>
      <w:r w:rsidR="00385247">
        <w:rPr>
          <w:rFonts w:ascii="Verdana" w:hAnsi="Verdana"/>
          <w:sz w:val="18"/>
          <w:szCs w:val="18"/>
        </w:rPr>
        <w:t>(juni 2009</w:t>
      </w:r>
      <w:r w:rsidRPr="001638F9" w:rsidR="001638F9">
        <w:rPr>
          <w:rFonts w:ascii="Verdana" w:hAnsi="Verdana"/>
          <w:sz w:val="18"/>
          <w:szCs w:val="18"/>
        </w:rPr>
        <w:t>)</w:t>
      </w:r>
      <w:r w:rsidR="00A17966">
        <w:rPr>
          <w:rFonts w:ascii="Verdana" w:hAnsi="Verdana"/>
          <w:sz w:val="18"/>
          <w:szCs w:val="18"/>
        </w:rPr>
        <w:t xml:space="preserve"> </w:t>
      </w:r>
      <w:r w:rsidR="00597EC1">
        <w:rPr>
          <w:rFonts w:ascii="Verdana" w:hAnsi="Verdana"/>
          <w:sz w:val="18"/>
          <w:szCs w:val="18"/>
        </w:rPr>
        <w:t>inzake patiëntveiligheid.</w:t>
      </w:r>
      <w:r w:rsidR="00FB52D9">
        <w:rPr>
          <w:rFonts w:ascii="Verdana" w:hAnsi="Verdana"/>
          <w:sz w:val="18"/>
          <w:szCs w:val="18"/>
        </w:rPr>
        <w:t xml:space="preserve"> </w:t>
      </w:r>
      <w:r w:rsidR="001638F9">
        <w:rPr>
          <w:rFonts w:ascii="Verdana" w:hAnsi="Verdana"/>
          <w:sz w:val="18"/>
          <w:szCs w:val="18"/>
        </w:rPr>
        <w:t xml:space="preserve">Daarbij gaat het om </w:t>
      </w:r>
      <w:r w:rsidR="00417B15">
        <w:rPr>
          <w:rFonts w:ascii="Verdana" w:hAnsi="Verdana"/>
          <w:sz w:val="18"/>
          <w:szCs w:val="18"/>
        </w:rPr>
        <w:t xml:space="preserve">risicobeperkende </w:t>
      </w:r>
      <w:r w:rsidR="001638F9">
        <w:rPr>
          <w:rFonts w:ascii="Verdana" w:hAnsi="Verdana"/>
          <w:sz w:val="18"/>
          <w:szCs w:val="18"/>
        </w:rPr>
        <w:t xml:space="preserve">maatregelen </w:t>
      </w:r>
      <w:r w:rsidR="00417B15">
        <w:rPr>
          <w:rFonts w:ascii="Verdana" w:hAnsi="Verdana"/>
          <w:sz w:val="18"/>
          <w:szCs w:val="18"/>
        </w:rPr>
        <w:t>voor patiënten bij</w:t>
      </w:r>
      <w:r w:rsidR="001638F9">
        <w:rPr>
          <w:rFonts w:ascii="Verdana" w:hAnsi="Verdana"/>
          <w:sz w:val="18"/>
          <w:szCs w:val="18"/>
        </w:rPr>
        <w:t xml:space="preserve"> behandeling.</w:t>
      </w:r>
      <w:r w:rsidR="00C9500C">
        <w:rPr>
          <w:rFonts w:ascii="Verdana" w:hAnsi="Verdana"/>
          <w:sz w:val="18"/>
          <w:szCs w:val="18"/>
        </w:rPr>
        <w:t xml:space="preserve"> </w:t>
      </w:r>
      <w:r w:rsidR="00417B15">
        <w:rPr>
          <w:rFonts w:ascii="Verdana" w:hAnsi="Verdana"/>
          <w:sz w:val="18"/>
          <w:szCs w:val="18"/>
        </w:rPr>
        <w:t>De meest genoemde m</w:t>
      </w:r>
      <w:r w:rsidR="001638F9">
        <w:rPr>
          <w:rFonts w:ascii="Verdana" w:hAnsi="Verdana"/>
          <w:sz w:val="18"/>
          <w:szCs w:val="18"/>
        </w:rPr>
        <w:t xml:space="preserve">aatregelen </w:t>
      </w:r>
      <w:r w:rsidR="00417B15">
        <w:rPr>
          <w:rFonts w:ascii="Verdana" w:hAnsi="Verdana"/>
          <w:sz w:val="18"/>
          <w:szCs w:val="18"/>
        </w:rPr>
        <w:lastRenderedPageBreak/>
        <w:t xml:space="preserve">waren </w:t>
      </w:r>
      <w:r w:rsidR="001638F9">
        <w:rPr>
          <w:rFonts w:ascii="Verdana" w:hAnsi="Verdana"/>
          <w:sz w:val="18"/>
          <w:szCs w:val="18"/>
        </w:rPr>
        <w:t>het mondig maken van patiënten, het instellen van rapportage</w:t>
      </w:r>
      <w:r w:rsidR="00417B15">
        <w:rPr>
          <w:rFonts w:ascii="Verdana" w:hAnsi="Verdana"/>
          <w:sz w:val="18"/>
          <w:szCs w:val="18"/>
        </w:rPr>
        <w:t>-</w:t>
      </w:r>
      <w:r w:rsidR="001638F9">
        <w:rPr>
          <w:rFonts w:ascii="Verdana" w:hAnsi="Verdana"/>
          <w:sz w:val="18"/>
          <w:szCs w:val="18"/>
        </w:rPr>
        <w:t xml:space="preserve"> </w:t>
      </w:r>
      <w:r w:rsidR="00C9500C">
        <w:rPr>
          <w:rFonts w:ascii="Verdana" w:hAnsi="Verdana"/>
          <w:sz w:val="18"/>
          <w:szCs w:val="18"/>
        </w:rPr>
        <w:t>en leer</w:t>
      </w:r>
      <w:r w:rsidR="001638F9">
        <w:rPr>
          <w:rFonts w:ascii="Verdana" w:hAnsi="Verdana"/>
          <w:sz w:val="18"/>
          <w:szCs w:val="18"/>
        </w:rPr>
        <w:t xml:space="preserve">systemen </w:t>
      </w:r>
      <w:r w:rsidR="00385247">
        <w:rPr>
          <w:rFonts w:ascii="Verdana" w:hAnsi="Verdana"/>
          <w:sz w:val="18"/>
          <w:szCs w:val="18"/>
        </w:rPr>
        <w:t xml:space="preserve">naar aanleiding van </w:t>
      </w:r>
      <w:r w:rsidR="00C9500C">
        <w:rPr>
          <w:rFonts w:ascii="Verdana" w:hAnsi="Verdana"/>
          <w:sz w:val="18"/>
          <w:szCs w:val="18"/>
        </w:rPr>
        <w:t xml:space="preserve">incidenten, het bevorderen van opleiding en training van hulpverleners en het </w:t>
      </w:r>
      <w:r w:rsidR="00417B15">
        <w:rPr>
          <w:rFonts w:ascii="Verdana" w:hAnsi="Verdana"/>
          <w:sz w:val="18"/>
          <w:szCs w:val="18"/>
        </w:rPr>
        <w:t>doen</w:t>
      </w:r>
      <w:r w:rsidR="00FB52D9">
        <w:rPr>
          <w:rFonts w:ascii="Verdana" w:hAnsi="Verdana"/>
          <w:sz w:val="18"/>
          <w:szCs w:val="18"/>
        </w:rPr>
        <w:t xml:space="preserve"> </w:t>
      </w:r>
      <w:r w:rsidR="00C9500C">
        <w:rPr>
          <w:rFonts w:ascii="Verdana" w:hAnsi="Verdana"/>
          <w:sz w:val="18"/>
          <w:szCs w:val="18"/>
        </w:rPr>
        <w:t>van onderzoek.</w:t>
      </w:r>
      <w:r w:rsidR="00FB52D9">
        <w:rPr>
          <w:rFonts w:ascii="Verdana" w:hAnsi="Verdana"/>
          <w:sz w:val="18"/>
          <w:szCs w:val="18"/>
        </w:rPr>
        <w:t xml:space="preserve"> </w:t>
      </w:r>
      <w:r w:rsidR="00C9500C">
        <w:rPr>
          <w:rFonts w:ascii="Verdana" w:hAnsi="Verdana"/>
          <w:sz w:val="18"/>
          <w:szCs w:val="18"/>
        </w:rPr>
        <w:t xml:space="preserve">Voorts </w:t>
      </w:r>
      <w:r w:rsidR="00FB52D9">
        <w:rPr>
          <w:rFonts w:ascii="Verdana" w:hAnsi="Verdana"/>
          <w:sz w:val="18"/>
          <w:szCs w:val="18"/>
        </w:rPr>
        <w:t xml:space="preserve">gaat de Commissie samen met de WHO </w:t>
      </w:r>
      <w:r w:rsidR="00C9500C">
        <w:rPr>
          <w:rFonts w:ascii="Verdana" w:hAnsi="Verdana"/>
          <w:sz w:val="18"/>
          <w:szCs w:val="18"/>
        </w:rPr>
        <w:t xml:space="preserve">werken aan een </w:t>
      </w:r>
      <w:r w:rsidR="00385247">
        <w:rPr>
          <w:rFonts w:ascii="Verdana" w:hAnsi="Verdana"/>
          <w:sz w:val="18"/>
          <w:szCs w:val="18"/>
        </w:rPr>
        <w:t xml:space="preserve">gezamenlijk systeem van vaktermen </w:t>
      </w:r>
      <w:r w:rsidR="00C9500C">
        <w:rPr>
          <w:rFonts w:ascii="Verdana" w:hAnsi="Verdana"/>
          <w:sz w:val="18"/>
          <w:szCs w:val="18"/>
        </w:rPr>
        <w:t>met betrekking tot incidenten op het geb</w:t>
      </w:r>
      <w:r w:rsidR="00385247">
        <w:rPr>
          <w:rFonts w:ascii="Verdana" w:hAnsi="Verdana"/>
          <w:sz w:val="18"/>
          <w:szCs w:val="18"/>
        </w:rPr>
        <w:t xml:space="preserve">ied van de patiëntveiligheid. </w:t>
      </w:r>
      <w:r w:rsidR="00353109">
        <w:rPr>
          <w:rFonts w:ascii="Verdana" w:hAnsi="Verdana"/>
          <w:sz w:val="18"/>
          <w:szCs w:val="18"/>
        </w:rPr>
        <w:t xml:space="preserve">Daarnaast </w:t>
      </w:r>
      <w:r w:rsidR="00C9500C">
        <w:rPr>
          <w:rFonts w:ascii="Verdana" w:hAnsi="Verdana"/>
          <w:sz w:val="18"/>
          <w:szCs w:val="18"/>
        </w:rPr>
        <w:t xml:space="preserve">wordt </w:t>
      </w:r>
      <w:r w:rsidR="00353109">
        <w:rPr>
          <w:rFonts w:ascii="Verdana" w:hAnsi="Verdana"/>
          <w:sz w:val="18"/>
          <w:szCs w:val="18"/>
        </w:rPr>
        <w:t xml:space="preserve">er </w:t>
      </w:r>
      <w:r w:rsidR="00C9500C">
        <w:rPr>
          <w:rFonts w:ascii="Verdana" w:hAnsi="Verdana"/>
          <w:sz w:val="18"/>
          <w:szCs w:val="18"/>
        </w:rPr>
        <w:t xml:space="preserve">gewerkt aan </w:t>
      </w:r>
      <w:r w:rsidR="00353109">
        <w:rPr>
          <w:rFonts w:ascii="Verdana" w:hAnsi="Verdana"/>
          <w:sz w:val="18"/>
          <w:szCs w:val="18"/>
        </w:rPr>
        <w:t>’guidelines’</w:t>
      </w:r>
      <w:r w:rsidR="00C9500C">
        <w:rPr>
          <w:rFonts w:ascii="Verdana" w:hAnsi="Verdana"/>
          <w:sz w:val="18"/>
          <w:szCs w:val="18"/>
        </w:rPr>
        <w:t xml:space="preserve"> voor de traini</w:t>
      </w:r>
      <w:r w:rsidR="00E2206C">
        <w:rPr>
          <w:rFonts w:ascii="Verdana" w:hAnsi="Verdana"/>
          <w:sz w:val="18"/>
          <w:szCs w:val="18"/>
        </w:rPr>
        <w:t>n</w:t>
      </w:r>
      <w:r w:rsidR="00C9500C">
        <w:rPr>
          <w:rFonts w:ascii="Verdana" w:hAnsi="Verdana"/>
          <w:sz w:val="18"/>
          <w:szCs w:val="18"/>
        </w:rPr>
        <w:t xml:space="preserve">g en opleiding van hulpverleners op dit terrein en is er een </w:t>
      </w:r>
      <w:r w:rsidR="00417B15">
        <w:rPr>
          <w:rFonts w:ascii="Verdana" w:hAnsi="Verdana"/>
          <w:sz w:val="18"/>
          <w:szCs w:val="18"/>
        </w:rPr>
        <w:t>j</w:t>
      </w:r>
      <w:r w:rsidR="00C9500C">
        <w:rPr>
          <w:rFonts w:ascii="Verdana" w:hAnsi="Verdana"/>
          <w:sz w:val="18"/>
          <w:szCs w:val="18"/>
        </w:rPr>
        <w:t>oint-action op het gebied van patiëntveiligheid en de kwaliteit van de zorg. De</w:t>
      </w:r>
      <w:r w:rsidR="00417B15">
        <w:rPr>
          <w:rFonts w:ascii="Verdana" w:hAnsi="Verdana"/>
          <w:sz w:val="18"/>
          <w:szCs w:val="18"/>
        </w:rPr>
        <w:t xml:space="preserve"> hiervoor genoemde</w:t>
      </w:r>
      <w:r w:rsidR="00C9500C">
        <w:rPr>
          <w:rFonts w:ascii="Verdana" w:hAnsi="Verdana"/>
          <w:sz w:val="18"/>
          <w:szCs w:val="18"/>
        </w:rPr>
        <w:t xml:space="preserve"> maatregelen zijn </w:t>
      </w:r>
      <w:r w:rsidR="00417B15">
        <w:rPr>
          <w:rFonts w:ascii="Verdana" w:hAnsi="Verdana"/>
          <w:sz w:val="18"/>
          <w:szCs w:val="18"/>
        </w:rPr>
        <w:t xml:space="preserve">allemaal </w:t>
      </w:r>
      <w:r w:rsidR="00FB52D9">
        <w:rPr>
          <w:rFonts w:ascii="Verdana" w:hAnsi="Verdana"/>
          <w:sz w:val="18"/>
          <w:szCs w:val="18"/>
        </w:rPr>
        <w:t>op vrijwillige basis</w:t>
      </w:r>
      <w:r w:rsidR="00417B15">
        <w:rPr>
          <w:rFonts w:ascii="Verdana" w:hAnsi="Verdana"/>
          <w:sz w:val="18"/>
          <w:szCs w:val="18"/>
        </w:rPr>
        <w:t>.</w:t>
      </w:r>
    </w:p>
    <w:p w:rsidR="00FB52D9" w:rsidP="003C7715" w:rsidRDefault="00FB52D9">
      <w:pPr>
        <w:pStyle w:val="Tekstzonderopmaak"/>
        <w:rPr>
          <w:rFonts w:ascii="Verdana" w:hAnsi="Verdana"/>
          <w:sz w:val="18"/>
          <w:szCs w:val="18"/>
        </w:rPr>
      </w:pPr>
    </w:p>
    <w:p w:rsidR="00C9500C" w:rsidP="003C7715" w:rsidRDefault="00417B15">
      <w:pPr>
        <w:pStyle w:val="Tekstzonderopmaak"/>
        <w:rPr>
          <w:rFonts w:ascii="Verdana" w:hAnsi="Verdana"/>
          <w:sz w:val="18"/>
          <w:szCs w:val="18"/>
        </w:rPr>
      </w:pPr>
      <w:r>
        <w:rPr>
          <w:rFonts w:ascii="Verdana" w:hAnsi="Verdana"/>
          <w:sz w:val="18"/>
          <w:szCs w:val="18"/>
        </w:rPr>
        <w:t>De meeste lidstaten</w:t>
      </w:r>
      <w:r w:rsidR="00C9500C">
        <w:rPr>
          <w:rFonts w:ascii="Verdana" w:hAnsi="Verdana"/>
          <w:sz w:val="18"/>
          <w:szCs w:val="18"/>
        </w:rPr>
        <w:t xml:space="preserve"> geven aan de</w:t>
      </w:r>
      <w:r w:rsidR="00E2206C">
        <w:rPr>
          <w:rFonts w:ascii="Verdana" w:hAnsi="Verdana"/>
          <w:sz w:val="18"/>
          <w:szCs w:val="18"/>
        </w:rPr>
        <w:t xml:space="preserve"> </w:t>
      </w:r>
      <w:r>
        <w:rPr>
          <w:rFonts w:ascii="Verdana" w:hAnsi="Verdana"/>
          <w:sz w:val="18"/>
          <w:szCs w:val="18"/>
        </w:rPr>
        <w:t>a</w:t>
      </w:r>
      <w:r w:rsidR="00E2206C">
        <w:rPr>
          <w:rFonts w:ascii="Verdana" w:hAnsi="Verdana"/>
          <w:sz w:val="18"/>
          <w:szCs w:val="18"/>
        </w:rPr>
        <w:t xml:space="preserve">anbeveling om te </w:t>
      </w:r>
      <w:r>
        <w:rPr>
          <w:rFonts w:ascii="Verdana" w:hAnsi="Verdana"/>
          <w:sz w:val="18"/>
          <w:szCs w:val="18"/>
        </w:rPr>
        <w:t xml:space="preserve">hebben gezet </w:t>
      </w:r>
      <w:r w:rsidR="00E2206C">
        <w:rPr>
          <w:rFonts w:ascii="Verdana" w:hAnsi="Verdana"/>
          <w:sz w:val="18"/>
          <w:szCs w:val="18"/>
        </w:rPr>
        <w:t>in nationaal beleid</w:t>
      </w:r>
      <w:r>
        <w:rPr>
          <w:rFonts w:ascii="Verdana" w:hAnsi="Verdana"/>
          <w:sz w:val="18"/>
          <w:szCs w:val="18"/>
        </w:rPr>
        <w:t xml:space="preserve"> of een</w:t>
      </w:r>
      <w:r w:rsidR="00E2206C">
        <w:rPr>
          <w:rFonts w:ascii="Verdana" w:hAnsi="Verdana"/>
          <w:sz w:val="18"/>
          <w:szCs w:val="18"/>
        </w:rPr>
        <w:t xml:space="preserve"> </w:t>
      </w:r>
      <w:r w:rsidR="00385247">
        <w:rPr>
          <w:rFonts w:ascii="Verdana" w:hAnsi="Verdana"/>
          <w:sz w:val="18"/>
          <w:szCs w:val="18"/>
        </w:rPr>
        <w:t xml:space="preserve">nationale </w:t>
      </w:r>
      <w:r w:rsidR="00E2206C">
        <w:rPr>
          <w:rFonts w:ascii="Verdana" w:hAnsi="Verdana"/>
          <w:sz w:val="18"/>
          <w:szCs w:val="18"/>
        </w:rPr>
        <w:t xml:space="preserve">strategie ten aanzien van </w:t>
      </w:r>
      <w:r w:rsidR="00E9549E">
        <w:rPr>
          <w:rFonts w:ascii="Verdana" w:hAnsi="Verdana"/>
          <w:sz w:val="18"/>
          <w:szCs w:val="18"/>
        </w:rPr>
        <w:t>patiëntveiligheid</w:t>
      </w:r>
      <w:r w:rsidR="00E2206C">
        <w:rPr>
          <w:rFonts w:ascii="Verdana" w:hAnsi="Verdana"/>
          <w:sz w:val="18"/>
          <w:szCs w:val="18"/>
        </w:rPr>
        <w:t xml:space="preserve">. </w:t>
      </w:r>
      <w:r>
        <w:rPr>
          <w:rFonts w:ascii="Verdana" w:hAnsi="Verdana"/>
          <w:sz w:val="18"/>
          <w:szCs w:val="18"/>
        </w:rPr>
        <w:t xml:space="preserve">In het algemeen zien de lidstaten het als een </w:t>
      </w:r>
      <w:r w:rsidR="00E2206C">
        <w:rPr>
          <w:rFonts w:ascii="Verdana" w:hAnsi="Verdana"/>
          <w:sz w:val="18"/>
          <w:szCs w:val="18"/>
        </w:rPr>
        <w:t xml:space="preserve"> belangrijk onderwerp dat een </w:t>
      </w:r>
      <w:r>
        <w:rPr>
          <w:rFonts w:ascii="Verdana" w:hAnsi="Verdana"/>
          <w:sz w:val="18"/>
          <w:szCs w:val="18"/>
        </w:rPr>
        <w:t>directe</w:t>
      </w:r>
      <w:r w:rsidR="00E2206C">
        <w:rPr>
          <w:rFonts w:ascii="Verdana" w:hAnsi="Verdana"/>
          <w:sz w:val="18"/>
          <w:szCs w:val="18"/>
        </w:rPr>
        <w:t xml:space="preserve"> link heeft met anti-microbiële resistentie. </w:t>
      </w:r>
      <w:r>
        <w:rPr>
          <w:rFonts w:ascii="Verdana" w:hAnsi="Verdana"/>
          <w:sz w:val="18"/>
          <w:szCs w:val="18"/>
        </w:rPr>
        <w:t>H</w:t>
      </w:r>
      <w:r w:rsidR="00E2206C">
        <w:rPr>
          <w:rFonts w:ascii="Verdana" w:hAnsi="Verdana"/>
          <w:sz w:val="18"/>
          <w:szCs w:val="18"/>
        </w:rPr>
        <w:t>et uitwisselen van best practices op EU-niveau</w:t>
      </w:r>
      <w:r w:rsidR="00E9549E">
        <w:rPr>
          <w:rFonts w:ascii="Verdana" w:hAnsi="Verdana"/>
          <w:sz w:val="18"/>
          <w:szCs w:val="18"/>
        </w:rPr>
        <w:t xml:space="preserve"> </w:t>
      </w:r>
      <w:r w:rsidR="00E2206C">
        <w:rPr>
          <w:rFonts w:ascii="Verdana" w:hAnsi="Verdana"/>
          <w:sz w:val="18"/>
          <w:szCs w:val="18"/>
        </w:rPr>
        <w:t xml:space="preserve">heeft </w:t>
      </w:r>
      <w:r>
        <w:rPr>
          <w:rFonts w:ascii="Verdana" w:hAnsi="Verdana"/>
          <w:sz w:val="18"/>
          <w:szCs w:val="18"/>
        </w:rPr>
        <w:t xml:space="preserve">op dit terrein dan ook een </w:t>
      </w:r>
      <w:r w:rsidR="00E2206C">
        <w:rPr>
          <w:rFonts w:ascii="Verdana" w:hAnsi="Verdana"/>
          <w:sz w:val="18"/>
          <w:szCs w:val="18"/>
        </w:rPr>
        <w:t>toegevoegde waarde. Er dient</w:t>
      </w:r>
      <w:r w:rsidR="00EE6941">
        <w:rPr>
          <w:rFonts w:ascii="Verdana" w:hAnsi="Verdana"/>
          <w:sz w:val="18"/>
          <w:szCs w:val="18"/>
        </w:rPr>
        <w:t xml:space="preserve"> nog</w:t>
      </w:r>
      <w:r w:rsidR="00E2206C">
        <w:rPr>
          <w:rFonts w:ascii="Verdana" w:hAnsi="Verdana"/>
          <w:sz w:val="18"/>
          <w:szCs w:val="18"/>
        </w:rPr>
        <w:t xml:space="preserve"> een verbinding te worden gelegd tussen patiënt</w:t>
      </w:r>
      <w:r w:rsidR="00E9549E">
        <w:rPr>
          <w:rFonts w:ascii="Verdana" w:hAnsi="Verdana"/>
          <w:sz w:val="18"/>
          <w:szCs w:val="18"/>
        </w:rPr>
        <w:t xml:space="preserve">veiligheid </w:t>
      </w:r>
      <w:r w:rsidR="00E2206C">
        <w:rPr>
          <w:rFonts w:ascii="Verdana" w:hAnsi="Verdana"/>
          <w:sz w:val="18"/>
          <w:szCs w:val="18"/>
        </w:rPr>
        <w:t xml:space="preserve">en het Actieplan AMR. Ook worden de door de Commissaris genoemde guidelines een goede zaak genoemd. </w:t>
      </w:r>
      <w:r w:rsidR="00EE6941">
        <w:rPr>
          <w:rFonts w:ascii="Verdana" w:hAnsi="Verdana"/>
          <w:sz w:val="18"/>
          <w:szCs w:val="18"/>
        </w:rPr>
        <w:t xml:space="preserve">Alhoewel de genoemde maatregelen </w:t>
      </w:r>
      <w:r w:rsidR="00E2206C">
        <w:rPr>
          <w:rFonts w:ascii="Verdana" w:hAnsi="Verdana"/>
          <w:sz w:val="18"/>
          <w:szCs w:val="18"/>
        </w:rPr>
        <w:t xml:space="preserve"> vrijwillig</w:t>
      </w:r>
      <w:r w:rsidR="00EE6941">
        <w:rPr>
          <w:rFonts w:ascii="Verdana" w:hAnsi="Verdana"/>
          <w:sz w:val="18"/>
          <w:szCs w:val="18"/>
        </w:rPr>
        <w:t xml:space="preserve"> zjin, </w:t>
      </w:r>
      <w:r w:rsidR="00E2206C">
        <w:rPr>
          <w:rFonts w:ascii="Verdana" w:hAnsi="Verdana"/>
          <w:sz w:val="18"/>
          <w:szCs w:val="18"/>
        </w:rPr>
        <w:t xml:space="preserve">kunnen </w:t>
      </w:r>
      <w:r w:rsidR="00EE6941">
        <w:rPr>
          <w:rFonts w:ascii="Verdana" w:hAnsi="Verdana"/>
          <w:sz w:val="18"/>
          <w:szCs w:val="18"/>
        </w:rPr>
        <w:t xml:space="preserve">ze </w:t>
      </w:r>
      <w:r w:rsidR="00E2206C">
        <w:rPr>
          <w:rFonts w:ascii="Verdana" w:hAnsi="Verdana"/>
          <w:sz w:val="18"/>
          <w:szCs w:val="18"/>
        </w:rPr>
        <w:t xml:space="preserve">wel </w:t>
      </w:r>
      <w:r w:rsidR="00EE6941">
        <w:rPr>
          <w:rFonts w:ascii="Verdana" w:hAnsi="Verdana"/>
          <w:sz w:val="18"/>
          <w:szCs w:val="18"/>
        </w:rPr>
        <w:t xml:space="preserve">voor </w:t>
      </w:r>
      <w:r w:rsidR="00E2206C">
        <w:rPr>
          <w:rFonts w:ascii="Verdana" w:hAnsi="Verdana"/>
          <w:sz w:val="18"/>
          <w:szCs w:val="18"/>
        </w:rPr>
        <w:t xml:space="preserve">meer homogeniteit in de acties van de </w:t>
      </w:r>
      <w:r w:rsidR="00EE6941">
        <w:rPr>
          <w:rFonts w:ascii="Verdana" w:hAnsi="Verdana"/>
          <w:sz w:val="18"/>
          <w:szCs w:val="18"/>
        </w:rPr>
        <w:t>lidstaten</w:t>
      </w:r>
      <w:r w:rsidR="00E2206C">
        <w:rPr>
          <w:rFonts w:ascii="Verdana" w:hAnsi="Verdana"/>
          <w:sz w:val="18"/>
          <w:szCs w:val="18"/>
        </w:rPr>
        <w:t xml:space="preserve"> aanbrengen.  </w:t>
      </w:r>
    </w:p>
    <w:p w:rsidR="00E2206C" w:rsidP="003C7715" w:rsidRDefault="00E2206C">
      <w:pPr>
        <w:pStyle w:val="Tekstzonderopmaak"/>
        <w:rPr>
          <w:rFonts w:ascii="Verdana" w:hAnsi="Verdana"/>
          <w:sz w:val="18"/>
          <w:szCs w:val="18"/>
        </w:rPr>
      </w:pPr>
    </w:p>
    <w:p w:rsidR="00E2206C" w:rsidP="003C7715" w:rsidRDefault="00E2206C">
      <w:pPr>
        <w:pStyle w:val="Tekstzonderopmaak"/>
        <w:rPr>
          <w:rFonts w:ascii="Verdana" w:hAnsi="Verdana"/>
          <w:sz w:val="18"/>
          <w:szCs w:val="18"/>
        </w:rPr>
      </w:pPr>
      <w:r>
        <w:rPr>
          <w:rFonts w:ascii="Verdana" w:hAnsi="Verdana"/>
          <w:sz w:val="18"/>
          <w:szCs w:val="18"/>
        </w:rPr>
        <w:t xml:space="preserve">Commissaris Borg merkt tot slot op goed gehoord te hebben wat de </w:t>
      </w:r>
      <w:r w:rsidR="00EE6941">
        <w:rPr>
          <w:rFonts w:ascii="Verdana" w:hAnsi="Verdana"/>
          <w:sz w:val="18"/>
          <w:szCs w:val="18"/>
        </w:rPr>
        <w:t>lidstaten</w:t>
      </w:r>
      <w:r>
        <w:rPr>
          <w:rFonts w:ascii="Verdana" w:hAnsi="Verdana"/>
          <w:sz w:val="18"/>
          <w:szCs w:val="18"/>
        </w:rPr>
        <w:t xml:space="preserve"> vinden van de vrijwillige guidelines en van de verbinding met het </w:t>
      </w:r>
      <w:r w:rsidR="00594D77">
        <w:rPr>
          <w:rFonts w:ascii="Verdana" w:hAnsi="Verdana"/>
          <w:sz w:val="18"/>
          <w:szCs w:val="18"/>
        </w:rPr>
        <w:t>a</w:t>
      </w:r>
      <w:r>
        <w:rPr>
          <w:rFonts w:ascii="Verdana" w:hAnsi="Verdana"/>
          <w:sz w:val="18"/>
          <w:szCs w:val="18"/>
        </w:rPr>
        <w:t xml:space="preserve">ctieplan AMR. Hij wijst er tevens op dat </w:t>
      </w:r>
      <w:r w:rsidR="00594D77">
        <w:rPr>
          <w:rFonts w:ascii="Verdana" w:hAnsi="Verdana"/>
          <w:sz w:val="18"/>
          <w:szCs w:val="18"/>
        </w:rPr>
        <w:t xml:space="preserve">op dit moment </w:t>
      </w:r>
      <w:r>
        <w:rPr>
          <w:rFonts w:ascii="Verdana" w:hAnsi="Verdana"/>
          <w:sz w:val="18"/>
          <w:szCs w:val="18"/>
        </w:rPr>
        <w:t>14 van de 2</w:t>
      </w:r>
      <w:r w:rsidR="00594D77">
        <w:rPr>
          <w:rFonts w:ascii="Verdana" w:hAnsi="Verdana"/>
          <w:sz w:val="18"/>
          <w:szCs w:val="18"/>
        </w:rPr>
        <w:t>7 lidstaten</w:t>
      </w:r>
      <w:r>
        <w:rPr>
          <w:rFonts w:ascii="Verdana" w:hAnsi="Verdana"/>
          <w:sz w:val="18"/>
          <w:szCs w:val="18"/>
        </w:rPr>
        <w:t xml:space="preserve"> </w:t>
      </w:r>
      <w:r w:rsidR="00594D77">
        <w:rPr>
          <w:rFonts w:ascii="Verdana" w:hAnsi="Verdana"/>
          <w:sz w:val="18"/>
          <w:szCs w:val="18"/>
        </w:rPr>
        <w:t xml:space="preserve">patiëntenveiligheid als thema hebben opgenomen </w:t>
      </w:r>
      <w:r>
        <w:rPr>
          <w:rFonts w:ascii="Verdana" w:hAnsi="Verdana"/>
          <w:sz w:val="18"/>
          <w:szCs w:val="18"/>
        </w:rPr>
        <w:t>in de opleidings- en trainingsprogramma’s van hulpverleners. H</w:t>
      </w:r>
      <w:r w:rsidR="00594D77">
        <w:rPr>
          <w:rFonts w:ascii="Verdana" w:hAnsi="Verdana"/>
          <w:sz w:val="18"/>
          <w:szCs w:val="18"/>
        </w:rPr>
        <w:t>ij roept de</w:t>
      </w:r>
      <w:r w:rsidR="00A17966">
        <w:rPr>
          <w:rFonts w:ascii="Verdana" w:hAnsi="Verdana"/>
          <w:sz w:val="18"/>
          <w:szCs w:val="18"/>
        </w:rPr>
        <w:t xml:space="preserve"> </w:t>
      </w:r>
      <w:r w:rsidR="00594D77">
        <w:rPr>
          <w:rFonts w:ascii="Verdana" w:hAnsi="Verdana"/>
          <w:sz w:val="18"/>
          <w:szCs w:val="18"/>
        </w:rPr>
        <w:t xml:space="preserve">lidstaten, </w:t>
      </w:r>
      <w:r>
        <w:rPr>
          <w:rFonts w:ascii="Verdana" w:hAnsi="Verdana"/>
          <w:sz w:val="18"/>
          <w:szCs w:val="18"/>
        </w:rPr>
        <w:t>die dat nog niet hebben gedaan</w:t>
      </w:r>
      <w:r w:rsidR="00594D77">
        <w:rPr>
          <w:rFonts w:ascii="Verdana" w:hAnsi="Verdana"/>
          <w:sz w:val="18"/>
          <w:szCs w:val="18"/>
        </w:rPr>
        <w:t>,</w:t>
      </w:r>
      <w:r>
        <w:rPr>
          <w:rFonts w:ascii="Verdana" w:hAnsi="Verdana"/>
          <w:sz w:val="18"/>
          <w:szCs w:val="18"/>
        </w:rPr>
        <w:t xml:space="preserve"> </w:t>
      </w:r>
      <w:r w:rsidR="00594D77">
        <w:rPr>
          <w:rFonts w:ascii="Verdana" w:hAnsi="Verdana"/>
          <w:sz w:val="18"/>
          <w:szCs w:val="18"/>
        </w:rPr>
        <w:t xml:space="preserve">op </w:t>
      </w:r>
      <w:r>
        <w:rPr>
          <w:rFonts w:ascii="Verdana" w:hAnsi="Verdana"/>
          <w:sz w:val="18"/>
          <w:szCs w:val="18"/>
        </w:rPr>
        <w:t>daaraan</w:t>
      </w:r>
      <w:r w:rsidR="00594D77">
        <w:rPr>
          <w:rFonts w:ascii="Verdana" w:hAnsi="Verdana"/>
          <w:sz w:val="18"/>
          <w:szCs w:val="18"/>
        </w:rPr>
        <w:t xml:space="preserve"> te</w:t>
      </w:r>
      <w:r>
        <w:rPr>
          <w:rFonts w:ascii="Verdana" w:hAnsi="Verdana"/>
          <w:sz w:val="18"/>
          <w:szCs w:val="18"/>
        </w:rPr>
        <w:t xml:space="preserve"> werken. Ook is het </w:t>
      </w:r>
      <w:r w:rsidR="00594D77">
        <w:rPr>
          <w:rFonts w:ascii="Verdana" w:hAnsi="Verdana"/>
          <w:sz w:val="18"/>
          <w:szCs w:val="18"/>
        </w:rPr>
        <w:t xml:space="preserve">volgens de commissaris </w:t>
      </w:r>
      <w:r>
        <w:rPr>
          <w:rFonts w:ascii="Verdana" w:hAnsi="Verdana"/>
          <w:sz w:val="18"/>
          <w:szCs w:val="18"/>
        </w:rPr>
        <w:t>van belang dat gekeken wordt naar de kosteneffectiviteit van zulke maatregelen en wordt nagegaan wat de kosten zijn als er geen maatregelen worden genomen om de patiëntveiligheid te vergroten.</w:t>
      </w:r>
    </w:p>
    <w:p w:rsidRPr="001638F9" w:rsidR="00E2206C" w:rsidP="003C7715" w:rsidRDefault="00E2206C">
      <w:pPr>
        <w:pStyle w:val="Tekstzonderopmaak"/>
        <w:rPr>
          <w:rFonts w:ascii="Verdana" w:hAnsi="Verdana"/>
          <w:sz w:val="18"/>
          <w:szCs w:val="18"/>
        </w:rPr>
      </w:pPr>
    </w:p>
    <w:p w:rsidRPr="003C2652" w:rsidR="00A218B5" w:rsidP="003C7715" w:rsidRDefault="003C2652">
      <w:pPr>
        <w:pStyle w:val="Tekstzonderopmaak"/>
        <w:rPr>
          <w:rFonts w:ascii="Verdana" w:hAnsi="Verdana"/>
          <w:b/>
          <w:sz w:val="18"/>
          <w:szCs w:val="18"/>
        </w:rPr>
      </w:pPr>
      <w:r w:rsidRPr="003C2652">
        <w:rPr>
          <w:rFonts w:ascii="Verdana" w:hAnsi="Verdana"/>
          <w:b/>
          <w:sz w:val="18"/>
          <w:szCs w:val="18"/>
        </w:rPr>
        <w:t xml:space="preserve">AOB – Actieve farmaceutische </w:t>
      </w:r>
      <w:r w:rsidR="00D72257">
        <w:rPr>
          <w:rFonts w:ascii="Verdana" w:hAnsi="Verdana"/>
          <w:b/>
          <w:sz w:val="18"/>
          <w:szCs w:val="18"/>
        </w:rPr>
        <w:t>ingrediënten</w:t>
      </w:r>
      <w:r w:rsidRPr="003C2652" w:rsidR="00D72257">
        <w:rPr>
          <w:rFonts w:ascii="Verdana" w:hAnsi="Verdana"/>
          <w:b/>
          <w:sz w:val="18"/>
          <w:szCs w:val="18"/>
        </w:rPr>
        <w:t xml:space="preserve"> </w:t>
      </w:r>
      <w:r w:rsidRPr="003C2652">
        <w:rPr>
          <w:rFonts w:ascii="Verdana" w:hAnsi="Verdana"/>
          <w:b/>
          <w:sz w:val="18"/>
          <w:szCs w:val="18"/>
        </w:rPr>
        <w:t>(API’s)</w:t>
      </w:r>
    </w:p>
    <w:p w:rsidRPr="00FB52D9" w:rsidR="007C121C" w:rsidP="00E9549E" w:rsidRDefault="00027C5F">
      <w:pPr>
        <w:pStyle w:val="Tekstzonderopmaak"/>
        <w:rPr>
          <w:rFonts w:ascii="Verdana" w:hAnsi="Verdana"/>
          <w:sz w:val="18"/>
          <w:szCs w:val="18"/>
        </w:rPr>
      </w:pPr>
      <w:r>
        <w:rPr>
          <w:rFonts w:ascii="Verdana" w:hAnsi="Verdana"/>
          <w:sz w:val="18"/>
          <w:szCs w:val="18"/>
        </w:rPr>
        <w:t>Het Ierse v</w:t>
      </w:r>
      <w:r w:rsidRPr="003C2652" w:rsidR="003C2652">
        <w:rPr>
          <w:rFonts w:ascii="Verdana" w:hAnsi="Verdana"/>
          <w:sz w:val="18"/>
          <w:szCs w:val="18"/>
        </w:rPr>
        <w:t>oorzitter</w:t>
      </w:r>
      <w:r>
        <w:rPr>
          <w:rFonts w:ascii="Verdana" w:hAnsi="Verdana"/>
          <w:sz w:val="18"/>
          <w:szCs w:val="18"/>
        </w:rPr>
        <w:t>schap</w:t>
      </w:r>
      <w:r w:rsidRPr="003C2652" w:rsidR="003C2652">
        <w:rPr>
          <w:rFonts w:ascii="Verdana" w:hAnsi="Verdana"/>
          <w:sz w:val="18"/>
          <w:szCs w:val="18"/>
        </w:rPr>
        <w:t xml:space="preserve"> wijst op het grote belang dat </w:t>
      </w:r>
      <w:r>
        <w:rPr>
          <w:rFonts w:ascii="Verdana" w:hAnsi="Verdana"/>
          <w:sz w:val="18"/>
          <w:szCs w:val="18"/>
        </w:rPr>
        <w:t>de lidstaten</w:t>
      </w:r>
      <w:r w:rsidRPr="003C2652">
        <w:rPr>
          <w:rFonts w:ascii="Verdana" w:hAnsi="Verdana"/>
          <w:sz w:val="18"/>
          <w:szCs w:val="18"/>
        </w:rPr>
        <w:t xml:space="preserve"> </w:t>
      </w:r>
      <w:r w:rsidRPr="003C2652" w:rsidR="003C2652">
        <w:rPr>
          <w:rFonts w:ascii="Verdana" w:hAnsi="Verdana"/>
          <w:sz w:val="18"/>
          <w:szCs w:val="18"/>
        </w:rPr>
        <w:t xml:space="preserve">aan dit onderwerp hechten en dankt de Commissaris dat hij een brief </w:t>
      </w:r>
      <w:r>
        <w:rPr>
          <w:rFonts w:ascii="Verdana" w:hAnsi="Verdana"/>
          <w:sz w:val="18"/>
          <w:szCs w:val="18"/>
        </w:rPr>
        <w:t xml:space="preserve">over het onderwerp </w:t>
      </w:r>
      <w:r w:rsidRPr="003C2652" w:rsidR="003C2652">
        <w:rPr>
          <w:rFonts w:ascii="Verdana" w:hAnsi="Verdana"/>
          <w:sz w:val="18"/>
          <w:szCs w:val="18"/>
        </w:rPr>
        <w:t>heeft opgesteld.</w:t>
      </w:r>
      <w:r w:rsidR="00E9549E">
        <w:rPr>
          <w:rFonts w:ascii="Verdana" w:hAnsi="Verdana"/>
          <w:sz w:val="18"/>
          <w:szCs w:val="18"/>
        </w:rPr>
        <w:t xml:space="preserve"> </w:t>
      </w:r>
      <w:r w:rsidRPr="003C2652" w:rsidR="003C2652">
        <w:rPr>
          <w:rFonts w:ascii="Verdana" w:hAnsi="Verdana"/>
          <w:sz w:val="18"/>
          <w:szCs w:val="18"/>
        </w:rPr>
        <w:t xml:space="preserve">Commissaris Borg </w:t>
      </w:r>
      <w:r w:rsidR="003C2652">
        <w:rPr>
          <w:rFonts w:ascii="Verdana" w:hAnsi="Verdana"/>
          <w:sz w:val="18"/>
          <w:szCs w:val="18"/>
        </w:rPr>
        <w:t xml:space="preserve">geeft aan zich </w:t>
      </w:r>
      <w:r>
        <w:rPr>
          <w:rFonts w:ascii="Verdana" w:hAnsi="Verdana"/>
          <w:sz w:val="18"/>
          <w:szCs w:val="18"/>
        </w:rPr>
        <w:t xml:space="preserve">bewust te zijn </w:t>
      </w:r>
      <w:r w:rsidR="003C2652">
        <w:rPr>
          <w:rFonts w:ascii="Verdana" w:hAnsi="Verdana"/>
          <w:sz w:val="18"/>
          <w:szCs w:val="18"/>
        </w:rPr>
        <w:t xml:space="preserve">van </w:t>
      </w:r>
      <w:r>
        <w:rPr>
          <w:rFonts w:ascii="Verdana" w:hAnsi="Verdana"/>
          <w:sz w:val="18"/>
          <w:szCs w:val="18"/>
        </w:rPr>
        <w:t xml:space="preserve">de </w:t>
      </w:r>
      <w:r w:rsidR="003C2652">
        <w:rPr>
          <w:rFonts w:ascii="Verdana" w:hAnsi="Verdana"/>
          <w:sz w:val="18"/>
          <w:szCs w:val="18"/>
        </w:rPr>
        <w:t>grote belang</w:t>
      </w:r>
      <w:r>
        <w:rPr>
          <w:rFonts w:ascii="Verdana" w:hAnsi="Verdana"/>
          <w:sz w:val="18"/>
          <w:szCs w:val="18"/>
        </w:rPr>
        <w:t>en</w:t>
      </w:r>
      <w:r w:rsidR="003C2652">
        <w:rPr>
          <w:rFonts w:ascii="Verdana" w:hAnsi="Verdana"/>
          <w:sz w:val="18"/>
          <w:szCs w:val="18"/>
        </w:rPr>
        <w:t xml:space="preserve"> in deze zaak en </w:t>
      </w:r>
      <w:r w:rsidRPr="003C2652" w:rsidR="003C2652">
        <w:rPr>
          <w:rFonts w:ascii="Verdana" w:hAnsi="Verdana"/>
          <w:sz w:val="18"/>
          <w:szCs w:val="18"/>
        </w:rPr>
        <w:t xml:space="preserve">gaat in op </w:t>
      </w:r>
      <w:r w:rsidR="00EB769F">
        <w:rPr>
          <w:rFonts w:ascii="Verdana" w:hAnsi="Verdana"/>
          <w:sz w:val="18"/>
          <w:szCs w:val="18"/>
        </w:rPr>
        <w:t xml:space="preserve">de opties die hij in </w:t>
      </w:r>
      <w:r>
        <w:rPr>
          <w:rFonts w:ascii="Verdana" w:hAnsi="Verdana"/>
          <w:sz w:val="18"/>
          <w:szCs w:val="18"/>
        </w:rPr>
        <w:t>zijn</w:t>
      </w:r>
      <w:r w:rsidRPr="003C2652">
        <w:rPr>
          <w:rFonts w:ascii="Verdana" w:hAnsi="Verdana"/>
          <w:sz w:val="18"/>
          <w:szCs w:val="18"/>
        </w:rPr>
        <w:t xml:space="preserve"> </w:t>
      </w:r>
      <w:r w:rsidRPr="003C2652" w:rsidR="003C2652">
        <w:rPr>
          <w:rFonts w:ascii="Verdana" w:hAnsi="Verdana"/>
          <w:sz w:val="18"/>
          <w:szCs w:val="18"/>
        </w:rPr>
        <w:t xml:space="preserve">brief </w:t>
      </w:r>
      <w:r>
        <w:rPr>
          <w:rFonts w:ascii="Verdana" w:hAnsi="Verdana"/>
          <w:sz w:val="18"/>
          <w:szCs w:val="18"/>
        </w:rPr>
        <w:t>heeft</w:t>
      </w:r>
      <w:r w:rsidRPr="003C2652">
        <w:rPr>
          <w:rFonts w:ascii="Verdana" w:hAnsi="Verdana"/>
          <w:sz w:val="18"/>
          <w:szCs w:val="18"/>
        </w:rPr>
        <w:t xml:space="preserve"> </w:t>
      </w:r>
      <w:r w:rsidRPr="003C2652" w:rsidR="003C2652">
        <w:rPr>
          <w:rFonts w:ascii="Verdana" w:hAnsi="Verdana"/>
          <w:sz w:val="18"/>
          <w:szCs w:val="18"/>
        </w:rPr>
        <w:t>genoemd.</w:t>
      </w:r>
      <w:r w:rsidR="003C2652">
        <w:rPr>
          <w:rFonts w:ascii="Verdana" w:hAnsi="Verdana"/>
          <w:sz w:val="18"/>
          <w:szCs w:val="18"/>
        </w:rPr>
        <w:t xml:space="preserve"> </w:t>
      </w:r>
      <w:r w:rsidR="00EB769F">
        <w:rPr>
          <w:rFonts w:ascii="Verdana" w:hAnsi="Verdana"/>
          <w:sz w:val="18"/>
          <w:szCs w:val="18"/>
        </w:rPr>
        <w:t>De eerste o</w:t>
      </w:r>
      <w:r w:rsidR="003C2652">
        <w:rPr>
          <w:rFonts w:ascii="Verdana" w:hAnsi="Verdana"/>
          <w:sz w:val="18"/>
          <w:szCs w:val="18"/>
        </w:rPr>
        <w:t xml:space="preserve">ptie </w:t>
      </w:r>
      <w:r>
        <w:rPr>
          <w:rFonts w:ascii="Verdana" w:hAnsi="Verdana"/>
          <w:sz w:val="18"/>
          <w:szCs w:val="18"/>
        </w:rPr>
        <w:t>is de zogenaamde ‘</w:t>
      </w:r>
      <w:r w:rsidR="003C2652">
        <w:rPr>
          <w:rFonts w:ascii="Verdana" w:hAnsi="Verdana"/>
          <w:sz w:val="18"/>
          <w:szCs w:val="18"/>
        </w:rPr>
        <w:t>written confirmation</w:t>
      </w:r>
      <w:r>
        <w:rPr>
          <w:rFonts w:ascii="Verdana" w:hAnsi="Verdana"/>
          <w:sz w:val="18"/>
          <w:szCs w:val="18"/>
        </w:rPr>
        <w:t>’</w:t>
      </w:r>
      <w:r w:rsidR="00EB769F">
        <w:rPr>
          <w:rFonts w:ascii="Verdana" w:hAnsi="Verdana"/>
          <w:sz w:val="18"/>
          <w:szCs w:val="18"/>
        </w:rPr>
        <w:t>,</w:t>
      </w:r>
      <w:r w:rsidR="003C2652">
        <w:rPr>
          <w:rFonts w:ascii="Verdana" w:hAnsi="Verdana"/>
          <w:sz w:val="18"/>
          <w:szCs w:val="18"/>
        </w:rPr>
        <w:t xml:space="preserve"> </w:t>
      </w:r>
      <w:r w:rsidR="00EB769F">
        <w:rPr>
          <w:rFonts w:ascii="Verdana" w:hAnsi="Verdana"/>
          <w:sz w:val="18"/>
          <w:szCs w:val="18"/>
        </w:rPr>
        <w:t xml:space="preserve">uitgegeven </w:t>
      </w:r>
      <w:r w:rsidR="003C2652">
        <w:rPr>
          <w:rFonts w:ascii="Verdana" w:hAnsi="Verdana"/>
          <w:sz w:val="18"/>
          <w:szCs w:val="18"/>
        </w:rPr>
        <w:t xml:space="preserve">door de </w:t>
      </w:r>
      <w:r w:rsidR="00EB769F">
        <w:rPr>
          <w:rFonts w:ascii="Verdana" w:hAnsi="Verdana"/>
          <w:sz w:val="18"/>
          <w:szCs w:val="18"/>
        </w:rPr>
        <w:t xml:space="preserve">bevoegde </w:t>
      </w:r>
      <w:r w:rsidR="003C2652">
        <w:rPr>
          <w:rFonts w:ascii="Verdana" w:hAnsi="Verdana"/>
          <w:sz w:val="18"/>
          <w:szCs w:val="18"/>
        </w:rPr>
        <w:t xml:space="preserve">autoriteiten van het </w:t>
      </w:r>
      <w:r w:rsidR="00EB769F">
        <w:rPr>
          <w:rFonts w:ascii="Verdana" w:hAnsi="Verdana"/>
          <w:sz w:val="18"/>
          <w:szCs w:val="18"/>
        </w:rPr>
        <w:t xml:space="preserve">API’s producerende land. </w:t>
      </w:r>
      <w:r w:rsidR="00716599">
        <w:rPr>
          <w:rFonts w:ascii="Verdana" w:hAnsi="Verdana"/>
          <w:sz w:val="18"/>
          <w:szCs w:val="18"/>
        </w:rPr>
        <w:t xml:space="preserve">In de written confirmation staat dat de </w:t>
      </w:r>
      <w:r w:rsidR="003C2652">
        <w:rPr>
          <w:rFonts w:ascii="Verdana" w:hAnsi="Verdana"/>
          <w:sz w:val="18"/>
          <w:szCs w:val="18"/>
        </w:rPr>
        <w:t>API</w:t>
      </w:r>
      <w:r w:rsidR="00716599">
        <w:rPr>
          <w:rFonts w:ascii="Verdana" w:hAnsi="Verdana"/>
          <w:sz w:val="18"/>
          <w:szCs w:val="18"/>
        </w:rPr>
        <w:t>’</w:t>
      </w:r>
      <w:r w:rsidR="003C2652">
        <w:rPr>
          <w:rFonts w:ascii="Verdana" w:hAnsi="Verdana"/>
          <w:sz w:val="18"/>
          <w:szCs w:val="18"/>
        </w:rPr>
        <w:t xml:space="preserve">s </w:t>
      </w:r>
      <w:r w:rsidR="00716599">
        <w:rPr>
          <w:rFonts w:ascii="Verdana" w:hAnsi="Verdana"/>
          <w:sz w:val="18"/>
          <w:szCs w:val="18"/>
        </w:rPr>
        <w:t>ge</w:t>
      </w:r>
      <w:r w:rsidR="003C2652">
        <w:rPr>
          <w:rFonts w:ascii="Verdana" w:hAnsi="Verdana"/>
          <w:sz w:val="18"/>
          <w:szCs w:val="18"/>
        </w:rPr>
        <w:t>produceer</w:t>
      </w:r>
      <w:r w:rsidR="00716599">
        <w:rPr>
          <w:rFonts w:ascii="Verdana" w:hAnsi="Verdana"/>
          <w:sz w:val="18"/>
          <w:szCs w:val="18"/>
        </w:rPr>
        <w:t>d zijn en</w:t>
      </w:r>
      <w:r w:rsidR="003C2652">
        <w:rPr>
          <w:rFonts w:ascii="Verdana" w:hAnsi="Verdana"/>
          <w:sz w:val="18"/>
          <w:szCs w:val="18"/>
        </w:rPr>
        <w:t xml:space="preserve"> voldoe</w:t>
      </w:r>
      <w:r w:rsidR="00716599">
        <w:rPr>
          <w:rFonts w:ascii="Verdana" w:hAnsi="Verdana"/>
          <w:sz w:val="18"/>
          <w:szCs w:val="18"/>
        </w:rPr>
        <w:t>n</w:t>
      </w:r>
      <w:r w:rsidR="003C2652">
        <w:rPr>
          <w:rFonts w:ascii="Verdana" w:hAnsi="Verdana"/>
          <w:sz w:val="18"/>
          <w:szCs w:val="18"/>
        </w:rPr>
        <w:t xml:space="preserve"> aan de EU-eisen</w:t>
      </w:r>
      <w:r w:rsidR="00716599">
        <w:rPr>
          <w:rFonts w:ascii="Verdana" w:hAnsi="Verdana"/>
          <w:sz w:val="18"/>
          <w:szCs w:val="18"/>
        </w:rPr>
        <w:t>.</w:t>
      </w:r>
      <w:r w:rsidR="003C2652">
        <w:rPr>
          <w:rFonts w:ascii="Verdana" w:hAnsi="Verdana"/>
          <w:sz w:val="18"/>
          <w:szCs w:val="18"/>
        </w:rPr>
        <w:t xml:space="preserve"> </w:t>
      </w:r>
      <w:r w:rsidR="00FB52D9">
        <w:rPr>
          <w:rFonts w:ascii="Verdana" w:hAnsi="Verdana"/>
          <w:sz w:val="18"/>
          <w:szCs w:val="18"/>
        </w:rPr>
        <w:t>Volgen</w:t>
      </w:r>
      <w:r w:rsidR="00716599">
        <w:rPr>
          <w:rFonts w:ascii="Verdana" w:hAnsi="Verdana"/>
          <w:sz w:val="18"/>
          <w:szCs w:val="18"/>
        </w:rPr>
        <w:t xml:space="preserve">s de commissaris is dit </w:t>
      </w:r>
      <w:r w:rsidR="003C2652">
        <w:rPr>
          <w:rFonts w:ascii="Verdana" w:hAnsi="Verdana"/>
          <w:sz w:val="18"/>
          <w:szCs w:val="18"/>
        </w:rPr>
        <w:t xml:space="preserve">met name een zaak die ligt bij de industrie. Maar om deze hele kwestie een </w:t>
      </w:r>
      <w:r w:rsidR="00716599">
        <w:rPr>
          <w:rFonts w:ascii="Verdana" w:hAnsi="Verdana"/>
          <w:sz w:val="18"/>
          <w:szCs w:val="18"/>
        </w:rPr>
        <w:t>’</w:t>
      </w:r>
      <w:r w:rsidR="003C2652">
        <w:rPr>
          <w:rFonts w:ascii="Verdana" w:hAnsi="Verdana"/>
          <w:sz w:val="18"/>
          <w:szCs w:val="18"/>
        </w:rPr>
        <w:t>push</w:t>
      </w:r>
      <w:r w:rsidR="00716599">
        <w:rPr>
          <w:rFonts w:ascii="Verdana" w:hAnsi="Verdana"/>
          <w:sz w:val="18"/>
          <w:szCs w:val="18"/>
        </w:rPr>
        <w:t>’</w:t>
      </w:r>
      <w:r w:rsidR="00385247">
        <w:rPr>
          <w:rFonts w:ascii="Verdana" w:hAnsi="Verdana"/>
          <w:sz w:val="18"/>
          <w:szCs w:val="18"/>
        </w:rPr>
        <w:t xml:space="preserve"> </w:t>
      </w:r>
      <w:r w:rsidR="003C2652">
        <w:rPr>
          <w:rFonts w:ascii="Verdana" w:hAnsi="Verdana"/>
          <w:sz w:val="18"/>
          <w:szCs w:val="18"/>
        </w:rPr>
        <w:t xml:space="preserve">te geven zal de Commissaris zelf </w:t>
      </w:r>
      <w:r w:rsidR="00716599">
        <w:rPr>
          <w:rFonts w:ascii="Verdana" w:hAnsi="Verdana"/>
          <w:sz w:val="18"/>
          <w:szCs w:val="18"/>
        </w:rPr>
        <w:t xml:space="preserve">kort na de raad </w:t>
      </w:r>
      <w:r w:rsidR="003C2652">
        <w:rPr>
          <w:rFonts w:ascii="Verdana" w:hAnsi="Verdana"/>
          <w:sz w:val="18"/>
          <w:szCs w:val="18"/>
        </w:rPr>
        <w:t xml:space="preserve">naar India en China gaan. Het zijn </w:t>
      </w:r>
      <w:r w:rsidR="00716599">
        <w:rPr>
          <w:rFonts w:ascii="Verdana" w:hAnsi="Verdana"/>
          <w:sz w:val="18"/>
          <w:szCs w:val="18"/>
        </w:rPr>
        <w:t>namelijk</w:t>
      </w:r>
      <w:r w:rsidR="003C2652">
        <w:rPr>
          <w:rFonts w:ascii="Verdana" w:hAnsi="Verdana"/>
          <w:sz w:val="18"/>
          <w:szCs w:val="18"/>
        </w:rPr>
        <w:t xml:space="preserve"> vooral deze landen waarbij nog stappen moeten worden gezet om de aanvoer vanaf de ingangsdatum van de richtlijn – 2 juli</w:t>
      </w:r>
      <w:r w:rsidR="00716599">
        <w:rPr>
          <w:rFonts w:ascii="Verdana" w:hAnsi="Verdana"/>
          <w:sz w:val="18"/>
          <w:szCs w:val="18"/>
        </w:rPr>
        <w:t xml:space="preserve"> 2013</w:t>
      </w:r>
      <w:r w:rsidR="003C2652">
        <w:rPr>
          <w:rFonts w:ascii="Verdana" w:hAnsi="Verdana"/>
          <w:sz w:val="18"/>
          <w:szCs w:val="18"/>
        </w:rPr>
        <w:t xml:space="preserve"> – zeker te stellen. Intussen wordt </w:t>
      </w:r>
      <w:r w:rsidR="00716599">
        <w:rPr>
          <w:rFonts w:ascii="Verdana" w:hAnsi="Verdana"/>
          <w:sz w:val="18"/>
          <w:szCs w:val="18"/>
        </w:rPr>
        <w:t xml:space="preserve">er </w:t>
      </w:r>
      <w:r w:rsidR="003C2652">
        <w:rPr>
          <w:rFonts w:ascii="Verdana" w:hAnsi="Verdana"/>
          <w:sz w:val="18"/>
          <w:szCs w:val="18"/>
        </w:rPr>
        <w:t xml:space="preserve">hard verder gewerkt en heeft </w:t>
      </w:r>
      <w:r w:rsidR="00716599">
        <w:rPr>
          <w:rFonts w:ascii="Verdana" w:hAnsi="Verdana"/>
          <w:sz w:val="18"/>
          <w:szCs w:val="18"/>
        </w:rPr>
        <w:t xml:space="preserve">hij </w:t>
      </w:r>
      <w:r w:rsidR="003C2652">
        <w:rPr>
          <w:rFonts w:ascii="Verdana" w:hAnsi="Verdana"/>
          <w:sz w:val="18"/>
          <w:szCs w:val="18"/>
        </w:rPr>
        <w:t xml:space="preserve">goede hoop dat India en China </w:t>
      </w:r>
      <w:r w:rsidR="00716599">
        <w:rPr>
          <w:rFonts w:ascii="Verdana" w:hAnsi="Verdana"/>
          <w:sz w:val="18"/>
          <w:szCs w:val="18"/>
        </w:rPr>
        <w:t xml:space="preserve">de </w:t>
      </w:r>
      <w:r w:rsidR="003C2652">
        <w:rPr>
          <w:rFonts w:ascii="Verdana" w:hAnsi="Verdana"/>
          <w:sz w:val="18"/>
          <w:szCs w:val="18"/>
        </w:rPr>
        <w:t>written confirmation</w:t>
      </w:r>
      <w:r w:rsidR="00385247">
        <w:rPr>
          <w:rFonts w:ascii="Verdana" w:hAnsi="Verdana"/>
          <w:sz w:val="18"/>
          <w:szCs w:val="18"/>
        </w:rPr>
        <w:t>s</w:t>
      </w:r>
      <w:r w:rsidR="003C2652">
        <w:rPr>
          <w:rFonts w:ascii="Verdana" w:hAnsi="Verdana"/>
          <w:sz w:val="18"/>
          <w:szCs w:val="18"/>
        </w:rPr>
        <w:t xml:space="preserve"> zullen kunnen afgeven</w:t>
      </w:r>
      <w:r w:rsidR="00EB769F">
        <w:rPr>
          <w:rFonts w:ascii="Verdana" w:hAnsi="Verdana"/>
          <w:sz w:val="18"/>
          <w:szCs w:val="18"/>
        </w:rPr>
        <w:t>.</w:t>
      </w:r>
      <w:r w:rsidR="00E9549E">
        <w:rPr>
          <w:rFonts w:ascii="Verdana" w:hAnsi="Verdana"/>
          <w:sz w:val="18"/>
          <w:szCs w:val="18"/>
        </w:rPr>
        <w:t xml:space="preserve"> </w:t>
      </w:r>
      <w:r w:rsidR="00716599">
        <w:rPr>
          <w:rFonts w:ascii="Verdana" w:hAnsi="Verdana"/>
          <w:sz w:val="18"/>
          <w:szCs w:val="18"/>
        </w:rPr>
        <w:t xml:space="preserve">Een andere optie is het afgeven van </w:t>
      </w:r>
      <w:r w:rsidRPr="00EB769F" w:rsidR="003C2652">
        <w:rPr>
          <w:rFonts w:ascii="Verdana" w:hAnsi="Verdana"/>
          <w:sz w:val="18"/>
          <w:szCs w:val="18"/>
        </w:rPr>
        <w:t>een zoge</w:t>
      </w:r>
      <w:r w:rsidR="00716599">
        <w:rPr>
          <w:rFonts w:ascii="Verdana" w:hAnsi="Verdana"/>
          <w:sz w:val="18"/>
          <w:szCs w:val="18"/>
        </w:rPr>
        <w:t>noemde</w:t>
      </w:r>
      <w:r w:rsidRPr="00EB769F" w:rsidR="003C2652">
        <w:rPr>
          <w:rFonts w:ascii="Verdana" w:hAnsi="Verdana"/>
          <w:sz w:val="18"/>
          <w:szCs w:val="18"/>
        </w:rPr>
        <w:t xml:space="preserve"> </w:t>
      </w:r>
      <w:r w:rsidR="00716599">
        <w:rPr>
          <w:rFonts w:ascii="Verdana" w:hAnsi="Verdana"/>
          <w:sz w:val="18"/>
          <w:szCs w:val="18"/>
        </w:rPr>
        <w:t>‘</w:t>
      </w:r>
      <w:proofErr w:type="spellStart"/>
      <w:r w:rsidRPr="00EB769F" w:rsidR="003C2652">
        <w:rPr>
          <w:rFonts w:ascii="Verdana" w:hAnsi="Verdana"/>
          <w:sz w:val="18"/>
          <w:szCs w:val="18"/>
        </w:rPr>
        <w:t>waiver</w:t>
      </w:r>
      <w:proofErr w:type="spellEnd"/>
      <w:r w:rsidR="00716599">
        <w:rPr>
          <w:rFonts w:ascii="Verdana" w:hAnsi="Verdana"/>
          <w:sz w:val="18"/>
          <w:szCs w:val="18"/>
        </w:rPr>
        <w:t>’</w:t>
      </w:r>
      <w:r w:rsidRPr="00EB769F" w:rsidR="003C2652">
        <w:rPr>
          <w:rFonts w:ascii="Verdana" w:hAnsi="Verdana"/>
          <w:sz w:val="18"/>
          <w:szCs w:val="18"/>
        </w:rPr>
        <w:t xml:space="preserve"> door een </w:t>
      </w:r>
      <w:r w:rsidR="00716599">
        <w:rPr>
          <w:rFonts w:ascii="Verdana" w:hAnsi="Verdana"/>
          <w:sz w:val="18"/>
          <w:szCs w:val="18"/>
        </w:rPr>
        <w:t>lidstaat</w:t>
      </w:r>
      <w:r w:rsidRPr="00EB769F" w:rsidR="00716599">
        <w:rPr>
          <w:rFonts w:ascii="Verdana" w:hAnsi="Verdana"/>
          <w:sz w:val="18"/>
          <w:szCs w:val="18"/>
        </w:rPr>
        <w:t xml:space="preserve"> </w:t>
      </w:r>
      <w:r w:rsidRPr="00EB769F" w:rsidR="003C2652">
        <w:rPr>
          <w:rFonts w:ascii="Verdana" w:hAnsi="Verdana"/>
          <w:sz w:val="18"/>
          <w:szCs w:val="18"/>
        </w:rPr>
        <w:t xml:space="preserve">als </w:t>
      </w:r>
      <w:r w:rsidR="00716599">
        <w:rPr>
          <w:rFonts w:ascii="Verdana" w:hAnsi="Verdana"/>
          <w:sz w:val="18"/>
          <w:szCs w:val="18"/>
        </w:rPr>
        <w:t>deze</w:t>
      </w:r>
      <w:r w:rsidRPr="00EB769F" w:rsidR="00716599">
        <w:rPr>
          <w:rFonts w:ascii="Verdana" w:hAnsi="Verdana"/>
          <w:sz w:val="18"/>
          <w:szCs w:val="18"/>
        </w:rPr>
        <w:t xml:space="preserve"> </w:t>
      </w:r>
      <w:r w:rsidRPr="00EB769F" w:rsidR="003C2652">
        <w:rPr>
          <w:rFonts w:ascii="Verdana" w:hAnsi="Verdana"/>
          <w:sz w:val="18"/>
          <w:szCs w:val="18"/>
        </w:rPr>
        <w:t xml:space="preserve">een fabriek heeft geïnspecteerd </w:t>
      </w:r>
      <w:r w:rsidRPr="00EB769F" w:rsidR="00385247">
        <w:rPr>
          <w:rFonts w:ascii="Verdana" w:hAnsi="Verdana"/>
          <w:sz w:val="18"/>
          <w:szCs w:val="18"/>
        </w:rPr>
        <w:t xml:space="preserve">en </w:t>
      </w:r>
      <w:r w:rsidR="00716599">
        <w:rPr>
          <w:rFonts w:ascii="Verdana" w:hAnsi="Verdana"/>
          <w:sz w:val="18"/>
          <w:szCs w:val="18"/>
        </w:rPr>
        <w:t xml:space="preserve">heeft geconstateerd dat de productie </w:t>
      </w:r>
      <w:r w:rsidRPr="00EB769F" w:rsidR="00716599">
        <w:rPr>
          <w:rFonts w:ascii="Verdana" w:hAnsi="Verdana"/>
          <w:sz w:val="18"/>
          <w:szCs w:val="18"/>
        </w:rPr>
        <w:t>voldoet</w:t>
      </w:r>
      <w:r w:rsidRPr="00EB769F" w:rsidR="00385247">
        <w:rPr>
          <w:rFonts w:ascii="Verdana" w:hAnsi="Verdana"/>
          <w:sz w:val="18"/>
          <w:szCs w:val="18"/>
        </w:rPr>
        <w:t xml:space="preserve"> aan de EU-eisen</w:t>
      </w:r>
      <w:r w:rsidR="00716599">
        <w:rPr>
          <w:rFonts w:ascii="Verdana" w:hAnsi="Verdana"/>
          <w:sz w:val="18"/>
          <w:szCs w:val="18"/>
        </w:rPr>
        <w:t>.</w:t>
      </w:r>
      <w:r w:rsidRPr="00FB52D9" w:rsidR="00FB52D9">
        <w:rPr>
          <w:rFonts w:ascii="Verdana" w:hAnsi="Verdana"/>
          <w:sz w:val="18"/>
          <w:szCs w:val="18"/>
        </w:rPr>
        <w:t xml:space="preserve"> </w:t>
      </w:r>
      <w:r w:rsidR="00FB52D9">
        <w:rPr>
          <w:rFonts w:ascii="Verdana" w:hAnsi="Verdana"/>
          <w:sz w:val="18"/>
          <w:szCs w:val="18"/>
        </w:rPr>
        <w:t xml:space="preserve">De </w:t>
      </w:r>
      <w:r w:rsidRPr="00EB769F" w:rsidR="00FB52D9">
        <w:rPr>
          <w:rFonts w:ascii="Verdana" w:hAnsi="Verdana"/>
          <w:sz w:val="18"/>
          <w:szCs w:val="18"/>
        </w:rPr>
        <w:t xml:space="preserve">Commissaris </w:t>
      </w:r>
      <w:r w:rsidR="00FB52D9">
        <w:rPr>
          <w:rFonts w:ascii="Verdana" w:hAnsi="Verdana"/>
          <w:sz w:val="18"/>
          <w:szCs w:val="18"/>
        </w:rPr>
        <w:t xml:space="preserve">ziet graag </w:t>
      </w:r>
      <w:r w:rsidRPr="00EB769F" w:rsidR="00FB52D9">
        <w:rPr>
          <w:rFonts w:ascii="Verdana" w:hAnsi="Verdana"/>
          <w:sz w:val="18"/>
          <w:szCs w:val="18"/>
        </w:rPr>
        <w:t xml:space="preserve">dat er gezamenlijk wordt opgetrokken tussen de </w:t>
      </w:r>
      <w:r w:rsidR="00FB52D9">
        <w:rPr>
          <w:rFonts w:ascii="Verdana" w:hAnsi="Verdana"/>
          <w:sz w:val="18"/>
          <w:szCs w:val="18"/>
        </w:rPr>
        <w:t>lidstaten</w:t>
      </w:r>
      <w:r w:rsidRPr="00EB769F" w:rsidR="00FB52D9">
        <w:rPr>
          <w:rFonts w:ascii="Verdana" w:hAnsi="Verdana"/>
          <w:sz w:val="18"/>
          <w:szCs w:val="18"/>
        </w:rPr>
        <w:t xml:space="preserve"> en de </w:t>
      </w:r>
      <w:r w:rsidR="00FB52D9">
        <w:rPr>
          <w:rFonts w:ascii="Verdana" w:hAnsi="Verdana"/>
          <w:sz w:val="18"/>
          <w:szCs w:val="18"/>
        </w:rPr>
        <w:t>Commissie</w:t>
      </w:r>
      <w:r w:rsidRPr="00EB769F" w:rsidR="00FB52D9">
        <w:rPr>
          <w:rFonts w:ascii="Verdana" w:hAnsi="Verdana"/>
          <w:sz w:val="18"/>
          <w:szCs w:val="18"/>
        </w:rPr>
        <w:t xml:space="preserve">. Hij roept op om nationale inspectieplannen met de EMA </w:t>
      </w:r>
      <w:r w:rsidR="00FB52D9">
        <w:rPr>
          <w:rFonts w:ascii="Verdana" w:hAnsi="Verdana"/>
          <w:sz w:val="18"/>
          <w:szCs w:val="18"/>
        </w:rPr>
        <w:t xml:space="preserve">(European Medicines </w:t>
      </w:r>
      <w:proofErr w:type="spellStart"/>
      <w:r w:rsidR="00FB52D9">
        <w:rPr>
          <w:rFonts w:ascii="Verdana" w:hAnsi="Verdana"/>
          <w:sz w:val="18"/>
          <w:szCs w:val="18"/>
        </w:rPr>
        <w:t>Agency</w:t>
      </w:r>
      <w:proofErr w:type="spellEnd"/>
      <w:r w:rsidR="00FB52D9">
        <w:rPr>
          <w:rFonts w:ascii="Verdana" w:hAnsi="Verdana"/>
          <w:sz w:val="18"/>
          <w:szCs w:val="18"/>
        </w:rPr>
        <w:t xml:space="preserve">) </w:t>
      </w:r>
      <w:r w:rsidRPr="00EB769F" w:rsidR="00FB52D9">
        <w:rPr>
          <w:rFonts w:ascii="Verdana" w:hAnsi="Verdana"/>
          <w:sz w:val="18"/>
          <w:szCs w:val="18"/>
        </w:rPr>
        <w:t>te coördineren om zo samen aan snelheid en efficiency te winnen.</w:t>
      </w:r>
      <w:r w:rsidR="00FB52D9">
        <w:rPr>
          <w:rFonts w:ascii="Verdana" w:hAnsi="Verdana"/>
          <w:sz w:val="18"/>
          <w:szCs w:val="18"/>
        </w:rPr>
        <w:t xml:space="preserve"> </w:t>
      </w:r>
      <w:r w:rsidRPr="00EB769F" w:rsidR="00FB52D9">
        <w:rPr>
          <w:rFonts w:ascii="Verdana" w:hAnsi="Verdana"/>
          <w:sz w:val="18"/>
          <w:szCs w:val="18"/>
        </w:rPr>
        <w:t xml:space="preserve">De Commissaris </w:t>
      </w:r>
      <w:r w:rsidR="00FB52D9">
        <w:rPr>
          <w:rFonts w:ascii="Verdana" w:hAnsi="Verdana"/>
          <w:sz w:val="18"/>
          <w:szCs w:val="18"/>
        </w:rPr>
        <w:t xml:space="preserve">benadrukt tenslotte dat hij </w:t>
      </w:r>
      <w:r w:rsidRPr="00EB769F" w:rsidR="00FB52D9">
        <w:rPr>
          <w:rFonts w:ascii="Verdana" w:hAnsi="Verdana"/>
          <w:sz w:val="18"/>
          <w:szCs w:val="18"/>
        </w:rPr>
        <w:t xml:space="preserve">niet </w:t>
      </w:r>
      <w:r w:rsidR="00FB52D9">
        <w:rPr>
          <w:rFonts w:ascii="Verdana" w:hAnsi="Verdana"/>
          <w:sz w:val="18"/>
          <w:szCs w:val="18"/>
        </w:rPr>
        <w:t xml:space="preserve">zal </w:t>
      </w:r>
      <w:r w:rsidRPr="00EB769F" w:rsidR="00FB52D9">
        <w:rPr>
          <w:rFonts w:ascii="Verdana" w:hAnsi="Verdana"/>
          <w:sz w:val="18"/>
          <w:szCs w:val="18"/>
        </w:rPr>
        <w:t>toestaan dat er tekorten optreden en is van mening dat de EU zich daarom gezamenlijk moet concentreren om de regels zoals die afgesproken zijn met Raad en EP in werking te laten treden.</w:t>
      </w:r>
    </w:p>
    <w:sectPr w:rsidRPr="00FB52D9" w:rsidR="007C121C" w:rsidSect="008C7981">
      <w:pgSz w:w="12240" w:h="15840"/>
      <w:pgMar w:top="1440" w:right="1440" w:bottom="1440" w:left="144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C404B"/>
    <w:multiLevelType w:val="hybridMultilevel"/>
    <w:tmpl w:val="0EDE9F6E"/>
    <w:lvl w:ilvl="0" w:tplc="4F221AD8">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characterSpacingControl w:val="doNotCompress"/>
  <w:compat/>
  <w:rsids>
    <w:rsidRoot w:val="00D47028"/>
    <w:rsid w:val="00004AE0"/>
    <w:rsid w:val="00005ABB"/>
    <w:rsid w:val="00027C5F"/>
    <w:rsid w:val="000372BE"/>
    <w:rsid w:val="00073E76"/>
    <w:rsid w:val="000B4ED3"/>
    <w:rsid w:val="000B7ACF"/>
    <w:rsid w:val="000C4800"/>
    <w:rsid w:val="000C6036"/>
    <w:rsid w:val="00112E41"/>
    <w:rsid w:val="001638F9"/>
    <w:rsid w:val="00170BAF"/>
    <w:rsid w:val="001C1CE5"/>
    <w:rsid w:val="00203901"/>
    <w:rsid w:val="0021405A"/>
    <w:rsid w:val="002732E1"/>
    <w:rsid w:val="00293E3F"/>
    <w:rsid w:val="00346A01"/>
    <w:rsid w:val="00353109"/>
    <w:rsid w:val="003540A8"/>
    <w:rsid w:val="00385247"/>
    <w:rsid w:val="003C2652"/>
    <w:rsid w:val="003C7715"/>
    <w:rsid w:val="00417B15"/>
    <w:rsid w:val="0044506C"/>
    <w:rsid w:val="004641CB"/>
    <w:rsid w:val="004645B5"/>
    <w:rsid w:val="00477C87"/>
    <w:rsid w:val="0050339E"/>
    <w:rsid w:val="00522AF9"/>
    <w:rsid w:val="00594D77"/>
    <w:rsid w:val="00597EC1"/>
    <w:rsid w:val="005A7F19"/>
    <w:rsid w:val="00603CA3"/>
    <w:rsid w:val="00651D03"/>
    <w:rsid w:val="00675B1D"/>
    <w:rsid w:val="00675EA8"/>
    <w:rsid w:val="006F4ECD"/>
    <w:rsid w:val="00716599"/>
    <w:rsid w:val="007722D7"/>
    <w:rsid w:val="007C121C"/>
    <w:rsid w:val="007E14F3"/>
    <w:rsid w:val="00895C0A"/>
    <w:rsid w:val="008C7981"/>
    <w:rsid w:val="00940DD9"/>
    <w:rsid w:val="00946A6E"/>
    <w:rsid w:val="00981295"/>
    <w:rsid w:val="00A17966"/>
    <w:rsid w:val="00A218B5"/>
    <w:rsid w:val="00A57A16"/>
    <w:rsid w:val="00A611A6"/>
    <w:rsid w:val="00AA6AF7"/>
    <w:rsid w:val="00AB6DEE"/>
    <w:rsid w:val="00AF0C25"/>
    <w:rsid w:val="00B07354"/>
    <w:rsid w:val="00C9500C"/>
    <w:rsid w:val="00C96ED9"/>
    <w:rsid w:val="00C9764D"/>
    <w:rsid w:val="00CC13D2"/>
    <w:rsid w:val="00D309B7"/>
    <w:rsid w:val="00D47028"/>
    <w:rsid w:val="00D72257"/>
    <w:rsid w:val="00D74D13"/>
    <w:rsid w:val="00DC134F"/>
    <w:rsid w:val="00DD71FF"/>
    <w:rsid w:val="00E2206C"/>
    <w:rsid w:val="00E44CA8"/>
    <w:rsid w:val="00E9549E"/>
    <w:rsid w:val="00EB769F"/>
    <w:rsid w:val="00EE6941"/>
    <w:rsid w:val="00F25416"/>
    <w:rsid w:val="00F578A4"/>
    <w:rsid w:val="00F57A61"/>
    <w:rsid w:val="00FB1EFA"/>
    <w:rsid w:val="00FB52D9"/>
    <w:rsid w:val="00FC18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C798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95C0A"/>
    <w:pPr>
      <w:spacing w:after="0"/>
    </w:pPr>
    <w:rPr>
      <w:rFonts w:ascii="Calibri" w:hAnsi="Calibri"/>
      <w:sz w:val="22"/>
      <w:szCs w:val="21"/>
      <w:lang w:val="nl-NL"/>
    </w:rPr>
  </w:style>
  <w:style w:type="character" w:customStyle="1" w:styleId="TekstzonderopmaakChar">
    <w:name w:val="Tekst zonder opmaak Char"/>
    <w:basedOn w:val="Standaardalinea-lettertype"/>
    <w:link w:val="Tekstzonderopmaak"/>
    <w:uiPriority w:val="99"/>
    <w:rsid w:val="00895C0A"/>
    <w:rPr>
      <w:rFonts w:ascii="Calibri" w:hAnsi="Calibri"/>
      <w:sz w:val="22"/>
      <w:szCs w:val="21"/>
      <w:lang w:val="nl-NL"/>
    </w:rPr>
  </w:style>
  <w:style w:type="character" w:styleId="Hyperlink">
    <w:name w:val="Hyperlink"/>
    <w:basedOn w:val="Standaardalinea-lettertype"/>
    <w:uiPriority w:val="99"/>
    <w:semiHidden/>
    <w:unhideWhenUsed/>
    <w:rsid w:val="005A7F19"/>
    <w:rPr>
      <w:color w:val="0000FF" w:themeColor="hyperlink"/>
      <w:u w:val="single"/>
    </w:rPr>
  </w:style>
  <w:style w:type="paragraph" w:styleId="Ballontekst">
    <w:name w:val="Balloon Text"/>
    <w:basedOn w:val="Standaard"/>
    <w:link w:val="BallontekstChar"/>
    <w:uiPriority w:val="99"/>
    <w:semiHidden/>
    <w:unhideWhenUsed/>
    <w:rsid w:val="00DD71FF"/>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D71FF"/>
    <w:rPr>
      <w:rFonts w:ascii="Tahoma" w:hAnsi="Tahoma" w:cs="Tahoma"/>
      <w:sz w:val="16"/>
      <w:szCs w:val="16"/>
    </w:rPr>
  </w:style>
  <w:style w:type="character" w:styleId="Verwijzingopmerking">
    <w:name w:val="annotation reference"/>
    <w:basedOn w:val="Standaardalinea-lettertype"/>
    <w:uiPriority w:val="99"/>
    <w:semiHidden/>
    <w:unhideWhenUsed/>
    <w:rsid w:val="004641CB"/>
    <w:rPr>
      <w:sz w:val="16"/>
      <w:szCs w:val="16"/>
    </w:rPr>
  </w:style>
  <w:style w:type="paragraph" w:styleId="Tekstopmerking">
    <w:name w:val="annotation text"/>
    <w:basedOn w:val="Standaard"/>
    <w:link w:val="TekstopmerkingChar"/>
    <w:uiPriority w:val="99"/>
    <w:semiHidden/>
    <w:unhideWhenUsed/>
    <w:rsid w:val="004641CB"/>
    <w:rPr>
      <w:sz w:val="20"/>
      <w:szCs w:val="20"/>
    </w:rPr>
  </w:style>
  <w:style w:type="character" w:customStyle="1" w:styleId="TekstopmerkingChar">
    <w:name w:val="Tekst opmerking Char"/>
    <w:basedOn w:val="Standaardalinea-lettertype"/>
    <w:link w:val="Tekstopmerking"/>
    <w:uiPriority w:val="99"/>
    <w:semiHidden/>
    <w:rsid w:val="004641CB"/>
    <w:rPr>
      <w:sz w:val="20"/>
      <w:szCs w:val="20"/>
    </w:rPr>
  </w:style>
  <w:style w:type="paragraph" w:styleId="Onderwerpvanopmerking">
    <w:name w:val="annotation subject"/>
    <w:basedOn w:val="Tekstopmerking"/>
    <w:next w:val="Tekstopmerking"/>
    <w:link w:val="OnderwerpvanopmerkingChar"/>
    <w:uiPriority w:val="99"/>
    <w:semiHidden/>
    <w:unhideWhenUsed/>
    <w:rsid w:val="004641CB"/>
    <w:rPr>
      <w:b/>
      <w:bCs/>
    </w:rPr>
  </w:style>
  <w:style w:type="character" w:customStyle="1" w:styleId="OnderwerpvanopmerkingChar">
    <w:name w:val="Onderwerp van opmerking Char"/>
    <w:basedOn w:val="TekstopmerkingChar"/>
    <w:link w:val="Onderwerpvanopmerking"/>
    <w:uiPriority w:val="99"/>
    <w:semiHidden/>
    <w:rsid w:val="004641CB"/>
    <w:rPr>
      <w:b/>
      <w:bCs/>
    </w:rPr>
  </w:style>
  <w:style w:type="paragraph" w:styleId="Geenafstand">
    <w:name w:val="No Spacing"/>
    <w:uiPriority w:val="1"/>
    <w:qFormat/>
    <w:rsid w:val="00E9549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5C0A"/>
    <w:pPr>
      <w:spacing w:after="0"/>
    </w:pPr>
    <w:rPr>
      <w:rFonts w:ascii="Calibri" w:hAnsi="Calibri"/>
      <w:sz w:val="22"/>
      <w:szCs w:val="21"/>
      <w:lang w:val="nl-NL"/>
    </w:rPr>
  </w:style>
  <w:style w:type="character" w:customStyle="1" w:styleId="PlainTextChar">
    <w:name w:val="Plain Text Char"/>
    <w:basedOn w:val="DefaultParagraphFont"/>
    <w:link w:val="PlainText"/>
    <w:uiPriority w:val="99"/>
    <w:rsid w:val="00895C0A"/>
    <w:rPr>
      <w:rFonts w:ascii="Calibri" w:hAnsi="Calibri"/>
      <w:sz w:val="22"/>
      <w:szCs w:val="21"/>
      <w:lang w:val="nl-NL"/>
    </w:rPr>
  </w:style>
  <w:style w:type="character" w:styleId="Hyperlink">
    <w:name w:val="Hyperlink"/>
    <w:basedOn w:val="DefaultParagraphFont"/>
    <w:uiPriority w:val="99"/>
    <w:semiHidden/>
    <w:unhideWhenUsed/>
    <w:rsid w:val="005A7F1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930510">
      <w:bodyDiv w:val="1"/>
      <w:marLeft w:val="0"/>
      <w:marRight w:val="0"/>
      <w:marTop w:val="0"/>
      <w:marBottom w:val="0"/>
      <w:divBdr>
        <w:top w:val="none" w:sz="0" w:space="0" w:color="auto"/>
        <w:left w:val="none" w:sz="0" w:space="0" w:color="auto"/>
        <w:bottom w:val="none" w:sz="0" w:space="0" w:color="auto"/>
        <w:right w:val="none" w:sz="0" w:space="0" w:color="auto"/>
      </w:divBdr>
    </w:div>
    <w:div w:id="758449293">
      <w:bodyDiv w:val="1"/>
      <w:marLeft w:val="0"/>
      <w:marRight w:val="0"/>
      <w:marTop w:val="0"/>
      <w:marBottom w:val="0"/>
      <w:divBdr>
        <w:top w:val="none" w:sz="0" w:space="0" w:color="auto"/>
        <w:left w:val="none" w:sz="0" w:space="0" w:color="auto"/>
        <w:bottom w:val="none" w:sz="0" w:space="0" w:color="auto"/>
        <w:right w:val="none" w:sz="0" w:space="0" w:color="auto"/>
      </w:divBdr>
    </w:div>
    <w:div w:id="1295870828">
      <w:bodyDiv w:val="1"/>
      <w:marLeft w:val="0"/>
      <w:marRight w:val="0"/>
      <w:marTop w:val="0"/>
      <w:marBottom w:val="0"/>
      <w:divBdr>
        <w:top w:val="none" w:sz="0" w:space="0" w:color="auto"/>
        <w:left w:val="none" w:sz="0" w:space="0" w:color="auto"/>
        <w:bottom w:val="none" w:sz="0" w:space="0" w:color="auto"/>
        <w:right w:val="none" w:sz="0" w:space="0" w:color="auto"/>
      </w:divBdr>
    </w:div>
    <w:div w:id="18983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07/relationships/stylesWithEffects" Target="stylesWithEffect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2014</ap:Words>
  <ap:Characters>11079</ap:Characters>
  <ap:DocSecurity>4</ap:DocSecurity>
  <ap:Lines>92</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2013-06-04T14:39:00.0000000Z</dcterms:created>
  <dcterms:modified xsi:type="dcterms:W3CDTF">2013-06-04T14:39:00.0000000Z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0x010100A2EC040D8BE9FE498BF8E6A0C8462870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